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688D" w:rsidRDefault="0058688D" w:rsidP="0058688D">
      <w:pPr>
        <w:pStyle w:val="a3"/>
        <w:shd w:val="clear" w:color="auto" w:fill="FFFFFF"/>
        <w:spacing w:before="0" w:beforeAutospacing="0"/>
        <w:jc w:val="center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РОССИЙСКАЯ ФЕДЕРАЦИЯ</w:t>
      </w:r>
    </w:p>
    <w:p w:rsidR="0058688D" w:rsidRDefault="0058688D" w:rsidP="0058688D">
      <w:pPr>
        <w:pStyle w:val="a3"/>
        <w:shd w:val="clear" w:color="auto" w:fill="FFFFFF"/>
        <w:spacing w:before="0" w:beforeAutospacing="0"/>
        <w:jc w:val="center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САМАРСКАЯ ОБЛАСТЬ,</w:t>
      </w:r>
    </w:p>
    <w:p w:rsidR="0058688D" w:rsidRDefault="0058688D" w:rsidP="0058688D">
      <w:pPr>
        <w:pStyle w:val="a3"/>
        <w:shd w:val="clear" w:color="auto" w:fill="FFFFFF"/>
        <w:spacing w:before="0" w:beforeAutospacing="0"/>
        <w:jc w:val="center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МУНИЦИПАЛЬНЫЙ РАЙОН НЕФТЕГОРСКИЙ</w:t>
      </w:r>
    </w:p>
    <w:p w:rsidR="0058688D" w:rsidRDefault="0058688D" w:rsidP="0058688D">
      <w:pPr>
        <w:pStyle w:val="a3"/>
        <w:shd w:val="clear" w:color="auto" w:fill="FFFFFF"/>
        <w:spacing w:before="0" w:beforeAutospacing="0"/>
        <w:jc w:val="center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СОБРАНИЕ ПРЕДСТАВИТЕЛЕЙ</w:t>
      </w:r>
    </w:p>
    <w:p w:rsidR="0058688D" w:rsidRDefault="0058688D" w:rsidP="0058688D">
      <w:pPr>
        <w:pStyle w:val="a3"/>
        <w:shd w:val="clear" w:color="auto" w:fill="FFFFFF"/>
        <w:spacing w:before="0" w:beforeAutospacing="0"/>
        <w:jc w:val="center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 СЕЛЬСКОГО ПОСЕЛЕНИЯ ЗУЕВКА</w:t>
      </w:r>
    </w:p>
    <w:p w:rsidR="0058688D" w:rsidRDefault="0058688D" w:rsidP="0058688D">
      <w:pPr>
        <w:pStyle w:val="a3"/>
        <w:shd w:val="clear" w:color="auto" w:fill="FFFFFF"/>
        <w:spacing w:before="0" w:beforeAutospacing="0"/>
        <w:jc w:val="center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ТРЕТЬЕГО СОЗЫВА</w:t>
      </w:r>
    </w:p>
    <w:p w:rsidR="0058688D" w:rsidRDefault="0058688D" w:rsidP="0058688D">
      <w:pPr>
        <w:pStyle w:val="a3"/>
        <w:shd w:val="clear" w:color="auto" w:fill="FFFFFF"/>
        <w:spacing w:before="0" w:beforeAutospacing="0"/>
        <w:jc w:val="center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______________________________________________________</w:t>
      </w:r>
    </w:p>
    <w:p w:rsidR="0058688D" w:rsidRDefault="0058688D" w:rsidP="0058688D">
      <w:pPr>
        <w:pStyle w:val="a3"/>
        <w:shd w:val="clear" w:color="auto" w:fill="FFFFFF"/>
        <w:spacing w:before="0" w:beforeAutospacing="0"/>
        <w:jc w:val="center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 </w:t>
      </w:r>
    </w:p>
    <w:p w:rsidR="0058688D" w:rsidRDefault="0058688D" w:rsidP="0058688D">
      <w:pPr>
        <w:pStyle w:val="a3"/>
        <w:shd w:val="clear" w:color="auto" w:fill="FFFFFF"/>
        <w:spacing w:before="0" w:beforeAutospacing="0"/>
        <w:jc w:val="center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Р Е Ш Е Н И Е</w:t>
      </w:r>
    </w:p>
    <w:p w:rsidR="0058688D" w:rsidRDefault="0058688D" w:rsidP="0058688D">
      <w:pPr>
        <w:pStyle w:val="a3"/>
        <w:shd w:val="clear" w:color="auto" w:fill="FFFFFF"/>
        <w:spacing w:before="0" w:beforeAutospacing="0"/>
        <w:jc w:val="center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 </w:t>
      </w:r>
    </w:p>
    <w:p w:rsidR="0058688D" w:rsidRDefault="0058688D" w:rsidP="0058688D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    от 23 июня 2016 г.                                                                                                     № 48</w:t>
      </w:r>
    </w:p>
    <w:p w:rsidR="0058688D" w:rsidRDefault="0058688D" w:rsidP="0058688D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                                                          </w:t>
      </w:r>
    </w:p>
    <w:p w:rsidR="0058688D" w:rsidRDefault="0058688D" w:rsidP="0058688D">
      <w:pPr>
        <w:pStyle w:val="a3"/>
        <w:shd w:val="clear" w:color="auto" w:fill="FFFFFF"/>
        <w:spacing w:before="0" w:beforeAutospacing="0"/>
        <w:jc w:val="center"/>
        <w:rPr>
          <w:color w:val="212121"/>
          <w:sz w:val="21"/>
          <w:szCs w:val="21"/>
        </w:rPr>
      </w:pPr>
      <w:bookmarkStart w:id="0" w:name="_GoBack"/>
      <w:r>
        <w:rPr>
          <w:color w:val="212121"/>
          <w:sz w:val="21"/>
          <w:szCs w:val="21"/>
        </w:rPr>
        <w:t xml:space="preserve">О протесте   </w:t>
      </w:r>
      <w:proofErr w:type="spellStart"/>
      <w:r>
        <w:rPr>
          <w:color w:val="212121"/>
          <w:sz w:val="21"/>
          <w:szCs w:val="21"/>
        </w:rPr>
        <w:t>Нефтегорского</w:t>
      </w:r>
      <w:proofErr w:type="spellEnd"/>
      <w:r>
        <w:rPr>
          <w:color w:val="212121"/>
          <w:sz w:val="21"/>
          <w:szCs w:val="21"/>
        </w:rPr>
        <w:t xml:space="preserve"> межрайонного прокурора на Решение Собрания представителей сельского поселения Зуевка муниципального района </w:t>
      </w:r>
      <w:proofErr w:type="spellStart"/>
      <w:r>
        <w:rPr>
          <w:color w:val="212121"/>
          <w:sz w:val="21"/>
          <w:szCs w:val="21"/>
        </w:rPr>
        <w:t>Нефтегорский</w:t>
      </w:r>
      <w:proofErr w:type="spellEnd"/>
      <w:r>
        <w:rPr>
          <w:color w:val="212121"/>
          <w:sz w:val="21"/>
          <w:szCs w:val="21"/>
        </w:rPr>
        <w:t xml:space="preserve"> от 02.02.2016 № 28 «Об утверждении Порядка представления субсидий за счет средств местного бюджета гражданам, ведущим личные подсобные хозяйства в сельском поселении Зуевка муниципального района </w:t>
      </w:r>
      <w:proofErr w:type="spellStart"/>
      <w:r>
        <w:rPr>
          <w:color w:val="212121"/>
          <w:sz w:val="21"/>
          <w:szCs w:val="21"/>
        </w:rPr>
        <w:t>Нефтегорский</w:t>
      </w:r>
      <w:proofErr w:type="spellEnd"/>
      <w:r>
        <w:rPr>
          <w:color w:val="212121"/>
          <w:sz w:val="21"/>
          <w:szCs w:val="21"/>
        </w:rPr>
        <w:t>, в целях возмещения части затрат в связи с производством сельскохозяйственной продукции в части расходов на производство реализованного молока»</w:t>
      </w:r>
    </w:p>
    <w:bookmarkEnd w:id="0"/>
    <w:p w:rsidR="0058688D" w:rsidRDefault="0058688D" w:rsidP="0058688D">
      <w:pPr>
        <w:pStyle w:val="a3"/>
        <w:shd w:val="clear" w:color="auto" w:fill="FFFFFF"/>
        <w:spacing w:before="0" w:beforeAutospacing="0"/>
        <w:jc w:val="center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 </w:t>
      </w:r>
    </w:p>
    <w:p w:rsidR="0058688D" w:rsidRDefault="0058688D" w:rsidP="0058688D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 </w:t>
      </w:r>
    </w:p>
    <w:p w:rsidR="0058688D" w:rsidRDefault="0058688D" w:rsidP="0058688D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 xml:space="preserve">             Рассмотрев протест </w:t>
      </w:r>
      <w:proofErr w:type="spellStart"/>
      <w:r>
        <w:rPr>
          <w:color w:val="212121"/>
          <w:sz w:val="21"/>
          <w:szCs w:val="21"/>
        </w:rPr>
        <w:t>Нефтегорского</w:t>
      </w:r>
      <w:proofErr w:type="spellEnd"/>
      <w:r>
        <w:rPr>
          <w:color w:val="212121"/>
          <w:sz w:val="21"/>
          <w:szCs w:val="21"/>
        </w:rPr>
        <w:t xml:space="preserve"> межрайонного прокурора  № 07-21-429-16 от 14.04.2016г на Решение Собрания представителей сельского поселения Зуевка муниципального района </w:t>
      </w:r>
      <w:proofErr w:type="spellStart"/>
      <w:r>
        <w:rPr>
          <w:color w:val="212121"/>
          <w:sz w:val="21"/>
          <w:szCs w:val="21"/>
        </w:rPr>
        <w:t>Нефтегорский</w:t>
      </w:r>
      <w:proofErr w:type="spellEnd"/>
      <w:r>
        <w:rPr>
          <w:color w:val="212121"/>
          <w:sz w:val="21"/>
          <w:szCs w:val="21"/>
        </w:rPr>
        <w:t xml:space="preserve"> от 02.02.2016 № 28 «Об утверждении Порядка представления субсидий за счет средств местного бюджета гражданам, ведущим личные подсобные хозяйства в сельском поселении Зуевка муниципального района </w:t>
      </w:r>
      <w:proofErr w:type="spellStart"/>
      <w:r>
        <w:rPr>
          <w:color w:val="212121"/>
          <w:sz w:val="21"/>
          <w:szCs w:val="21"/>
        </w:rPr>
        <w:t>Нефтегорский</w:t>
      </w:r>
      <w:proofErr w:type="spellEnd"/>
      <w:r>
        <w:rPr>
          <w:color w:val="212121"/>
          <w:sz w:val="21"/>
          <w:szCs w:val="21"/>
        </w:rPr>
        <w:t>, в целях возмещения части затрат в связи с производством сельскохозяйственной продукции в части расходов на производство реализованного молока» и  в соответствие с Федеральным законом от 06.10.2003 № 131 – ФЗ «Об общих принципах организации местного самоуправления в РФ», Закона Самарской области от 03.10.2014 № 86-ГД «О закреплении вопросов местного значения за сельскими поселениями Самарской области»  Собрание представителей сельского поселения Зуевка</w:t>
      </w:r>
    </w:p>
    <w:p w:rsidR="0058688D" w:rsidRDefault="0058688D" w:rsidP="0058688D">
      <w:pPr>
        <w:pStyle w:val="a3"/>
        <w:shd w:val="clear" w:color="auto" w:fill="FFFFFF"/>
        <w:spacing w:before="0" w:beforeAutospacing="0"/>
        <w:jc w:val="center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РЕШИЛО:</w:t>
      </w:r>
    </w:p>
    <w:p w:rsidR="0058688D" w:rsidRDefault="0058688D" w:rsidP="0058688D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 xml:space="preserve">           1.  Протест </w:t>
      </w:r>
      <w:proofErr w:type="spellStart"/>
      <w:r>
        <w:rPr>
          <w:color w:val="212121"/>
          <w:sz w:val="21"/>
          <w:szCs w:val="21"/>
        </w:rPr>
        <w:t>Нефтегорского</w:t>
      </w:r>
      <w:proofErr w:type="spellEnd"/>
      <w:r>
        <w:rPr>
          <w:color w:val="212121"/>
          <w:sz w:val="21"/>
          <w:szCs w:val="21"/>
        </w:rPr>
        <w:t xml:space="preserve"> межрайонного </w:t>
      </w:r>
      <w:proofErr w:type="gramStart"/>
      <w:r>
        <w:rPr>
          <w:color w:val="212121"/>
          <w:sz w:val="21"/>
          <w:szCs w:val="21"/>
        </w:rPr>
        <w:t>прокурора  №</w:t>
      </w:r>
      <w:proofErr w:type="gramEnd"/>
      <w:r>
        <w:rPr>
          <w:color w:val="212121"/>
          <w:sz w:val="21"/>
          <w:szCs w:val="21"/>
        </w:rPr>
        <w:t xml:space="preserve"> 07-21-429-16 от 14.04.2016г  -  удовлетворить.</w:t>
      </w:r>
    </w:p>
    <w:p w:rsidR="0058688D" w:rsidRDefault="0058688D" w:rsidP="0058688D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 xml:space="preserve">  2. Порядок представления субсидий за счет средств местного бюджета гражданам, ведущим личные подсобные хозяйства в сельском поселении Зуевка муниципального района </w:t>
      </w:r>
      <w:proofErr w:type="spellStart"/>
      <w:r>
        <w:rPr>
          <w:color w:val="212121"/>
          <w:sz w:val="21"/>
          <w:szCs w:val="21"/>
        </w:rPr>
        <w:t>Нефтегорский</w:t>
      </w:r>
      <w:proofErr w:type="spellEnd"/>
      <w:r>
        <w:rPr>
          <w:color w:val="212121"/>
          <w:sz w:val="21"/>
          <w:szCs w:val="21"/>
        </w:rPr>
        <w:t>, в целях возмещения части затрат в связи с производством сельскохозяйственной продукции в части расходов на производство реализованного молока, утвержденный решением Собрания представителей сельского поселения Зуевка от 02.02.2016 № 28-отменить.</w:t>
      </w:r>
    </w:p>
    <w:p w:rsidR="0058688D" w:rsidRDefault="0058688D" w:rsidP="0058688D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lastRenderedPageBreak/>
        <w:t xml:space="preserve"> 3. Копию настоящего решения направить прокурору </w:t>
      </w:r>
      <w:proofErr w:type="spellStart"/>
      <w:r>
        <w:rPr>
          <w:color w:val="212121"/>
          <w:sz w:val="21"/>
          <w:szCs w:val="21"/>
        </w:rPr>
        <w:t>Нефтегорской</w:t>
      </w:r>
      <w:proofErr w:type="spellEnd"/>
      <w:r>
        <w:rPr>
          <w:color w:val="212121"/>
          <w:sz w:val="21"/>
          <w:szCs w:val="21"/>
        </w:rPr>
        <w:t xml:space="preserve"> межрайонной прокуратуры.</w:t>
      </w:r>
    </w:p>
    <w:p w:rsidR="0058688D" w:rsidRDefault="0058688D" w:rsidP="0058688D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          4. Настоящее решение опубликовать в газете «Зуевская весточка».</w:t>
      </w:r>
    </w:p>
    <w:p w:rsidR="0058688D" w:rsidRDefault="0058688D" w:rsidP="0058688D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 </w:t>
      </w:r>
    </w:p>
    <w:p w:rsidR="0058688D" w:rsidRDefault="0058688D" w:rsidP="0058688D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 </w:t>
      </w:r>
    </w:p>
    <w:p w:rsidR="0058688D" w:rsidRDefault="0058688D" w:rsidP="0058688D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 </w:t>
      </w:r>
    </w:p>
    <w:p w:rsidR="0058688D" w:rsidRDefault="0058688D" w:rsidP="0058688D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 Председатель Собрания представителей</w:t>
      </w:r>
    </w:p>
    <w:p w:rsidR="0058688D" w:rsidRDefault="0058688D" w:rsidP="0058688D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 xml:space="preserve"> сельского поселения Зуевка                                                                                    </w:t>
      </w:r>
      <w:proofErr w:type="spellStart"/>
      <w:r>
        <w:rPr>
          <w:color w:val="212121"/>
          <w:sz w:val="21"/>
          <w:szCs w:val="21"/>
        </w:rPr>
        <w:t>А.В.Скоков</w:t>
      </w:r>
      <w:proofErr w:type="spellEnd"/>
    </w:p>
    <w:p w:rsidR="0058688D" w:rsidRDefault="0058688D" w:rsidP="0058688D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 </w:t>
      </w:r>
    </w:p>
    <w:p w:rsidR="0058688D" w:rsidRDefault="0058688D" w:rsidP="0058688D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> </w:t>
      </w:r>
    </w:p>
    <w:p w:rsidR="0058688D" w:rsidRDefault="0058688D" w:rsidP="0058688D">
      <w:pPr>
        <w:pStyle w:val="a3"/>
        <w:shd w:val="clear" w:color="auto" w:fill="FFFFFF"/>
        <w:spacing w:before="0" w:beforeAutospacing="0"/>
        <w:rPr>
          <w:color w:val="212121"/>
          <w:sz w:val="21"/>
          <w:szCs w:val="21"/>
        </w:rPr>
      </w:pPr>
      <w:r>
        <w:rPr>
          <w:color w:val="212121"/>
          <w:sz w:val="21"/>
          <w:szCs w:val="21"/>
        </w:rPr>
        <w:t xml:space="preserve"> Глава сельского поселения Зуевка                                                                        </w:t>
      </w:r>
      <w:proofErr w:type="spellStart"/>
      <w:r>
        <w:rPr>
          <w:color w:val="212121"/>
          <w:sz w:val="21"/>
          <w:szCs w:val="21"/>
        </w:rPr>
        <w:t>М.А.Решетов</w:t>
      </w:r>
      <w:proofErr w:type="spellEnd"/>
    </w:p>
    <w:p w:rsidR="003E0016" w:rsidRDefault="003E0016"/>
    <w:sectPr w:rsidR="003E00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095D"/>
    <w:rsid w:val="003E0016"/>
    <w:rsid w:val="0058688D"/>
    <w:rsid w:val="0079095D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D45D172-FDEE-429B-B9F6-F6B0646E54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492E"/>
    <w:pPr>
      <w:spacing w:after="0" w:line="360" w:lineRule="auto"/>
      <w:ind w:firstLine="709"/>
    </w:pPr>
    <w:rPr>
      <w:rFonts w:ascii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8688D"/>
    <w:pPr>
      <w:spacing w:before="100" w:beforeAutospacing="1" w:after="100" w:afterAutospacing="1" w:line="240" w:lineRule="auto"/>
      <w:ind w:firstLine="0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338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411</Words>
  <Characters>2346</Characters>
  <Application>Microsoft Office Word</Application>
  <DocSecurity>0</DocSecurity>
  <Lines>19</Lines>
  <Paragraphs>5</Paragraphs>
  <ScaleCrop>false</ScaleCrop>
  <Company>diakov.net</Company>
  <LinksUpToDate>false</LinksUpToDate>
  <CharactersWithSpaces>2752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</cp:revision>
  <dcterms:created xsi:type="dcterms:W3CDTF">2021-01-21T12:50:00Z</dcterms:created>
  <dcterms:modified xsi:type="dcterms:W3CDTF">2021-01-21T12:50:00Z</dcterms:modified>
</cp:coreProperties>
</file>