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018" w:rsidRPr="00B83018" w:rsidRDefault="00B83018" w:rsidP="00B83018">
      <w:pPr>
        <w:jc w:val="center"/>
        <w:rPr>
          <w:rFonts w:ascii="Times New Roman" w:hAnsi="Times New Roman" w:cs="Times New Roman"/>
          <w:b/>
          <w:sz w:val="28"/>
        </w:rPr>
      </w:pPr>
      <w:r w:rsidRPr="00B83018">
        <w:rPr>
          <w:rFonts w:ascii="Times New Roman" w:hAnsi="Times New Roman" w:cs="Times New Roman"/>
          <w:b/>
          <w:sz w:val="28"/>
        </w:rPr>
        <w:t xml:space="preserve">10 трендов </w:t>
      </w:r>
      <w:proofErr w:type="spellStart"/>
      <w:r w:rsidRPr="00B83018">
        <w:rPr>
          <w:rFonts w:ascii="Times New Roman" w:hAnsi="Times New Roman" w:cs="Times New Roman"/>
          <w:b/>
          <w:sz w:val="28"/>
        </w:rPr>
        <w:t>маркетплейсов</w:t>
      </w:r>
      <w:proofErr w:type="spellEnd"/>
    </w:p>
    <w:p w:rsidR="00B83018" w:rsidRPr="00B83018" w:rsidRDefault="00B83018" w:rsidP="00B83018">
      <w:pPr>
        <w:ind w:left="-397"/>
        <w:jc w:val="both"/>
        <w:rPr>
          <w:rFonts w:ascii="Times New Roman" w:hAnsi="Times New Roman" w:cs="Times New Roman"/>
        </w:rPr>
      </w:pPr>
      <w:r w:rsidRPr="00B83018">
        <w:rPr>
          <w:rFonts w:ascii="Times New Roman" w:hAnsi="Times New Roman" w:cs="Times New Roman"/>
          <w:b/>
          <w:bCs/>
        </w:rPr>
        <w:br/>
      </w:r>
      <w:r>
        <w:rPr>
          <w:rFonts w:ascii="Times New Roman" w:hAnsi="Times New Roman" w:cs="Times New Roman"/>
          <w:b/>
          <w:bCs/>
        </w:rPr>
        <w:t xml:space="preserve">   </w:t>
      </w:r>
      <w:r w:rsidRPr="00B83018">
        <w:rPr>
          <w:rFonts w:ascii="Times New Roman" w:hAnsi="Times New Roman" w:cs="Times New Roman"/>
          <w:b/>
          <w:bCs/>
        </w:rPr>
        <w:t xml:space="preserve">1. Рост конкуренции среди </w:t>
      </w:r>
      <w:proofErr w:type="spellStart"/>
      <w:r w:rsidRPr="00B83018">
        <w:rPr>
          <w:rFonts w:ascii="Times New Roman" w:hAnsi="Times New Roman" w:cs="Times New Roman"/>
          <w:b/>
          <w:bCs/>
        </w:rPr>
        <w:t>селлеров</w:t>
      </w:r>
      <w:proofErr w:type="spellEnd"/>
      <w:r w:rsidRPr="00B83018">
        <w:rPr>
          <w:rFonts w:ascii="Times New Roman" w:hAnsi="Times New Roman" w:cs="Times New Roman"/>
        </w:rPr>
        <w:t>. Отстроиться от конкурентов можно за счет уникального ассортимента, развития своего бренда и качественного контента.</w:t>
      </w:r>
    </w:p>
    <w:p w:rsidR="00B83018" w:rsidRPr="00B83018" w:rsidRDefault="00B83018" w:rsidP="00B83018">
      <w:pPr>
        <w:ind w:left="-39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</w:t>
      </w:r>
      <w:r w:rsidRPr="00B83018">
        <w:rPr>
          <w:rFonts w:ascii="Times New Roman" w:hAnsi="Times New Roman" w:cs="Times New Roman"/>
          <w:b/>
          <w:bCs/>
        </w:rPr>
        <w:t>2. Фокус на клиентский сервис</w:t>
      </w:r>
      <w:r w:rsidRPr="00B83018">
        <w:rPr>
          <w:rFonts w:ascii="Times New Roman" w:hAnsi="Times New Roman" w:cs="Times New Roman"/>
        </w:rPr>
        <w:t xml:space="preserve">. </w:t>
      </w:r>
      <w:proofErr w:type="spellStart"/>
      <w:r w:rsidRPr="00B83018">
        <w:rPr>
          <w:rFonts w:ascii="Times New Roman" w:hAnsi="Times New Roman" w:cs="Times New Roman"/>
        </w:rPr>
        <w:t>Маркетплейсы</w:t>
      </w:r>
      <w:proofErr w:type="spellEnd"/>
      <w:r w:rsidRPr="00B83018">
        <w:rPr>
          <w:rFonts w:ascii="Times New Roman" w:hAnsi="Times New Roman" w:cs="Times New Roman"/>
        </w:rPr>
        <w:t xml:space="preserve"> постоянно меняют алгоритмы ранжирования. Если </w:t>
      </w:r>
      <w:bookmarkStart w:id="0" w:name="_GoBack"/>
      <w:r w:rsidRPr="00B83018">
        <w:rPr>
          <w:rFonts w:ascii="Times New Roman" w:hAnsi="Times New Roman" w:cs="Times New Roman"/>
        </w:rPr>
        <w:t xml:space="preserve">раньше на видимость карточек влияли описание товара, ключевые слова (SEO), цена, то теперь </w:t>
      </w:r>
      <w:bookmarkEnd w:id="0"/>
      <w:r w:rsidRPr="00B83018">
        <w:rPr>
          <w:rFonts w:ascii="Times New Roman" w:hAnsi="Times New Roman" w:cs="Times New Roman"/>
        </w:rPr>
        <w:t>предпочтение отдается конверсии карточки. Т.е. сколько людей, увидевших товар, добавили его в избранное, корзину или купили. Также значение имеют отзывы, скорость доставки, корректность описания. При этом площадки активно внедряют ИИ для оценки качества карточек</w:t>
      </w:r>
    </w:p>
    <w:p w:rsidR="00B83018" w:rsidRPr="00B83018" w:rsidRDefault="00B83018" w:rsidP="00B83018">
      <w:pPr>
        <w:ind w:left="-39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</w:t>
      </w:r>
      <w:r w:rsidRPr="00B83018">
        <w:rPr>
          <w:rFonts w:ascii="Times New Roman" w:hAnsi="Times New Roman" w:cs="Times New Roman"/>
          <w:b/>
          <w:bCs/>
        </w:rPr>
        <w:t>3. Ставка на локальные бренды. </w:t>
      </w:r>
      <w:r w:rsidRPr="00B83018">
        <w:rPr>
          <w:rFonts w:ascii="Times New Roman" w:hAnsi="Times New Roman" w:cs="Times New Roman"/>
        </w:rPr>
        <w:t xml:space="preserve">Все больше </w:t>
      </w:r>
      <w:proofErr w:type="spellStart"/>
      <w:r w:rsidRPr="00B83018">
        <w:rPr>
          <w:rFonts w:ascii="Times New Roman" w:hAnsi="Times New Roman" w:cs="Times New Roman"/>
        </w:rPr>
        <w:t>маркетплейсов</w:t>
      </w:r>
      <w:proofErr w:type="spellEnd"/>
      <w:r w:rsidRPr="00B83018">
        <w:rPr>
          <w:rFonts w:ascii="Times New Roman" w:hAnsi="Times New Roman" w:cs="Times New Roman"/>
        </w:rPr>
        <w:t xml:space="preserve"> развивают доставку из-за рубежа. Продавцам теперь сложнее конкурировать с </w:t>
      </w:r>
      <w:proofErr w:type="gramStart"/>
      <w:r w:rsidRPr="00B83018">
        <w:rPr>
          <w:rFonts w:ascii="Times New Roman" w:hAnsi="Times New Roman" w:cs="Times New Roman"/>
        </w:rPr>
        <w:t>иностранными</w:t>
      </w:r>
      <w:proofErr w:type="gramEnd"/>
      <w:r w:rsidRPr="00B83018">
        <w:rPr>
          <w:rFonts w:ascii="Times New Roman" w:hAnsi="Times New Roman" w:cs="Times New Roman"/>
        </w:rPr>
        <w:t xml:space="preserve"> </w:t>
      </w:r>
      <w:proofErr w:type="spellStart"/>
      <w:r w:rsidRPr="00B83018">
        <w:rPr>
          <w:rFonts w:ascii="Times New Roman" w:hAnsi="Times New Roman" w:cs="Times New Roman"/>
        </w:rPr>
        <w:t>селлерами</w:t>
      </w:r>
      <w:proofErr w:type="spellEnd"/>
      <w:r w:rsidRPr="00B83018">
        <w:rPr>
          <w:rFonts w:ascii="Times New Roman" w:hAnsi="Times New Roman" w:cs="Times New Roman"/>
        </w:rPr>
        <w:t>. В этих условиях становится актуальным развитие собственных брендов или продажа товаров, сделанных в России.</w:t>
      </w:r>
    </w:p>
    <w:p w:rsidR="00B83018" w:rsidRPr="00B83018" w:rsidRDefault="00B83018" w:rsidP="00B83018">
      <w:pPr>
        <w:ind w:left="-39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</w:t>
      </w:r>
      <w:r w:rsidRPr="00B83018">
        <w:rPr>
          <w:rFonts w:ascii="Times New Roman" w:hAnsi="Times New Roman" w:cs="Times New Roman"/>
          <w:b/>
          <w:bCs/>
        </w:rPr>
        <w:t>4. Магазин в магазине.</w:t>
      </w:r>
      <w:r w:rsidRPr="00B83018">
        <w:rPr>
          <w:rFonts w:ascii="Times New Roman" w:hAnsi="Times New Roman" w:cs="Times New Roman"/>
        </w:rPr>
        <w:t xml:space="preserve"> На </w:t>
      </w:r>
      <w:proofErr w:type="spellStart"/>
      <w:r w:rsidRPr="00B83018">
        <w:rPr>
          <w:rFonts w:ascii="Times New Roman" w:hAnsi="Times New Roman" w:cs="Times New Roman"/>
        </w:rPr>
        <w:t>маркетплейсах</w:t>
      </w:r>
      <w:proofErr w:type="spellEnd"/>
      <w:r w:rsidRPr="00B83018">
        <w:rPr>
          <w:rFonts w:ascii="Times New Roman" w:hAnsi="Times New Roman" w:cs="Times New Roman"/>
        </w:rPr>
        <w:t xml:space="preserve"> появились «витрины брендов» и персонализированные «полки». Это </w:t>
      </w:r>
      <w:proofErr w:type="spellStart"/>
      <w:r w:rsidRPr="00B83018">
        <w:rPr>
          <w:rFonts w:ascii="Times New Roman" w:hAnsi="Times New Roman" w:cs="Times New Roman"/>
        </w:rPr>
        <w:t>брендированные</w:t>
      </w:r>
      <w:proofErr w:type="spellEnd"/>
      <w:r w:rsidRPr="00B83018">
        <w:rPr>
          <w:rFonts w:ascii="Times New Roman" w:hAnsi="Times New Roman" w:cs="Times New Roman"/>
        </w:rPr>
        <w:t xml:space="preserve"> страницы с товарами только одного продавца, которые, по сути, дают возможность создать собственный отдельный магазин внутри </w:t>
      </w:r>
      <w:proofErr w:type="spellStart"/>
      <w:r w:rsidRPr="00B83018">
        <w:rPr>
          <w:rFonts w:ascii="Times New Roman" w:hAnsi="Times New Roman" w:cs="Times New Roman"/>
        </w:rPr>
        <w:t>маркетплейса</w:t>
      </w:r>
      <w:proofErr w:type="spellEnd"/>
      <w:r w:rsidRPr="00B83018">
        <w:rPr>
          <w:rFonts w:ascii="Times New Roman" w:hAnsi="Times New Roman" w:cs="Times New Roman"/>
        </w:rPr>
        <w:t xml:space="preserve">, выступая альтернативой собственному сайту. Все больше брендов развивают это направление как отдельный канал продаж. Внутри таких магазинов больше инструментов для </w:t>
      </w:r>
      <w:proofErr w:type="gramStart"/>
      <w:r w:rsidRPr="00B83018">
        <w:rPr>
          <w:rFonts w:ascii="Times New Roman" w:hAnsi="Times New Roman" w:cs="Times New Roman"/>
        </w:rPr>
        <w:t>бренд-менеджмента</w:t>
      </w:r>
      <w:proofErr w:type="gramEnd"/>
      <w:r w:rsidRPr="00B83018">
        <w:rPr>
          <w:rFonts w:ascii="Times New Roman" w:hAnsi="Times New Roman" w:cs="Times New Roman"/>
        </w:rPr>
        <w:t xml:space="preserve">, таких как баннеры, фирменный стиль, </w:t>
      </w:r>
      <w:proofErr w:type="spellStart"/>
      <w:r w:rsidRPr="00B83018">
        <w:rPr>
          <w:rFonts w:ascii="Times New Roman" w:hAnsi="Times New Roman" w:cs="Times New Roman"/>
        </w:rPr>
        <w:t>видеообзоры</w:t>
      </w:r>
      <w:proofErr w:type="spellEnd"/>
      <w:r w:rsidRPr="00B83018">
        <w:rPr>
          <w:rFonts w:ascii="Times New Roman" w:hAnsi="Times New Roman" w:cs="Times New Roman"/>
        </w:rPr>
        <w:t xml:space="preserve">, </w:t>
      </w:r>
      <w:proofErr w:type="spellStart"/>
      <w:r w:rsidRPr="00B83018">
        <w:rPr>
          <w:rFonts w:ascii="Times New Roman" w:hAnsi="Times New Roman" w:cs="Times New Roman"/>
        </w:rPr>
        <w:t>сторис</w:t>
      </w:r>
      <w:proofErr w:type="spellEnd"/>
      <w:r w:rsidRPr="00B83018">
        <w:rPr>
          <w:rFonts w:ascii="Times New Roman" w:hAnsi="Times New Roman" w:cs="Times New Roman"/>
        </w:rPr>
        <w:t>. Продавцы, вкладывающиеся в построение бренда, получают лояльность и больше органического трафика.</w:t>
      </w:r>
    </w:p>
    <w:p w:rsidR="00B83018" w:rsidRPr="00B83018" w:rsidRDefault="00B83018" w:rsidP="00B83018">
      <w:pPr>
        <w:ind w:left="-39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</w:t>
      </w:r>
      <w:r w:rsidRPr="00B83018">
        <w:rPr>
          <w:rFonts w:ascii="Times New Roman" w:hAnsi="Times New Roman" w:cs="Times New Roman"/>
          <w:b/>
          <w:bCs/>
        </w:rPr>
        <w:t xml:space="preserve">5. </w:t>
      </w:r>
      <w:proofErr w:type="spellStart"/>
      <w:r w:rsidRPr="00B83018">
        <w:rPr>
          <w:rFonts w:ascii="Times New Roman" w:hAnsi="Times New Roman" w:cs="Times New Roman"/>
          <w:b/>
          <w:bCs/>
        </w:rPr>
        <w:t>Видеоконтент</w:t>
      </w:r>
      <w:proofErr w:type="spellEnd"/>
      <w:r w:rsidRPr="00B83018">
        <w:rPr>
          <w:rFonts w:ascii="Times New Roman" w:hAnsi="Times New Roman" w:cs="Times New Roman"/>
          <w:b/>
          <w:bCs/>
        </w:rPr>
        <w:t xml:space="preserve"> и онлайн-продажи. </w:t>
      </w:r>
      <w:proofErr w:type="spellStart"/>
      <w:r w:rsidRPr="00B83018">
        <w:rPr>
          <w:rFonts w:ascii="Times New Roman" w:hAnsi="Times New Roman" w:cs="Times New Roman"/>
        </w:rPr>
        <w:t>Видеообзоры</w:t>
      </w:r>
      <w:proofErr w:type="spellEnd"/>
      <w:r w:rsidRPr="00B83018">
        <w:rPr>
          <w:rFonts w:ascii="Times New Roman" w:hAnsi="Times New Roman" w:cs="Times New Roman"/>
        </w:rPr>
        <w:t xml:space="preserve">, </w:t>
      </w:r>
      <w:proofErr w:type="spellStart"/>
      <w:r w:rsidRPr="00B83018">
        <w:rPr>
          <w:rFonts w:ascii="Times New Roman" w:hAnsi="Times New Roman" w:cs="Times New Roman"/>
        </w:rPr>
        <w:t>нативные</w:t>
      </w:r>
      <w:proofErr w:type="spellEnd"/>
      <w:r w:rsidRPr="00B83018">
        <w:rPr>
          <w:rFonts w:ascii="Times New Roman" w:hAnsi="Times New Roman" w:cs="Times New Roman"/>
        </w:rPr>
        <w:t xml:space="preserve"> продажи в режиме реального времени, прямые эфиры – распаковки товаров. «</w:t>
      </w:r>
      <w:proofErr w:type="spellStart"/>
      <w:r w:rsidRPr="00B83018">
        <w:rPr>
          <w:rFonts w:ascii="Times New Roman" w:hAnsi="Times New Roman" w:cs="Times New Roman"/>
        </w:rPr>
        <w:t>Яндекс</w:t>
      </w:r>
      <w:proofErr w:type="gramStart"/>
      <w:r w:rsidRPr="00B83018">
        <w:rPr>
          <w:rFonts w:ascii="Times New Roman" w:hAnsi="Times New Roman" w:cs="Times New Roman"/>
        </w:rPr>
        <w:t>.М</w:t>
      </w:r>
      <w:proofErr w:type="gramEnd"/>
      <w:r w:rsidRPr="00B83018">
        <w:rPr>
          <w:rFonts w:ascii="Times New Roman" w:hAnsi="Times New Roman" w:cs="Times New Roman"/>
        </w:rPr>
        <w:t>аркет</w:t>
      </w:r>
      <w:proofErr w:type="spellEnd"/>
      <w:r w:rsidRPr="00B83018">
        <w:rPr>
          <w:rFonts w:ascii="Times New Roman" w:hAnsi="Times New Roman" w:cs="Times New Roman"/>
        </w:rPr>
        <w:t xml:space="preserve">» и </w:t>
      </w:r>
      <w:proofErr w:type="spellStart"/>
      <w:r w:rsidRPr="00B83018">
        <w:rPr>
          <w:rFonts w:ascii="Times New Roman" w:hAnsi="Times New Roman" w:cs="Times New Roman"/>
        </w:rPr>
        <w:t>Ozon</w:t>
      </w:r>
      <w:proofErr w:type="spellEnd"/>
      <w:r w:rsidRPr="00B83018">
        <w:rPr>
          <w:rFonts w:ascii="Times New Roman" w:hAnsi="Times New Roman" w:cs="Times New Roman"/>
        </w:rPr>
        <w:t xml:space="preserve"> тестируют форматы </w:t>
      </w:r>
      <w:proofErr w:type="spellStart"/>
      <w:r w:rsidRPr="00B83018">
        <w:rPr>
          <w:rFonts w:ascii="Times New Roman" w:hAnsi="Times New Roman" w:cs="Times New Roman"/>
        </w:rPr>
        <w:t>live</w:t>
      </w:r>
      <w:proofErr w:type="spellEnd"/>
      <w:r w:rsidRPr="00B83018">
        <w:rPr>
          <w:rFonts w:ascii="Times New Roman" w:hAnsi="Times New Roman" w:cs="Times New Roman"/>
        </w:rPr>
        <w:t>-коммерции. Продавцы, готовые использовать видео, получают больше вовлечения и доверия.</w:t>
      </w:r>
    </w:p>
    <w:p w:rsidR="00B83018" w:rsidRPr="00B83018" w:rsidRDefault="00B83018" w:rsidP="00B83018">
      <w:pPr>
        <w:ind w:left="-39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</w:t>
      </w:r>
      <w:r w:rsidRPr="00B83018">
        <w:rPr>
          <w:rFonts w:ascii="Times New Roman" w:hAnsi="Times New Roman" w:cs="Times New Roman"/>
          <w:b/>
          <w:bCs/>
        </w:rPr>
        <w:t xml:space="preserve">6. Расширение экосистем вокруг </w:t>
      </w:r>
      <w:proofErr w:type="spellStart"/>
      <w:r w:rsidRPr="00B83018">
        <w:rPr>
          <w:rFonts w:ascii="Times New Roman" w:hAnsi="Times New Roman" w:cs="Times New Roman"/>
          <w:b/>
          <w:bCs/>
        </w:rPr>
        <w:t>маркетплейсов</w:t>
      </w:r>
      <w:proofErr w:type="spellEnd"/>
      <w:r w:rsidRPr="00B83018">
        <w:rPr>
          <w:rFonts w:ascii="Times New Roman" w:hAnsi="Times New Roman" w:cs="Times New Roman"/>
          <w:b/>
          <w:bCs/>
        </w:rPr>
        <w:t>.</w:t>
      </w:r>
      <w:r w:rsidRPr="00B83018">
        <w:rPr>
          <w:rFonts w:ascii="Times New Roman" w:hAnsi="Times New Roman" w:cs="Times New Roman"/>
        </w:rPr>
        <w:t> </w:t>
      </w:r>
      <w:proofErr w:type="spellStart"/>
      <w:r w:rsidRPr="00B83018">
        <w:rPr>
          <w:rFonts w:ascii="Times New Roman" w:hAnsi="Times New Roman" w:cs="Times New Roman"/>
        </w:rPr>
        <w:t>Маркетплейсы</w:t>
      </w:r>
      <w:proofErr w:type="spellEnd"/>
      <w:r w:rsidRPr="00B83018">
        <w:rPr>
          <w:rFonts w:ascii="Times New Roman" w:hAnsi="Times New Roman" w:cs="Times New Roman"/>
        </w:rPr>
        <w:t xml:space="preserve"> превращаются в </w:t>
      </w:r>
      <w:proofErr w:type="spellStart"/>
      <w:r w:rsidRPr="00B83018">
        <w:rPr>
          <w:rFonts w:ascii="Times New Roman" w:hAnsi="Times New Roman" w:cs="Times New Roman"/>
        </w:rPr>
        <w:t>суперприложения</w:t>
      </w:r>
      <w:proofErr w:type="spellEnd"/>
      <w:r w:rsidRPr="00B83018">
        <w:rPr>
          <w:rFonts w:ascii="Times New Roman" w:hAnsi="Times New Roman" w:cs="Times New Roman"/>
        </w:rPr>
        <w:t>. Они уже объединяют торговую площадку, и банковские приложения, логистику, рекламу, сплит-платежи для покупателей крупных товаров. Продавцы могут использовать все возможности площадок, как инструмент роста.</w:t>
      </w:r>
    </w:p>
    <w:p w:rsidR="00B83018" w:rsidRPr="00B83018" w:rsidRDefault="00B83018" w:rsidP="00B83018">
      <w:pPr>
        <w:ind w:left="-39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</w:t>
      </w:r>
      <w:r w:rsidRPr="00B83018">
        <w:rPr>
          <w:rFonts w:ascii="Times New Roman" w:hAnsi="Times New Roman" w:cs="Times New Roman"/>
          <w:b/>
          <w:bCs/>
        </w:rPr>
        <w:t>7. ИИ-аналитика.</w:t>
      </w:r>
      <w:r w:rsidRPr="00B83018">
        <w:rPr>
          <w:rFonts w:ascii="Times New Roman" w:hAnsi="Times New Roman" w:cs="Times New Roman"/>
        </w:rPr>
        <w:t xml:space="preserve"> Анализ на основе ИИ начинает активно развиваться в личных кабинетах </w:t>
      </w:r>
      <w:proofErr w:type="spellStart"/>
      <w:r w:rsidRPr="00B83018">
        <w:rPr>
          <w:rFonts w:ascii="Times New Roman" w:hAnsi="Times New Roman" w:cs="Times New Roman"/>
        </w:rPr>
        <w:t>селлеров</w:t>
      </w:r>
      <w:proofErr w:type="spellEnd"/>
      <w:r w:rsidRPr="00B83018">
        <w:rPr>
          <w:rFonts w:ascii="Times New Roman" w:hAnsi="Times New Roman" w:cs="Times New Roman"/>
        </w:rPr>
        <w:t xml:space="preserve">. В 2025 году такие инструменты должны стать стандартом. Например, </w:t>
      </w:r>
      <w:proofErr w:type="spellStart"/>
      <w:r w:rsidRPr="00B83018">
        <w:rPr>
          <w:rFonts w:ascii="Times New Roman" w:hAnsi="Times New Roman" w:cs="Times New Roman"/>
        </w:rPr>
        <w:t>маркетплейсы</w:t>
      </w:r>
      <w:proofErr w:type="spellEnd"/>
      <w:r w:rsidRPr="00B83018">
        <w:rPr>
          <w:rFonts w:ascii="Times New Roman" w:hAnsi="Times New Roman" w:cs="Times New Roman"/>
        </w:rPr>
        <w:t xml:space="preserve"> используют возможности </w:t>
      </w:r>
      <w:proofErr w:type="spellStart"/>
      <w:r w:rsidRPr="00B83018">
        <w:rPr>
          <w:rFonts w:ascii="Times New Roman" w:hAnsi="Times New Roman" w:cs="Times New Roman"/>
        </w:rPr>
        <w:t>нейросетей</w:t>
      </w:r>
      <w:proofErr w:type="spellEnd"/>
      <w:r w:rsidRPr="00B83018">
        <w:rPr>
          <w:rFonts w:ascii="Times New Roman" w:hAnsi="Times New Roman" w:cs="Times New Roman"/>
        </w:rPr>
        <w:t xml:space="preserve"> в товарных рекомендациях. А </w:t>
      </w:r>
      <w:proofErr w:type="spellStart"/>
      <w:r w:rsidRPr="00B83018">
        <w:rPr>
          <w:rFonts w:ascii="Times New Roman" w:hAnsi="Times New Roman" w:cs="Times New Roman"/>
        </w:rPr>
        <w:t>селлеры</w:t>
      </w:r>
      <w:proofErr w:type="spellEnd"/>
      <w:r w:rsidRPr="00B83018">
        <w:rPr>
          <w:rFonts w:ascii="Times New Roman" w:hAnsi="Times New Roman" w:cs="Times New Roman"/>
        </w:rPr>
        <w:t xml:space="preserve"> помощью ИИ могут заполнять карточки товаров и автоматизировать обратную связь.</w:t>
      </w:r>
    </w:p>
    <w:p w:rsidR="00B83018" w:rsidRPr="00B83018" w:rsidRDefault="00B83018" w:rsidP="00B83018">
      <w:pPr>
        <w:ind w:left="-39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</w:t>
      </w:r>
      <w:r w:rsidRPr="00B83018">
        <w:rPr>
          <w:rFonts w:ascii="Times New Roman" w:hAnsi="Times New Roman" w:cs="Times New Roman"/>
          <w:b/>
          <w:bCs/>
        </w:rPr>
        <w:t xml:space="preserve">8. </w:t>
      </w:r>
      <w:proofErr w:type="spellStart"/>
      <w:r w:rsidRPr="00B83018">
        <w:rPr>
          <w:rFonts w:ascii="Times New Roman" w:hAnsi="Times New Roman" w:cs="Times New Roman"/>
          <w:b/>
          <w:bCs/>
        </w:rPr>
        <w:t>Микрологистика</w:t>
      </w:r>
      <w:proofErr w:type="spellEnd"/>
      <w:r w:rsidRPr="00B83018">
        <w:rPr>
          <w:rFonts w:ascii="Times New Roman" w:hAnsi="Times New Roman" w:cs="Times New Roman"/>
          <w:b/>
          <w:bCs/>
        </w:rPr>
        <w:t xml:space="preserve"> и локальные склады</w:t>
      </w:r>
      <w:r w:rsidRPr="00B83018">
        <w:rPr>
          <w:rFonts w:ascii="Times New Roman" w:hAnsi="Times New Roman" w:cs="Times New Roman"/>
        </w:rPr>
        <w:t xml:space="preserve">. На </w:t>
      </w:r>
      <w:proofErr w:type="spellStart"/>
      <w:r w:rsidRPr="00B83018">
        <w:rPr>
          <w:rFonts w:ascii="Times New Roman" w:hAnsi="Times New Roman" w:cs="Times New Roman"/>
        </w:rPr>
        <w:t>маркетплейсах</w:t>
      </w:r>
      <w:proofErr w:type="spellEnd"/>
      <w:r w:rsidRPr="00B83018">
        <w:rPr>
          <w:rFonts w:ascii="Times New Roman" w:hAnsi="Times New Roman" w:cs="Times New Roman"/>
        </w:rPr>
        <w:t xml:space="preserve"> много товаров из категории «спонтанных покупок». Поэтому скорость доставки становится ключевым фактором. </w:t>
      </w:r>
      <w:proofErr w:type="spellStart"/>
      <w:r w:rsidRPr="00B83018">
        <w:rPr>
          <w:rFonts w:ascii="Times New Roman" w:hAnsi="Times New Roman" w:cs="Times New Roman"/>
        </w:rPr>
        <w:t>Маркетплейсы</w:t>
      </w:r>
      <w:proofErr w:type="spellEnd"/>
      <w:r w:rsidRPr="00B83018">
        <w:rPr>
          <w:rFonts w:ascii="Times New Roman" w:hAnsi="Times New Roman" w:cs="Times New Roman"/>
        </w:rPr>
        <w:t xml:space="preserve"> развивают сеть ПВЗ и </w:t>
      </w:r>
      <w:proofErr w:type="spellStart"/>
      <w:r w:rsidRPr="00B83018">
        <w:rPr>
          <w:rFonts w:ascii="Times New Roman" w:hAnsi="Times New Roman" w:cs="Times New Roman"/>
        </w:rPr>
        <w:t>дарксторов</w:t>
      </w:r>
      <w:proofErr w:type="spellEnd"/>
      <w:r w:rsidRPr="00B83018">
        <w:rPr>
          <w:rFonts w:ascii="Times New Roman" w:hAnsi="Times New Roman" w:cs="Times New Roman"/>
        </w:rPr>
        <w:t>, а также экспериментируют с размещением стоков ближе к покупателю.</w:t>
      </w:r>
    </w:p>
    <w:p w:rsidR="00B83018" w:rsidRPr="00B83018" w:rsidRDefault="00B83018" w:rsidP="00B83018">
      <w:pPr>
        <w:ind w:left="-39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</w:t>
      </w:r>
      <w:r w:rsidRPr="00B83018">
        <w:rPr>
          <w:rFonts w:ascii="Times New Roman" w:hAnsi="Times New Roman" w:cs="Times New Roman"/>
          <w:b/>
          <w:bCs/>
        </w:rPr>
        <w:t>9. Ужесточение контроля и проверок.</w:t>
      </w:r>
      <w:r w:rsidRPr="00B83018">
        <w:rPr>
          <w:rFonts w:ascii="Times New Roman" w:hAnsi="Times New Roman" w:cs="Times New Roman"/>
        </w:rPr>
        <w:t xml:space="preserve"> Рост числа мошенничеств и жалоб вынуждает </w:t>
      </w:r>
      <w:proofErr w:type="spellStart"/>
      <w:r w:rsidRPr="00B83018">
        <w:rPr>
          <w:rFonts w:ascii="Times New Roman" w:hAnsi="Times New Roman" w:cs="Times New Roman"/>
        </w:rPr>
        <w:t>маркетплейсы</w:t>
      </w:r>
      <w:proofErr w:type="spellEnd"/>
      <w:r w:rsidRPr="00B83018">
        <w:rPr>
          <w:rFonts w:ascii="Times New Roman" w:hAnsi="Times New Roman" w:cs="Times New Roman"/>
        </w:rPr>
        <w:t xml:space="preserve"> вводить проверки по категориям товаров, сертификации, соответствию описаниям. Эти требования появляются и на законодательном уровне. В 2025 году тренд усилится. Так, Госдума приняла закон о регулировании оборота и рекламы </w:t>
      </w:r>
      <w:proofErr w:type="spellStart"/>
      <w:r w:rsidRPr="00B83018">
        <w:rPr>
          <w:rFonts w:ascii="Times New Roman" w:hAnsi="Times New Roman" w:cs="Times New Roman"/>
        </w:rPr>
        <w:t>БАДов</w:t>
      </w:r>
      <w:proofErr w:type="spellEnd"/>
      <w:r w:rsidRPr="00B83018">
        <w:rPr>
          <w:rFonts w:ascii="Times New Roman" w:hAnsi="Times New Roman" w:cs="Times New Roman"/>
        </w:rPr>
        <w:t xml:space="preserve">. Так, запрещается распространение информации о розничной продаже продукции без надлежащей </w:t>
      </w:r>
      <w:proofErr w:type="gramStart"/>
      <w:r w:rsidRPr="00B83018">
        <w:rPr>
          <w:rFonts w:ascii="Times New Roman" w:hAnsi="Times New Roman" w:cs="Times New Roman"/>
        </w:rPr>
        <w:t>маркировки</w:t>
      </w:r>
      <w:proofErr w:type="gramEnd"/>
      <w:r w:rsidRPr="00B83018">
        <w:rPr>
          <w:rFonts w:ascii="Times New Roman" w:hAnsi="Times New Roman" w:cs="Times New Roman"/>
        </w:rPr>
        <w:t xml:space="preserve"> или происхождение </w:t>
      </w:r>
      <w:proofErr w:type="gramStart"/>
      <w:r w:rsidRPr="00B83018">
        <w:rPr>
          <w:rFonts w:ascii="Times New Roman" w:hAnsi="Times New Roman" w:cs="Times New Roman"/>
        </w:rPr>
        <w:t>которой</w:t>
      </w:r>
      <w:proofErr w:type="gramEnd"/>
      <w:r w:rsidRPr="00B83018">
        <w:rPr>
          <w:rFonts w:ascii="Times New Roman" w:hAnsi="Times New Roman" w:cs="Times New Roman"/>
        </w:rPr>
        <w:t xml:space="preserve"> не прослеживается. Продавцам важно иметь наготове документы и быть готовыми к </w:t>
      </w:r>
      <w:proofErr w:type="spellStart"/>
      <w:r w:rsidRPr="00B83018">
        <w:rPr>
          <w:rFonts w:ascii="Times New Roman" w:hAnsi="Times New Roman" w:cs="Times New Roman"/>
        </w:rPr>
        <w:t>модерации</w:t>
      </w:r>
      <w:proofErr w:type="spellEnd"/>
      <w:r w:rsidRPr="00B83018">
        <w:rPr>
          <w:rFonts w:ascii="Times New Roman" w:hAnsi="Times New Roman" w:cs="Times New Roman"/>
        </w:rPr>
        <w:t>.</w:t>
      </w:r>
    </w:p>
    <w:p w:rsidR="00721570" w:rsidRDefault="00B83018" w:rsidP="00B83018">
      <w:pPr>
        <w:ind w:left="-397"/>
        <w:jc w:val="both"/>
      </w:pPr>
      <w:r>
        <w:rPr>
          <w:rFonts w:ascii="Times New Roman" w:hAnsi="Times New Roman" w:cs="Times New Roman"/>
          <w:b/>
          <w:bCs/>
        </w:rPr>
        <w:t xml:space="preserve">   </w:t>
      </w:r>
      <w:r w:rsidRPr="00B83018">
        <w:rPr>
          <w:rFonts w:ascii="Times New Roman" w:hAnsi="Times New Roman" w:cs="Times New Roman"/>
          <w:b/>
          <w:bCs/>
        </w:rPr>
        <w:t>10. Рост роли внешнего маркетинга.</w:t>
      </w:r>
      <w:r w:rsidRPr="00B83018">
        <w:rPr>
          <w:rFonts w:ascii="Times New Roman" w:hAnsi="Times New Roman" w:cs="Times New Roman"/>
        </w:rPr>
        <w:t xml:space="preserve"> Продавцы активнее привлекают внешний трафик: </w:t>
      </w:r>
      <w:proofErr w:type="spellStart"/>
      <w:r w:rsidRPr="00B83018">
        <w:rPr>
          <w:rFonts w:ascii="Times New Roman" w:hAnsi="Times New Roman" w:cs="Times New Roman"/>
        </w:rPr>
        <w:t>таргетинг</w:t>
      </w:r>
      <w:proofErr w:type="spellEnd"/>
      <w:r w:rsidRPr="00B83018">
        <w:rPr>
          <w:rFonts w:ascii="Times New Roman" w:hAnsi="Times New Roman" w:cs="Times New Roman"/>
        </w:rPr>
        <w:t xml:space="preserve">, SEO, </w:t>
      </w:r>
      <w:proofErr w:type="spellStart"/>
      <w:r w:rsidRPr="00B83018">
        <w:rPr>
          <w:rFonts w:ascii="Times New Roman" w:hAnsi="Times New Roman" w:cs="Times New Roman"/>
        </w:rPr>
        <w:t>блогеров</w:t>
      </w:r>
      <w:proofErr w:type="spellEnd"/>
      <w:r w:rsidRPr="00B83018">
        <w:rPr>
          <w:rFonts w:ascii="Times New Roman" w:hAnsi="Times New Roman" w:cs="Times New Roman"/>
        </w:rPr>
        <w:t>. Конкурентное преимущество получают те, кто научится привлекать еще и трафик извне.</w:t>
      </w:r>
    </w:p>
    <w:sectPr w:rsidR="007215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018"/>
    <w:rsid w:val="00721570"/>
    <w:rsid w:val="00B83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443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424264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314651878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2014796482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1737319669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730621626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62408795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1443643740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280888046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2016300708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133647631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1739132387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1</cp:revision>
  <dcterms:created xsi:type="dcterms:W3CDTF">2025-07-09T06:18:00Z</dcterms:created>
  <dcterms:modified xsi:type="dcterms:W3CDTF">2025-07-09T06:26:00Z</dcterms:modified>
</cp:coreProperties>
</file>