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2326" w:rsidRDefault="001D2326" w:rsidP="001D2326">
      <w:pPr>
        <w:jc w:val="center"/>
        <w:outlineLvl w:val="0"/>
        <w:rPr>
          <w:b/>
        </w:rPr>
      </w:pPr>
    </w:p>
    <w:p w:rsidR="00F27070" w:rsidRDefault="00F27070" w:rsidP="001D2326">
      <w:pPr>
        <w:jc w:val="center"/>
        <w:outlineLvl w:val="0"/>
        <w:rPr>
          <w:b/>
        </w:rPr>
      </w:pPr>
    </w:p>
    <w:p w:rsidR="001D2326" w:rsidRDefault="006D12C9" w:rsidP="006D12C9">
      <w:pPr>
        <w:jc w:val="right"/>
        <w:outlineLvl w:val="0"/>
        <w:rPr>
          <w:b/>
        </w:rPr>
      </w:pPr>
      <w:r>
        <w:rPr>
          <w:b/>
        </w:rPr>
        <w:t>ПРОЕКТ</w:t>
      </w:r>
    </w:p>
    <w:p w:rsidR="001D2326" w:rsidRDefault="001D2326" w:rsidP="001D2326">
      <w:pPr>
        <w:jc w:val="center"/>
        <w:outlineLvl w:val="0"/>
        <w:rPr>
          <w:b/>
        </w:rPr>
      </w:pPr>
    </w:p>
    <w:p w:rsidR="001D2326" w:rsidRDefault="001D2326" w:rsidP="001D2326">
      <w:pPr>
        <w:jc w:val="center"/>
        <w:outlineLvl w:val="0"/>
        <w:rPr>
          <w:b/>
        </w:rPr>
      </w:pPr>
      <w:r>
        <w:rPr>
          <w:b/>
        </w:rPr>
        <w:t xml:space="preserve">А Д М И Н И С Т </w:t>
      </w:r>
      <w:proofErr w:type="gramStart"/>
      <w:r>
        <w:rPr>
          <w:b/>
        </w:rPr>
        <w:t>Р</w:t>
      </w:r>
      <w:proofErr w:type="gramEnd"/>
      <w:r>
        <w:rPr>
          <w:b/>
        </w:rPr>
        <w:t xml:space="preserve"> А Ц И Я</w:t>
      </w:r>
    </w:p>
    <w:p w:rsidR="001D2326" w:rsidRDefault="001D2326" w:rsidP="001D2326">
      <w:pPr>
        <w:outlineLvl w:val="0"/>
        <w:rPr>
          <w:b/>
        </w:rPr>
      </w:pPr>
      <w:r>
        <w:rPr>
          <w:b/>
        </w:rPr>
        <w:t xml:space="preserve">                                       СЕЛЬСКОГО ПОСЕЛЕНИЯ  ЗУЕВКА</w:t>
      </w:r>
    </w:p>
    <w:p w:rsidR="001D2326" w:rsidRDefault="001D2326" w:rsidP="001D2326">
      <w:pPr>
        <w:outlineLvl w:val="0"/>
        <w:rPr>
          <w:b/>
        </w:rPr>
      </w:pPr>
      <w:r>
        <w:rPr>
          <w:b/>
        </w:rPr>
        <w:t xml:space="preserve">                              МУНИЦИПАЛЬНОГО РАЙОНА НЕФТЕГОРСКИЙ</w:t>
      </w:r>
    </w:p>
    <w:p w:rsidR="001D2326" w:rsidRDefault="001D2326" w:rsidP="001D2326">
      <w:pPr>
        <w:outlineLvl w:val="0"/>
        <w:rPr>
          <w:b/>
        </w:rPr>
      </w:pPr>
      <w:r>
        <w:rPr>
          <w:b/>
        </w:rPr>
        <w:t xml:space="preserve">                                                  САМАРСКОЙ  ОБЛАСТИ            </w:t>
      </w:r>
    </w:p>
    <w:p w:rsidR="001D2326" w:rsidRDefault="001D2326" w:rsidP="001D2326">
      <w:r>
        <w:rPr>
          <w:b/>
        </w:rPr>
        <w:t>_____________________________________________________________________________</w:t>
      </w:r>
    </w:p>
    <w:p w:rsidR="001D2326" w:rsidRDefault="001D2326" w:rsidP="001D2326"/>
    <w:p w:rsidR="001D2326" w:rsidRDefault="001D2326" w:rsidP="001D2326">
      <w:r>
        <w:t xml:space="preserve">                                           </w:t>
      </w:r>
    </w:p>
    <w:p w:rsidR="001D2326" w:rsidRDefault="001D2326" w:rsidP="001D2326">
      <w:pPr>
        <w:rPr>
          <w:b/>
          <w:sz w:val="28"/>
          <w:szCs w:val="28"/>
        </w:rPr>
      </w:pPr>
      <w:r>
        <w:t xml:space="preserve">    </w:t>
      </w:r>
    </w:p>
    <w:p w:rsidR="001D2326" w:rsidRDefault="001D2326" w:rsidP="001D2326">
      <w:pPr>
        <w:outlineLvl w:val="0"/>
      </w:pPr>
      <w:r>
        <w:t xml:space="preserve">                                                  </w:t>
      </w:r>
      <w:r>
        <w:rPr>
          <w:b/>
          <w:sz w:val="36"/>
          <w:szCs w:val="36"/>
        </w:rPr>
        <w:t xml:space="preserve">ПОСТАНОВЛЕНИЕ </w:t>
      </w:r>
      <w:r>
        <w:t xml:space="preserve">         </w:t>
      </w:r>
    </w:p>
    <w:p w:rsidR="001D2326" w:rsidRDefault="001D2326" w:rsidP="001D2326"/>
    <w:p w:rsidR="001D2326" w:rsidRDefault="006D12C9" w:rsidP="00F27070">
      <w:pPr>
        <w:tabs>
          <w:tab w:val="left" w:pos="1843"/>
        </w:tabs>
        <w:rPr>
          <w:sz w:val="28"/>
          <w:szCs w:val="28"/>
        </w:rPr>
      </w:pPr>
      <w:r>
        <w:rPr>
          <w:sz w:val="28"/>
          <w:szCs w:val="28"/>
        </w:rPr>
        <w:t>О</w:t>
      </w:r>
      <w:r w:rsidR="001D2326">
        <w:rPr>
          <w:sz w:val="28"/>
          <w:szCs w:val="28"/>
        </w:rPr>
        <w:t>т</w:t>
      </w:r>
      <w:r>
        <w:rPr>
          <w:sz w:val="28"/>
          <w:szCs w:val="28"/>
        </w:rPr>
        <w:t xml:space="preserve">            </w:t>
      </w:r>
      <w:r w:rsidR="00F27070">
        <w:rPr>
          <w:sz w:val="28"/>
          <w:szCs w:val="28"/>
        </w:rPr>
        <w:t>2026 г.</w:t>
      </w:r>
      <w:r w:rsidR="001D2326">
        <w:rPr>
          <w:sz w:val="28"/>
          <w:szCs w:val="28"/>
        </w:rPr>
        <w:t xml:space="preserve">  </w:t>
      </w:r>
      <w:r w:rsidR="00ED280B">
        <w:rPr>
          <w:sz w:val="28"/>
          <w:szCs w:val="28"/>
        </w:rPr>
        <w:t xml:space="preserve">                         </w:t>
      </w:r>
      <w:r w:rsidR="00F27070">
        <w:rPr>
          <w:sz w:val="28"/>
          <w:szCs w:val="28"/>
        </w:rPr>
        <w:t xml:space="preserve">       </w:t>
      </w:r>
      <w:r w:rsidR="001D2326">
        <w:rPr>
          <w:sz w:val="28"/>
          <w:szCs w:val="28"/>
        </w:rPr>
        <w:t xml:space="preserve">                                   </w:t>
      </w:r>
      <w:r w:rsidR="00ED280B">
        <w:rPr>
          <w:sz w:val="28"/>
          <w:szCs w:val="28"/>
        </w:rPr>
        <w:t xml:space="preserve">                            № </w:t>
      </w:r>
    </w:p>
    <w:p w:rsidR="001D2326" w:rsidRDefault="001D2326" w:rsidP="001D2326">
      <w:pPr>
        <w:rPr>
          <w:sz w:val="28"/>
          <w:szCs w:val="28"/>
        </w:rPr>
      </w:pPr>
    </w:p>
    <w:p w:rsidR="001D2326" w:rsidRDefault="001D2326" w:rsidP="001D232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</w:p>
    <w:p w:rsidR="001D2326" w:rsidRDefault="001D2326" w:rsidP="001D2326">
      <w:pPr>
        <w:widowControl w:val="0"/>
        <w:suppressAutoHyphens/>
        <w:autoSpaceDN w:val="0"/>
        <w:ind w:firstLine="567"/>
        <w:jc w:val="center"/>
        <w:textAlignment w:val="baseline"/>
        <w:rPr>
          <w:rFonts w:eastAsia="Lucida Sans Unicode"/>
          <w:kern w:val="3"/>
          <w:sz w:val="28"/>
          <w:szCs w:val="28"/>
          <w:lang w:eastAsia="zh-CN" w:bidi="hi-IN"/>
        </w:rPr>
      </w:pPr>
      <w:r>
        <w:rPr>
          <w:rFonts w:eastAsia="Lucida Sans Unicode"/>
          <w:kern w:val="3"/>
          <w:sz w:val="28"/>
          <w:szCs w:val="28"/>
          <w:lang w:eastAsia="zh-CN" w:bidi="hi-IN"/>
        </w:rPr>
        <w:t>«Об утверждении актуализации схемы теплоснабжения сельского поселения Зуевка муниципального района Нефтегорский Самарской области</w:t>
      </w:r>
      <w:bookmarkStart w:id="0" w:name="_GoBack"/>
      <w:bookmarkEnd w:id="0"/>
      <w:r>
        <w:rPr>
          <w:rFonts w:eastAsia="Lucida Sans Unicode"/>
          <w:kern w:val="3"/>
          <w:sz w:val="28"/>
          <w:szCs w:val="28"/>
          <w:lang w:eastAsia="zh-CN" w:bidi="hi-IN"/>
        </w:rPr>
        <w:t>»</w:t>
      </w:r>
    </w:p>
    <w:p w:rsidR="001D2326" w:rsidRDefault="001D2326" w:rsidP="001D2326">
      <w:pPr>
        <w:widowControl w:val="0"/>
        <w:suppressAutoHyphens/>
        <w:autoSpaceDN w:val="0"/>
        <w:ind w:firstLine="567"/>
        <w:jc w:val="center"/>
        <w:textAlignment w:val="baseline"/>
        <w:rPr>
          <w:rFonts w:eastAsia="Lucida Sans Unicode"/>
          <w:kern w:val="3"/>
          <w:sz w:val="28"/>
          <w:szCs w:val="28"/>
          <w:lang w:eastAsia="zh-CN" w:bidi="hi-IN"/>
        </w:rPr>
      </w:pPr>
    </w:p>
    <w:p w:rsidR="001D2326" w:rsidRDefault="001D2326" w:rsidP="001D2326">
      <w:pPr>
        <w:ind w:firstLine="567"/>
        <w:jc w:val="both"/>
        <w:rPr>
          <w:rFonts w:eastAsia="Lucida Sans Unicode"/>
          <w:kern w:val="3"/>
          <w:sz w:val="28"/>
          <w:szCs w:val="28"/>
          <w:lang w:eastAsia="zh-CN" w:bidi="hi-IN"/>
        </w:rPr>
      </w:pPr>
      <w:r>
        <w:rPr>
          <w:rFonts w:eastAsia="Lucida Sans Unicode"/>
          <w:kern w:val="3"/>
          <w:sz w:val="28"/>
          <w:szCs w:val="28"/>
          <w:lang w:eastAsia="zh-CN" w:bidi="hi-IN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Федерации, от 27.07.2010 № 190-ФЗ (ред. от 28.11.2015) "О теплоснабжении", Постановлением Правительства РФ от 22.02.2012 № 154 (ред. от 23.03.2016) "О требованиях к схемам теплоснабжения, порядку их разработки и утверждения", Уставом сельского поселения Зуевка муниципального района Нефтегорский Самарской области</w:t>
      </w:r>
    </w:p>
    <w:p w:rsidR="001D2326" w:rsidRDefault="001D2326" w:rsidP="001D2326">
      <w:pPr>
        <w:jc w:val="both"/>
        <w:rPr>
          <w:b/>
          <w:sz w:val="28"/>
          <w:szCs w:val="28"/>
        </w:rPr>
      </w:pPr>
    </w:p>
    <w:p w:rsidR="001D2326" w:rsidRDefault="001D2326" w:rsidP="001D23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ПОСТАНОВЛЯЕТ:</w:t>
      </w:r>
    </w:p>
    <w:p w:rsidR="001D2326" w:rsidRDefault="001D2326" w:rsidP="001D2326">
      <w:pPr>
        <w:jc w:val="center"/>
        <w:rPr>
          <w:b/>
          <w:sz w:val="28"/>
          <w:szCs w:val="28"/>
        </w:rPr>
      </w:pPr>
    </w:p>
    <w:p w:rsidR="001D2326" w:rsidRDefault="001D2326" w:rsidP="001D2326">
      <w:pPr>
        <w:jc w:val="center"/>
        <w:rPr>
          <w:b/>
          <w:sz w:val="28"/>
          <w:szCs w:val="28"/>
        </w:rPr>
      </w:pPr>
    </w:p>
    <w:p w:rsidR="001D2326" w:rsidRDefault="001D2326" w:rsidP="001D2326">
      <w:pPr>
        <w:jc w:val="both"/>
        <w:rPr>
          <w:sz w:val="28"/>
          <w:szCs w:val="28"/>
        </w:rPr>
      </w:pPr>
      <w:r>
        <w:rPr>
          <w:sz w:val="28"/>
          <w:szCs w:val="28"/>
        </w:rPr>
        <w:t>1. Утвердить схему теплоснабжения сельского поселения Зуевка муниципального района Нефтегорский Самарской области.</w:t>
      </w:r>
    </w:p>
    <w:p w:rsidR="001D2326" w:rsidRDefault="001D2326" w:rsidP="001D2326">
      <w:pPr>
        <w:jc w:val="both"/>
        <w:rPr>
          <w:sz w:val="28"/>
          <w:szCs w:val="28"/>
        </w:rPr>
      </w:pPr>
      <w:r>
        <w:rPr>
          <w:sz w:val="28"/>
          <w:szCs w:val="28"/>
        </w:rPr>
        <w:t>2. Опубликовать настоящее постановление в газете «Зуевская весточка»</w:t>
      </w:r>
      <w:r>
        <w:t xml:space="preserve"> </w:t>
      </w:r>
      <w:r>
        <w:rPr>
          <w:sz w:val="28"/>
          <w:szCs w:val="28"/>
        </w:rPr>
        <w:t xml:space="preserve">и на официальном сайте в сети Интернет Зуевка63.рф . </w:t>
      </w:r>
    </w:p>
    <w:p w:rsidR="001D2326" w:rsidRDefault="001D2326" w:rsidP="001D232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Настоящее постановление вступает в силу со дня его официального опубликования. </w:t>
      </w:r>
    </w:p>
    <w:p w:rsidR="001D2326" w:rsidRDefault="001D2326" w:rsidP="001D232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1D2326" w:rsidRDefault="001D2326" w:rsidP="001D2326">
      <w:pPr>
        <w:rPr>
          <w:sz w:val="28"/>
          <w:szCs w:val="28"/>
        </w:rPr>
      </w:pPr>
    </w:p>
    <w:p w:rsidR="001D2326" w:rsidRDefault="001D2326" w:rsidP="001D2326">
      <w:pPr>
        <w:rPr>
          <w:sz w:val="28"/>
          <w:szCs w:val="28"/>
        </w:rPr>
      </w:pPr>
    </w:p>
    <w:p w:rsidR="001D2326" w:rsidRDefault="001D2326" w:rsidP="001D2326">
      <w:pPr>
        <w:rPr>
          <w:sz w:val="28"/>
          <w:szCs w:val="28"/>
        </w:rPr>
      </w:pPr>
    </w:p>
    <w:p w:rsidR="001D2326" w:rsidRDefault="001D2326" w:rsidP="001D2326">
      <w:pPr>
        <w:rPr>
          <w:sz w:val="28"/>
          <w:szCs w:val="28"/>
        </w:rPr>
      </w:pPr>
    </w:p>
    <w:p w:rsidR="001D2326" w:rsidRDefault="001D2326" w:rsidP="001D2326">
      <w:pPr>
        <w:rPr>
          <w:sz w:val="28"/>
          <w:szCs w:val="28"/>
        </w:rPr>
      </w:pPr>
      <w:r>
        <w:rPr>
          <w:sz w:val="28"/>
          <w:szCs w:val="28"/>
        </w:rPr>
        <w:t xml:space="preserve">  Глава сельского поселения Зуевка                                                М.А.Решетов</w:t>
      </w:r>
    </w:p>
    <w:p w:rsidR="003503C4" w:rsidRDefault="003503C4"/>
    <w:sectPr w:rsidR="003503C4" w:rsidSect="001D2326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54BA2"/>
    <w:rsid w:val="001D2326"/>
    <w:rsid w:val="003503C4"/>
    <w:rsid w:val="00351A82"/>
    <w:rsid w:val="006D12C9"/>
    <w:rsid w:val="00954BA2"/>
    <w:rsid w:val="00CE6B03"/>
    <w:rsid w:val="00ED280B"/>
    <w:rsid w:val="00F270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232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707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2707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84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Compaq_610</cp:lastModifiedBy>
  <cp:revision>9</cp:revision>
  <cp:lastPrinted>2026-03-05T07:26:00Z</cp:lastPrinted>
  <dcterms:created xsi:type="dcterms:W3CDTF">2025-07-02T06:32:00Z</dcterms:created>
  <dcterms:modified xsi:type="dcterms:W3CDTF">2026-03-05T07:32:00Z</dcterms:modified>
</cp:coreProperties>
</file>