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8ACF" w14:textId="77777777" w:rsidR="009C56AB" w:rsidRPr="00E5265F" w:rsidRDefault="009C56AB" w:rsidP="009C56A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078FE026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3596C714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746029B9" w14:textId="2720CD98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8042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САМАРСКОЙ  ОБЛАСТИ            </w:t>
      </w:r>
    </w:p>
    <w:p w14:paraId="282D87C8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5BEDAF2" w14:textId="77777777" w:rsidR="009C56AB" w:rsidRPr="00E5265F" w:rsidRDefault="009C56AB" w:rsidP="009C56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E26735" w14:textId="77777777" w:rsidR="009C56AB" w:rsidRPr="00FF0305" w:rsidRDefault="009C56AB" w:rsidP="009C56AB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FF030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99E284E" w14:textId="023DB488" w:rsidR="009C56AB" w:rsidRDefault="009C56AB" w:rsidP="009C56A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</w:t>
      </w:r>
      <w:r w:rsidRPr="00F30A6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2.2023</w:t>
      </w:r>
      <w:r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86753F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14:paraId="537D2030" w14:textId="77777777" w:rsidR="009C56AB" w:rsidRPr="00F30A61" w:rsidRDefault="009C56AB" w:rsidP="009C56A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A1D7" w14:textId="77777777" w:rsidR="009C56AB" w:rsidRPr="00E5265F" w:rsidRDefault="009C56AB" w:rsidP="009C56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Pr="00C14F49">
        <w:rPr>
          <w:rFonts w:ascii="Times New Roman" w:hAnsi="Times New Roman" w:cs="Times New Roman"/>
          <w:color w:val="000000"/>
        </w:rPr>
        <w:t xml:space="preserve">«Комплексные меры по профилактике терроризма и экстремизма, </w:t>
      </w:r>
      <w:r w:rsidRPr="00C14F49">
        <w:rPr>
          <w:rFonts w:ascii="Times New Roman" w:hAnsi="Times New Roman" w:cs="Times New Roman"/>
          <w:bCs/>
        </w:rPr>
        <w:t>противодействию  нелегальной  миграции</w:t>
      </w:r>
      <w:r w:rsidRPr="00C14F49">
        <w:rPr>
          <w:rFonts w:ascii="Times New Roman" w:hAnsi="Times New Roman" w:cs="Times New Roman"/>
          <w:color w:val="000000"/>
        </w:rPr>
        <w:t xml:space="preserve"> в сельском поселении Зуевка муниципального района Нефтегорский Самарской области на 2022 – 2026 годы</w:t>
      </w:r>
      <w:r w:rsidRPr="00C14F4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</w:p>
    <w:p w14:paraId="377564C3" w14:textId="77777777" w:rsidR="009C56AB" w:rsidRPr="00E5265F" w:rsidRDefault="009C56AB" w:rsidP="009C56A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  </w:t>
      </w:r>
    </w:p>
    <w:p w14:paraId="2DA75466" w14:textId="77777777" w:rsidR="009C56AB" w:rsidRPr="00E5265F" w:rsidRDefault="009C56AB" w:rsidP="009C56A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14:paraId="075DA972" w14:textId="77777777" w:rsidR="009C56AB" w:rsidRPr="00E5265F" w:rsidRDefault="009C56AB" w:rsidP="009C56A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Pr="00C14F49">
        <w:rPr>
          <w:rFonts w:ascii="Times New Roman" w:hAnsi="Times New Roman" w:cs="Times New Roman"/>
          <w:color w:val="000000"/>
        </w:rPr>
        <w:t xml:space="preserve">«Комплексные меры по профилактике терроризма и экстремизма, </w:t>
      </w:r>
      <w:r w:rsidRPr="00C14F49">
        <w:rPr>
          <w:rFonts w:ascii="Times New Roman" w:hAnsi="Times New Roman" w:cs="Times New Roman"/>
          <w:bCs/>
        </w:rPr>
        <w:t>противодействию  нелегальной  миграции</w:t>
      </w:r>
      <w:r w:rsidRPr="00C14F49">
        <w:rPr>
          <w:rFonts w:ascii="Times New Roman" w:hAnsi="Times New Roman" w:cs="Times New Roman"/>
          <w:color w:val="000000"/>
        </w:rPr>
        <w:t xml:space="preserve"> в сельском поселении Зуевка муниципального района Нефтегорский Самарской области на 2022 – 2026 годы»</w:t>
      </w:r>
      <w:r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«Зуевская весточка».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         4.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2F3A2C78" w14:textId="77777777" w:rsidR="009C56AB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8B7F5" w14:textId="77777777" w:rsidR="009C56AB" w:rsidRPr="00E5265F" w:rsidRDefault="009C56AB" w:rsidP="009C56AB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Глава сельского поселения Зуевка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60460CF7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A6C4D33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7DA85D4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54CE9DD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57793" w14:textId="77777777" w:rsidR="009C56AB" w:rsidRPr="00F30A61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9C56AB" w:rsidRPr="00F30A61" w14:paraId="60CFA87A" w14:textId="77777777" w:rsidTr="007021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8F2BA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744CFD7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35E65821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197F3CE5" w14:textId="14436C72" w:rsidR="009C56AB" w:rsidRPr="00F30A61" w:rsidRDefault="009C56AB" w:rsidP="009C56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к  постановлению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сельского поселения Зуевка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22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lang w:eastAsia="ru-RU"/>
        </w:rPr>
        <w:t xml:space="preserve"> 2023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lang w:eastAsia="ru-RU"/>
        </w:rPr>
        <w:t xml:space="preserve"> 31</w:t>
      </w:r>
      <w:r w:rsidR="0086753F">
        <w:rPr>
          <w:rFonts w:ascii="Times New Roman" w:eastAsia="Times New Roman" w:hAnsi="Times New Roman" w:cs="Times New Roman"/>
          <w:lang w:eastAsia="ru-RU"/>
        </w:rPr>
        <w:t>а</w:t>
      </w:r>
      <w:bookmarkStart w:id="0" w:name="_GoBack"/>
      <w:bookmarkEnd w:id="0"/>
    </w:p>
    <w:p w14:paraId="414FD83C" w14:textId="77777777" w:rsidR="009C56AB" w:rsidRPr="00E5265F" w:rsidRDefault="009C56AB" w:rsidP="009C56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Pr="00C14F4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4F49">
        <w:rPr>
          <w:rFonts w:ascii="Times New Roman" w:hAnsi="Times New Roman" w:cs="Times New Roman"/>
          <w:color w:val="000000"/>
        </w:rPr>
        <w:t xml:space="preserve">«Комплексные меры по профилактике терроризма и экстремизма, </w:t>
      </w:r>
      <w:r w:rsidRPr="00C14F49">
        <w:rPr>
          <w:rFonts w:ascii="Times New Roman" w:hAnsi="Times New Roman" w:cs="Times New Roman"/>
          <w:bCs/>
        </w:rPr>
        <w:t>противодействию  нелегальной  миграции</w:t>
      </w:r>
      <w:r w:rsidRPr="00C14F49">
        <w:rPr>
          <w:rFonts w:ascii="Times New Roman" w:hAnsi="Times New Roman" w:cs="Times New Roman"/>
          <w:color w:val="000000"/>
        </w:rPr>
        <w:t xml:space="preserve"> в сельском поселении Зуевка муниципального района Нефтегорский Самарской области на 2022 – 2026 годы»</w:t>
      </w:r>
      <w:r w:rsidRPr="00C14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2022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F2754BB" w14:textId="77777777" w:rsidR="009C56AB" w:rsidRPr="00C14F49" w:rsidRDefault="009C56AB" w:rsidP="009C56A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противодействие экстремизму и защита жизни граждан, проживающих на территории сельского поселения Зуевка, от террористических и экстремистских актов;</w:t>
      </w:r>
    </w:p>
    <w:p w14:paraId="12EA6918" w14:textId="77777777" w:rsidR="009C56AB" w:rsidRPr="00C14F49" w:rsidRDefault="009C56AB" w:rsidP="009C56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14:paraId="45CE8B6B" w14:textId="77777777" w:rsidR="009C56AB" w:rsidRPr="00C14F49" w:rsidRDefault="009C56AB" w:rsidP="009C56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1FC76F93" w14:textId="0FA77ADB" w:rsidR="009C56AB" w:rsidRPr="00C14F49" w:rsidRDefault="009C56AB" w:rsidP="009C56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423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формирование толерантности и межэтнической культуры в молодежной среде, профилактика агрессивного поведения.</w:t>
      </w:r>
    </w:p>
    <w:p w14:paraId="41101CDD" w14:textId="77777777" w:rsidR="009C56AB" w:rsidRPr="00C14F49" w:rsidRDefault="009C56AB" w:rsidP="009C56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обеспечение эффективного регулирования внешней миграции на территории сельского поселения Зуевка муниципального района Нефтегорский Самарской области, соответствия параметров стратегии социально-экономического и демографического развития  сельского поселения Зуевка муниципального района Нефтегорский Самарской области;</w:t>
      </w:r>
    </w:p>
    <w:p w14:paraId="2230288C" w14:textId="77777777" w:rsidR="009C56AB" w:rsidRDefault="009C56AB" w:rsidP="009C56AB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C14F4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противодействия незаконной миграции.</w:t>
      </w:r>
    </w:p>
    <w:p w14:paraId="2C9049AB" w14:textId="77777777" w:rsidR="009C56AB" w:rsidRPr="00E5265F" w:rsidRDefault="009C56AB" w:rsidP="009C56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Pr="00C14F49">
        <w:rPr>
          <w:rFonts w:ascii="Times New Roman" w:hAnsi="Times New Roman" w:cs="Times New Roman"/>
          <w:color w:val="000000"/>
        </w:rPr>
        <w:t xml:space="preserve">«Комплексные меры по профилактике терроризма и экстремизма, </w:t>
      </w:r>
      <w:r w:rsidRPr="00C14F49">
        <w:rPr>
          <w:rFonts w:ascii="Times New Roman" w:hAnsi="Times New Roman" w:cs="Times New Roman"/>
          <w:bCs/>
        </w:rPr>
        <w:t>противодействию  нелегальной  миграции</w:t>
      </w:r>
      <w:r w:rsidRPr="00C14F49">
        <w:rPr>
          <w:rFonts w:ascii="Times New Roman" w:hAnsi="Times New Roman" w:cs="Times New Roman"/>
          <w:color w:val="000000"/>
        </w:rPr>
        <w:t xml:space="preserve"> в сельском поселении Зуевка муниципального района Нефтегорский Самарской области на 2022 – 2026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777"/>
        <w:gridCol w:w="2127"/>
        <w:gridCol w:w="2127"/>
      </w:tblGrid>
      <w:tr w:rsidR="009C56AB" w:rsidRPr="00E5265F" w14:paraId="0DFD39E8" w14:textId="77777777" w:rsidTr="007021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6F18D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64D6C31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033C4F99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C6521C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248D87C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7FA5F57E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CC7EAEC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3C8C14DC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65090D71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5599DE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19FCB01E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C56AB" w:rsidRPr="00E5265F" w14:paraId="40A7183E" w14:textId="77777777" w:rsidTr="007021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A325F0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BF34BEA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265F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буклетов, плакатов, памяток, и рекомендаций для учреждений, предприятий, организаций расположенных на территории  сельского поселения Зуевка  по антитеррористической тематике</w:t>
            </w:r>
          </w:p>
        </w:tc>
        <w:tc>
          <w:tcPr>
            <w:tcW w:w="0" w:type="auto"/>
            <w:vAlign w:val="center"/>
            <w:hideMark/>
          </w:tcPr>
          <w:p w14:paraId="3FB44725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14:paraId="021A2917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56AB" w:rsidRPr="00E5265F" w14:paraId="3C176D14" w14:textId="77777777" w:rsidTr="007021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59E7E7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4522708B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14:paraId="5544665A" w14:textId="77777777" w:rsidR="009C56AB" w:rsidRPr="00E5265F" w:rsidRDefault="009C56AB" w:rsidP="0070217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69C05EB2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13FDC8FB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</w:rPr>
      </w:pPr>
    </w:p>
    <w:p w14:paraId="3BB6F07E" w14:textId="77777777" w:rsidR="00B45EC5" w:rsidRPr="009C56AB" w:rsidRDefault="00B45EC5" w:rsidP="009C56AB"/>
    <w:sectPr w:rsidR="00B45EC5" w:rsidRPr="009C56AB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1E369D"/>
    <w:rsid w:val="003470DF"/>
    <w:rsid w:val="003F51C9"/>
    <w:rsid w:val="004345AB"/>
    <w:rsid w:val="0065581E"/>
    <w:rsid w:val="006750D9"/>
    <w:rsid w:val="006F6E8E"/>
    <w:rsid w:val="007A6A2B"/>
    <w:rsid w:val="00804235"/>
    <w:rsid w:val="0086753F"/>
    <w:rsid w:val="008F36F4"/>
    <w:rsid w:val="00936643"/>
    <w:rsid w:val="009C56AB"/>
    <w:rsid w:val="009F18AD"/>
    <w:rsid w:val="00AA0335"/>
    <w:rsid w:val="00B45EC5"/>
    <w:rsid w:val="00C322D0"/>
    <w:rsid w:val="00C40A53"/>
    <w:rsid w:val="00CE120C"/>
    <w:rsid w:val="00CE6ABD"/>
    <w:rsid w:val="00D75F5B"/>
    <w:rsid w:val="00E5265F"/>
    <w:rsid w:val="00EC350E"/>
    <w:rsid w:val="00F02C10"/>
    <w:rsid w:val="00F30A61"/>
    <w:rsid w:val="00F918FF"/>
    <w:rsid w:val="00FD037B"/>
    <w:rsid w:val="00FE0C12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2023-03-01T12:23:00Z</cp:lastPrinted>
  <dcterms:created xsi:type="dcterms:W3CDTF">2018-03-02T10:03:00Z</dcterms:created>
  <dcterms:modified xsi:type="dcterms:W3CDTF">2023-03-01T12:23:00Z</dcterms:modified>
</cp:coreProperties>
</file>