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06" w:rsidRPr="00623406" w:rsidRDefault="00623406" w:rsidP="0062340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3366"/>
          <w:kern w:val="36"/>
          <w:sz w:val="24"/>
          <w:szCs w:val="24"/>
          <w:lang w:eastAsia="ru-RU"/>
        </w:rPr>
      </w:pPr>
      <w:r w:rsidRPr="00623406">
        <w:rPr>
          <w:rFonts w:ascii="Arial" w:eastAsia="Times New Roman" w:hAnsi="Arial" w:cs="Arial"/>
          <w:b/>
          <w:bCs/>
          <w:color w:val="003366"/>
          <w:kern w:val="36"/>
          <w:sz w:val="24"/>
          <w:szCs w:val="24"/>
          <w:lang w:eastAsia="ru-RU"/>
        </w:rPr>
        <w:t xml:space="preserve">Полезные </w:t>
      </w:r>
      <w:proofErr w:type="spellStart"/>
      <w:r w:rsidRPr="00623406">
        <w:rPr>
          <w:rFonts w:ascii="Arial" w:eastAsia="Times New Roman" w:hAnsi="Arial" w:cs="Arial"/>
          <w:b/>
          <w:bCs/>
          <w:color w:val="003366"/>
          <w:kern w:val="36"/>
          <w:sz w:val="24"/>
          <w:szCs w:val="24"/>
          <w:lang w:eastAsia="ru-RU"/>
        </w:rPr>
        <w:t>интернет-ресурсы</w:t>
      </w:r>
      <w:proofErr w:type="spellEnd"/>
    </w:p>
    <w:p w:rsidR="00623406" w:rsidRPr="00623406" w:rsidRDefault="00623406" w:rsidP="006234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623406">
          <w:rPr>
            <w:rFonts w:ascii="Arial" w:eastAsia="Times New Roman" w:hAnsi="Arial" w:cs="Arial"/>
            <w:color w:val="0600FF"/>
            <w:sz w:val="18"/>
            <w:szCs w:val="18"/>
            <w:u w:val="single"/>
            <w:lang w:eastAsia="ru-RU"/>
          </w:rPr>
          <w:t>http://economy.samregion.ru</w:t>
        </w:r>
      </w:hyperlink>
      <w:r w:rsidRPr="006234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сайт Министерства экономического развития, инвестиций и торговли Самарской области</w:t>
      </w:r>
    </w:p>
    <w:p w:rsidR="00623406" w:rsidRPr="00623406" w:rsidRDefault="00623406" w:rsidP="006234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history="1">
        <w:r w:rsidRPr="00623406">
          <w:rPr>
            <w:rFonts w:ascii="Arial" w:eastAsia="Times New Roman" w:hAnsi="Arial" w:cs="Arial"/>
            <w:color w:val="0600FF"/>
            <w:sz w:val="18"/>
            <w:szCs w:val="18"/>
            <w:u w:val="single"/>
            <w:lang w:eastAsia="ru-RU"/>
          </w:rPr>
          <w:t>http://www.nalog.ru</w:t>
        </w:r>
      </w:hyperlink>
      <w:r w:rsidRPr="006234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сайт Федеральной налоговой службы РФ</w:t>
      </w:r>
    </w:p>
    <w:p w:rsidR="00623406" w:rsidRPr="00623406" w:rsidRDefault="00623406" w:rsidP="006234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history="1">
        <w:r w:rsidRPr="00623406">
          <w:rPr>
            <w:rFonts w:ascii="Arial" w:eastAsia="Times New Roman" w:hAnsi="Arial" w:cs="Arial"/>
            <w:color w:val="0600FF"/>
            <w:sz w:val="18"/>
            <w:szCs w:val="18"/>
            <w:u w:val="single"/>
            <w:lang w:eastAsia="ru-RU"/>
          </w:rPr>
          <w:t>http://www.г63.nalog.ru</w:t>
        </w:r>
      </w:hyperlink>
      <w:r w:rsidRPr="006234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сайт Управления Федеральной налоговой службы по Самарской области</w:t>
      </w:r>
    </w:p>
    <w:p w:rsidR="00623406" w:rsidRPr="00623406" w:rsidRDefault="00623406" w:rsidP="006234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" w:history="1">
        <w:r w:rsidRPr="00623406">
          <w:rPr>
            <w:rFonts w:ascii="Arial" w:eastAsia="Times New Roman" w:hAnsi="Arial" w:cs="Arial"/>
            <w:color w:val="0600FF"/>
            <w:sz w:val="18"/>
            <w:szCs w:val="18"/>
            <w:u w:val="single"/>
            <w:lang w:eastAsia="ru-RU"/>
          </w:rPr>
          <w:t>http://www.gnivc.ru</w:t>
        </w:r>
      </w:hyperlink>
      <w:r w:rsidRPr="006234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сайт Главного научно-исследовательского центра ФНС РФ</w:t>
      </w:r>
    </w:p>
    <w:p w:rsidR="00623406" w:rsidRPr="00623406" w:rsidRDefault="00623406" w:rsidP="006234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" w:history="1">
        <w:r w:rsidRPr="00623406">
          <w:rPr>
            <w:rFonts w:ascii="Arial" w:eastAsia="Times New Roman" w:hAnsi="Arial" w:cs="Arial"/>
            <w:color w:val="0600FF"/>
            <w:sz w:val="18"/>
            <w:szCs w:val="18"/>
            <w:u w:val="single"/>
            <w:lang w:eastAsia="ru-RU"/>
          </w:rPr>
          <w:t>http://www.pfrf.ru/ot_samara</w:t>
        </w:r>
      </w:hyperlink>
      <w:r w:rsidRPr="006234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сайт Пенсионного фонда РФ (Отделение по Самарской области)</w:t>
      </w:r>
    </w:p>
    <w:p w:rsidR="00623406" w:rsidRPr="00623406" w:rsidRDefault="00623406" w:rsidP="006234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" w:history="1">
        <w:r w:rsidRPr="00623406">
          <w:rPr>
            <w:rFonts w:ascii="Arial" w:eastAsia="Times New Roman" w:hAnsi="Arial" w:cs="Arial"/>
            <w:color w:val="0600FF"/>
            <w:sz w:val="18"/>
            <w:szCs w:val="18"/>
            <w:u w:val="single"/>
            <w:lang w:eastAsia="ru-RU"/>
          </w:rPr>
          <w:t>http://www.fss.ru/ru/regional_office/in_territory/6244.shtml</w:t>
        </w:r>
      </w:hyperlink>
      <w:r w:rsidRPr="006234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Самарское региональное отделение Фонда социального страхования Российской Федерации</w:t>
      </w:r>
    </w:p>
    <w:p w:rsidR="00623406" w:rsidRPr="00623406" w:rsidRDefault="00623406" w:rsidP="006234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" w:history="1">
        <w:r w:rsidRPr="00623406">
          <w:rPr>
            <w:rFonts w:ascii="Arial" w:eastAsia="Times New Roman" w:hAnsi="Arial" w:cs="Arial"/>
            <w:color w:val="0600FF"/>
            <w:sz w:val="18"/>
            <w:szCs w:val="18"/>
            <w:u w:val="single"/>
            <w:lang w:eastAsia="ru-RU"/>
          </w:rPr>
          <w:t>http://www.samarastat.ru</w:t>
        </w:r>
      </w:hyperlink>
      <w:r w:rsidRPr="006234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сайт Территориального органа Федеральной службы государственной статистики по Самарской области</w:t>
      </w:r>
    </w:p>
    <w:p w:rsidR="00623406" w:rsidRPr="00623406" w:rsidRDefault="00623406" w:rsidP="006234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" w:history="1">
        <w:r w:rsidRPr="00623406">
          <w:rPr>
            <w:rFonts w:ascii="Arial" w:eastAsia="Times New Roman" w:hAnsi="Arial" w:cs="Arial"/>
            <w:color w:val="0600FF"/>
            <w:sz w:val="18"/>
            <w:szCs w:val="18"/>
            <w:u w:val="single"/>
            <w:lang w:eastAsia="ru-RU"/>
          </w:rPr>
          <w:t>http://63.rospotrebnadzor.ru</w:t>
        </w:r>
      </w:hyperlink>
      <w:r w:rsidRPr="006234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сайт Федеральной службы по надзору в сфере защиты прав потребителей и благополучия человека по Самарской области (</w:t>
      </w:r>
      <w:proofErr w:type="spellStart"/>
      <w:r w:rsidRPr="006234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Роспотребнадзор</w:t>
      </w:r>
      <w:proofErr w:type="spellEnd"/>
      <w:r w:rsidRPr="006234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623406" w:rsidRPr="00623406" w:rsidRDefault="00623406" w:rsidP="006234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" w:history="1">
        <w:r w:rsidRPr="00623406">
          <w:rPr>
            <w:rFonts w:ascii="Arial" w:eastAsia="Times New Roman" w:hAnsi="Arial" w:cs="Arial"/>
            <w:color w:val="0600FF"/>
            <w:sz w:val="18"/>
            <w:szCs w:val="18"/>
            <w:u w:val="single"/>
            <w:lang w:eastAsia="ru-RU"/>
          </w:rPr>
          <w:t>http://wwwsamproc.ru</w:t>
        </w:r>
      </w:hyperlink>
      <w:r w:rsidRPr="006234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сайт Прокуратуры Самарской области</w:t>
      </w:r>
    </w:p>
    <w:p w:rsidR="001961D5" w:rsidRDefault="001961D5">
      <w:bookmarkStart w:id="0" w:name="_GoBack"/>
      <w:bookmarkEnd w:id="0"/>
    </w:p>
    <w:sectPr w:rsidR="0019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48"/>
    <w:rsid w:val="001961D5"/>
    <w:rsid w:val="00623406"/>
    <w:rsid w:val="00657148"/>
    <w:rsid w:val="00D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ivc.ru/" TargetMode="External"/><Relationship Id="rId13" Type="http://schemas.openxmlformats.org/officeDocument/2006/relationships/hyperlink" Target="http://wwwsampro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63-glc.nalog.ru/" TargetMode="External"/><Relationship Id="rId12" Type="http://schemas.openxmlformats.org/officeDocument/2006/relationships/hyperlink" Target="http://63.rospotrebnadzo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log.ru/" TargetMode="External"/><Relationship Id="rId11" Type="http://schemas.openxmlformats.org/officeDocument/2006/relationships/hyperlink" Target="http://www.samarastat.ru/" TargetMode="External"/><Relationship Id="rId5" Type="http://schemas.openxmlformats.org/officeDocument/2006/relationships/hyperlink" Target="http://economy.samregion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ss.ru/ru/regional_office/in_territory/6244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rf.ru/ot_sama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2016-04-22T05:58:00Z</dcterms:created>
  <dcterms:modified xsi:type="dcterms:W3CDTF">2016-04-22T05:58:00Z</dcterms:modified>
</cp:coreProperties>
</file>