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EAE" w:rsidRPr="0013403D" w:rsidRDefault="009D2A47" w:rsidP="0013403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</w:t>
      </w:r>
      <w:r w:rsidR="00722EAE" w:rsidRPr="0013403D">
        <w:rPr>
          <w:rFonts w:ascii="Times New Roman" w:hAnsi="Times New Roman" w:cs="Times New Roman"/>
          <w:b/>
          <w:sz w:val="28"/>
        </w:rPr>
        <w:t>азрешительный режим</w:t>
      </w:r>
    </w:p>
    <w:p w:rsidR="00722EAE" w:rsidRPr="005B4CCB" w:rsidRDefault="00722EAE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 xml:space="preserve"> </w:t>
      </w:r>
      <w:proofErr w:type="gramStart"/>
      <w:r w:rsidRPr="005B4CCB">
        <w:rPr>
          <w:rFonts w:ascii="Times New Roman" w:hAnsi="Times New Roman" w:cs="Times New Roman"/>
        </w:rPr>
        <w:t>При продаже товара с маркировкой кассовое ПО в режиме онлайн будет обращаться к системе маркировки «Честный знак» по каждому коду маркировки для проверки.</w:t>
      </w:r>
      <w:proofErr w:type="gramEnd"/>
      <w:r w:rsidRPr="005B4CCB">
        <w:rPr>
          <w:rFonts w:ascii="Times New Roman" w:hAnsi="Times New Roman" w:cs="Times New Roman"/>
        </w:rPr>
        <w:t xml:space="preserve"> Если код маркировки проверку не прошел, то кассовое </w:t>
      </w:r>
      <w:proofErr w:type="gramStart"/>
      <w:r w:rsidRPr="005B4CCB">
        <w:rPr>
          <w:rFonts w:ascii="Times New Roman" w:hAnsi="Times New Roman" w:cs="Times New Roman"/>
        </w:rPr>
        <w:t>ПО</w:t>
      </w:r>
      <w:proofErr w:type="gramEnd"/>
      <w:r w:rsidRPr="005B4CCB">
        <w:rPr>
          <w:rFonts w:ascii="Times New Roman" w:hAnsi="Times New Roman" w:cs="Times New Roman"/>
        </w:rPr>
        <w:t xml:space="preserve"> уведомит </w:t>
      </w:r>
      <w:proofErr w:type="gramStart"/>
      <w:r w:rsidRPr="005B4CCB">
        <w:rPr>
          <w:rFonts w:ascii="Times New Roman" w:hAnsi="Times New Roman" w:cs="Times New Roman"/>
        </w:rPr>
        <w:t>об</w:t>
      </w:r>
      <w:proofErr w:type="gramEnd"/>
      <w:r w:rsidRPr="005B4CCB">
        <w:rPr>
          <w:rFonts w:ascii="Times New Roman" w:hAnsi="Times New Roman" w:cs="Times New Roman"/>
        </w:rPr>
        <w:t xml:space="preserve"> этом продавца.</w:t>
      </w:r>
    </w:p>
    <w:p w:rsidR="00722EAE" w:rsidRPr="005B4CCB" w:rsidRDefault="00F02994" w:rsidP="005B4C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722EAE" w:rsidRPr="005B4CCB">
        <w:rPr>
          <w:rFonts w:ascii="Times New Roman" w:hAnsi="Times New Roman" w:cs="Times New Roman"/>
        </w:rPr>
        <w:t>Как уз</w:t>
      </w:r>
      <w:r>
        <w:rPr>
          <w:rFonts w:ascii="Times New Roman" w:hAnsi="Times New Roman" w:cs="Times New Roman"/>
        </w:rPr>
        <w:t>нать причину блокировки товара?</w:t>
      </w:r>
    </w:p>
    <w:p w:rsidR="00722EAE" w:rsidRPr="005B4CCB" w:rsidRDefault="00722EAE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1.</w:t>
      </w:r>
      <w:r w:rsidR="00F02994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 xml:space="preserve">В информационном окне при сканировании на кассе, если позволяет функционал </w:t>
      </w:r>
      <w:proofErr w:type="gramStart"/>
      <w:r w:rsidRPr="005B4CCB">
        <w:rPr>
          <w:rFonts w:ascii="Times New Roman" w:hAnsi="Times New Roman" w:cs="Times New Roman"/>
        </w:rPr>
        <w:t>кассового</w:t>
      </w:r>
      <w:proofErr w:type="gramEnd"/>
      <w:r w:rsidRPr="005B4CCB">
        <w:rPr>
          <w:rFonts w:ascii="Times New Roman" w:hAnsi="Times New Roman" w:cs="Times New Roman"/>
        </w:rPr>
        <w:t xml:space="preserve"> ПО</w:t>
      </w:r>
      <w:r w:rsidR="00F02994">
        <w:rPr>
          <w:rFonts w:ascii="Times New Roman" w:hAnsi="Times New Roman" w:cs="Times New Roman"/>
        </w:rPr>
        <w:t>.</w:t>
      </w:r>
      <w:r w:rsidRPr="005B4CCB">
        <w:rPr>
          <w:rFonts w:ascii="Times New Roman" w:hAnsi="Times New Roman" w:cs="Times New Roman"/>
        </w:rPr>
        <w:t xml:space="preserve"> </w:t>
      </w:r>
    </w:p>
    <w:p w:rsidR="00722EAE" w:rsidRPr="005B4CCB" w:rsidRDefault="00722EAE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 xml:space="preserve">2. С помощью бесплатного мобильного приложения Честный ЗНАК. Бизнес (функционал доступен в </w:t>
      </w:r>
      <w:proofErr w:type="spellStart"/>
      <w:r w:rsidRPr="005B4CCB">
        <w:rPr>
          <w:rFonts w:ascii="Times New Roman" w:hAnsi="Times New Roman" w:cs="Times New Roman"/>
        </w:rPr>
        <w:t>безавторизационном</w:t>
      </w:r>
      <w:proofErr w:type="spellEnd"/>
      <w:r w:rsidRPr="005B4CCB">
        <w:rPr>
          <w:rFonts w:ascii="Times New Roman" w:hAnsi="Times New Roman" w:cs="Times New Roman"/>
        </w:rPr>
        <w:t xml:space="preserve"> режиме)</w:t>
      </w:r>
      <w:r w:rsidR="00F02994">
        <w:rPr>
          <w:rFonts w:ascii="Times New Roman" w:hAnsi="Times New Roman" w:cs="Times New Roman"/>
        </w:rPr>
        <w:t>.</w:t>
      </w:r>
    </w:p>
    <w:p w:rsidR="00722EAE" w:rsidRPr="005B4CCB" w:rsidRDefault="00722EAE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3. Обратиться в службу технической поддержки «Честного знака»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F02994" w:rsidP="005B4CCB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</w:t>
      </w:r>
      <w:r w:rsidR="00A24158" w:rsidRPr="005B4CCB">
        <w:rPr>
          <w:rFonts w:ascii="Times New Roman" w:hAnsi="Times New Roman" w:cs="Times New Roman"/>
        </w:rPr>
        <w:t>В каких случаях запрещена продажа маркированного товара</w:t>
      </w:r>
      <w:r>
        <w:rPr>
          <w:rFonts w:ascii="Times New Roman" w:hAnsi="Times New Roman" w:cs="Times New Roman"/>
        </w:rPr>
        <w:t>?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- Истек срок годности</w:t>
      </w:r>
      <w:r w:rsidR="00F02994">
        <w:rPr>
          <w:rFonts w:ascii="Times New Roman" w:hAnsi="Times New Roman" w:cs="Times New Roman"/>
        </w:rPr>
        <w:t>;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- Товар запрещен к реализации по  решению органов  государственного контроля</w:t>
      </w:r>
      <w:r w:rsidR="00F02994">
        <w:rPr>
          <w:rFonts w:ascii="Times New Roman" w:hAnsi="Times New Roman" w:cs="Times New Roman"/>
        </w:rPr>
        <w:t>;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- Товар выведен из оборота</w:t>
      </w:r>
      <w:r w:rsidR="00F02994">
        <w:rPr>
          <w:rFonts w:ascii="Times New Roman" w:hAnsi="Times New Roman" w:cs="Times New Roman"/>
        </w:rPr>
        <w:t>;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- Код не прошел проверку криптографической части или отсутствует в системе</w:t>
      </w:r>
      <w:r w:rsidR="00F02994">
        <w:rPr>
          <w:rFonts w:ascii="Times New Roman" w:hAnsi="Times New Roman" w:cs="Times New Roman"/>
        </w:rPr>
        <w:t>;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- Отсутствие в системе маркировки сведений о вводе товара в оборот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F02994" w:rsidP="005B4C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A24158" w:rsidRPr="005B4CCB">
        <w:rPr>
          <w:rFonts w:ascii="Times New Roman" w:hAnsi="Times New Roman" w:cs="Times New Roman"/>
        </w:rPr>
        <w:t>Как подготовиться к разрешительному режиму</w:t>
      </w:r>
      <w:r>
        <w:rPr>
          <w:rFonts w:ascii="Times New Roman" w:hAnsi="Times New Roman" w:cs="Times New Roman"/>
        </w:rPr>
        <w:t>?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1.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Получите в личном кабинете системы маркировки «Честный знак» ключ доступа для осуществления проверок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товаров с маркировкой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2</w:t>
      </w:r>
      <w:r w:rsidR="005B4CCB" w:rsidRPr="005B4CCB">
        <w:rPr>
          <w:rFonts w:ascii="Times New Roman" w:hAnsi="Times New Roman" w:cs="Times New Roman"/>
        </w:rPr>
        <w:t xml:space="preserve">. </w:t>
      </w:r>
      <w:r w:rsidRPr="005B4CCB">
        <w:rPr>
          <w:rFonts w:ascii="Times New Roman" w:hAnsi="Times New Roman" w:cs="Times New Roman"/>
        </w:rPr>
        <w:t xml:space="preserve">Заранее обновить </w:t>
      </w:r>
      <w:proofErr w:type="gramStart"/>
      <w:r w:rsidRPr="005B4CCB">
        <w:rPr>
          <w:rFonts w:ascii="Times New Roman" w:hAnsi="Times New Roman" w:cs="Times New Roman"/>
        </w:rPr>
        <w:t>ваше</w:t>
      </w:r>
      <w:proofErr w:type="gramEnd"/>
      <w:r w:rsidRPr="005B4CCB">
        <w:rPr>
          <w:rFonts w:ascii="Times New Roman" w:hAnsi="Times New Roman" w:cs="Times New Roman"/>
        </w:rPr>
        <w:t xml:space="preserve"> кассовое ПО до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актуальной версии с разрешительным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режимом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3</w:t>
      </w:r>
      <w:r w:rsidR="005B4CCB" w:rsidRPr="005B4CCB">
        <w:rPr>
          <w:rFonts w:ascii="Times New Roman" w:hAnsi="Times New Roman" w:cs="Times New Roman"/>
        </w:rPr>
        <w:t xml:space="preserve">. </w:t>
      </w:r>
      <w:r w:rsidRPr="005B4CCB">
        <w:rPr>
          <w:rFonts w:ascii="Times New Roman" w:hAnsi="Times New Roman" w:cs="Times New Roman"/>
        </w:rPr>
        <w:t>Уже сейчас проверьте свои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продаваемые товары с маркировкой на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нарушения в Личном кабинете системы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маркировки «Честный знак» во вкладке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«Статистика отклонений»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5B4CCB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 xml:space="preserve">4. </w:t>
      </w:r>
      <w:r w:rsidR="00A24158" w:rsidRPr="005B4CCB">
        <w:rPr>
          <w:rFonts w:ascii="Times New Roman" w:hAnsi="Times New Roman" w:cs="Times New Roman"/>
        </w:rPr>
        <w:t>Выстроить бизнес-процессы с</w:t>
      </w:r>
      <w:r w:rsidRPr="005B4CCB">
        <w:rPr>
          <w:rFonts w:ascii="Times New Roman" w:hAnsi="Times New Roman" w:cs="Times New Roman"/>
        </w:rPr>
        <w:t xml:space="preserve"> </w:t>
      </w:r>
      <w:r w:rsidR="00A24158" w:rsidRPr="005B4CCB">
        <w:rPr>
          <w:rFonts w:ascii="Times New Roman" w:hAnsi="Times New Roman" w:cs="Times New Roman"/>
        </w:rPr>
        <w:t>поставщиками товаров с маркировкой,</w:t>
      </w:r>
      <w:r w:rsidRPr="005B4CCB">
        <w:rPr>
          <w:rFonts w:ascii="Times New Roman" w:hAnsi="Times New Roman" w:cs="Times New Roman"/>
        </w:rPr>
        <w:t xml:space="preserve"> </w:t>
      </w:r>
      <w:r w:rsidR="00A24158" w:rsidRPr="005B4CCB">
        <w:rPr>
          <w:rFonts w:ascii="Times New Roman" w:hAnsi="Times New Roman" w:cs="Times New Roman"/>
        </w:rPr>
        <w:t>которые не прошли проверку на кассе</w:t>
      </w:r>
      <w:r w:rsidR="00F02994">
        <w:rPr>
          <w:rFonts w:ascii="Times New Roman" w:hAnsi="Times New Roman" w:cs="Times New Roman"/>
        </w:rPr>
        <w:t>.</w:t>
      </w:r>
    </w:p>
    <w:p w:rsidR="00A24158" w:rsidRPr="005B4CCB" w:rsidRDefault="00A24158" w:rsidP="005B4CCB">
      <w:pPr>
        <w:jc w:val="both"/>
        <w:rPr>
          <w:rFonts w:ascii="Times New Roman" w:hAnsi="Times New Roman" w:cs="Times New Roman"/>
        </w:rPr>
      </w:pPr>
      <w:r w:rsidRPr="005B4CCB">
        <w:rPr>
          <w:rFonts w:ascii="Times New Roman" w:hAnsi="Times New Roman" w:cs="Times New Roman"/>
        </w:rPr>
        <w:t>5</w:t>
      </w:r>
      <w:r w:rsidR="005B4CCB" w:rsidRPr="005B4CCB">
        <w:rPr>
          <w:rFonts w:ascii="Times New Roman" w:hAnsi="Times New Roman" w:cs="Times New Roman"/>
        </w:rPr>
        <w:t xml:space="preserve">. </w:t>
      </w:r>
      <w:r w:rsidRPr="005B4CCB">
        <w:rPr>
          <w:rFonts w:ascii="Times New Roman" w:hAnsi="Times New Roman" w:cs="Times New Roman"/>
        </w:rPr>
        <w:t>Обучите кассиров работе с</w:t>
      </w:r>
      <w:r w:rsidR="005B4CCB" w:rsidRPr="005B4CCB">
        <w:rPr>
          <w:rFonts w:ascii="Times New Roman" w:hAnsi="Times New Roman" w:cs="Times New Roman"/>
        </w:rPr>
        <w:t xml:space="preserve"> </w:t>
      </w:r>
      <w:r w:rsidRPr="005B4CCB">
        <w:rPr>
          <w:rFonts w:ascii="Times New Roman" w:hAnsi="Times New Roman" w:cs="Times New Roman"/>
        </w:rPr>
        <w:t>разрешительным режимом</w:t>
      </w:r>
      <w:r w:rsidR="005B4CCB" w:rsidRPr="005B4CCB">
        <w:rPr>
          <w:rFonts w:ascii="Times New Roman" w:hAnsi="Times New Roman" w:cs="Times New Roman"/>
        </w:rPr>
        <w:t>.</w:t>
      </w:r>
    </w:p>
    <w:p w:rsidR="002E593A" w:rsidRPr="005B4CCB" w:rsidRDefault="00F02994" w:rsidP="005B4C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22EAE" w:rsidRPr="005B4CCB">
        <w:rPr>
          <w:rFonts w:ascii="Times New Roman" w:hAnsi="Times New Roman" w:cs="Times New Roman"/>
        </w:rPr>
        <w:t>Этап разрешительного режима для розницы по безалкогольным напиткам</w:t>
      </w:r>
      <w:r w:rsidR="00A24158" w:rsidRPr="005B4CCB">
        <w:rPr>
          <w:rFonts w:ascii="Times New Roman" w:hAnsi="Times New Roman" w:cs="Times New Roman"/>
        </w:rPr>
        <w:t xml:space="preserve">. </w:t>
      </w:r>
      <w:r w:rsidR="00722EAE" w:rsidRPr="005B4CCB">
        <w:rPr>
          <w:rFonts w:ascii="Times New Roman" w:hAnsi="Times New Roman" w:cs="Times New Roman"/>
        </w:rPr>
        <w:t xml:space="preserve">С 5 февраля 2025 года всем розничным продавцам безалкогольных напитков, упакованных в стеклянную, алюминиевую или полимерную потребительскую упаковку, необходимо проводить онлайн проверку кодов маркировки перед продажей с помощью кассового </w:t>
      </w:r>
      <w:proofErr w:type="gramStart"/>
      <w:r w:rsidR="00722EAE" w:rsidRPr="005B4CCB">
        <w:rPr>
          <w:rFonts w:ascii="Times New Roman" w:hAnsi="Times New Roman" w:cs="Times New Roman"/>
        </w:rPr>
        <w:t>ПО</w:t>
      </w:r>
      <w:proofErr w:type="gramEnd"/>
      <w:r w:rsidR="00722EAE" w:rsidRPr="005B4CCB">
        <w:rPr>
          <w:rFonts w:ascii="Times New Roman" w:hAnsi="Times New Roman" w:cs="Times New Roman"/>
        </w:rPr>
        <w:t xml:space="preserve">. С 1 июня 2025 года аналогичные правила вступают для всех розничных продавцов соков, упакованных в потребительскую упаковку, а также остальных видов безалкогольных напитков. Что необходимо сделать рознице и как подготовиться - рассказываем в карточках! Из важного: заранее обновите кассовое ПО! Для этого необходимо обратиться к поставщикам вашего кассового </w:t>
      </w:r>
      <w:proofErr w:type="gramStart"/>
      <w:r w:rsidR="00722EAE" w:rsidRPr="005B4CCB">
        <w:rPr>
          <w:rFonts w:ascii="Times New Roman" w:hAnsi="Times New Roman" w:cs="Times New Roman"/>
        </w:rPr>
        <w:t>ПО</w:t>
      </w:r>
      <w:proofErr w:type="gramEnd"/>
      <w:r w:rsidR="00722EAE" w:rsidRPr="005B4CCB">
        <w:rPr>
          <w:rFonts w:ascii="Times New Roman" w:hAnsi="Times New Roman" w:cs="Times New Roman"/>
        </w:rPr>
        <w:t xml:space="preserve"> или воспользоваться инструкциями. А узнать всю необходимую информацию о разрешительном режиме вы можете в Честном Сообществе.</w:t>
      </w:r>
    </w:p>
    <w:sectPr w:rsidR="002E593A" w:rsidRPr="005B4CCB" w:rsidSect="00257A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EAE"/>
    <w:rsid w:val="0013403D"/>
    <w:rsid w:val="00257ACD"/>
    <w:rsid w:val="002E593A"/>
    <w:rsid w:val="005B4CCB"/>
    <w:rsid w:val="00722EAE"/>
    <w:rsid w:val="009D2A47"/>
    <w:rsid w:val="00A24158"/>
    <w:rsid w:val="00BD1D98"/>
    <w:rsid w:val="00F0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3262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5</cp:revision>
  <dcterms:created xsi:type="dcterms:W3CDTF">2025-01-17T10:16:00Z</dcterms:created>
  <dcterms:modified xsi:type="dcterms:W3CDTF">2025-02-21T09:57:00Z</dcterms:modified>
</cp:coreProperties>
</file>