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BD2" w:rsidRPr="001F7BD2" w:rsidRDefault="007717C1" w:rsidP="001F7BD2">
      <w:pPr>
        <w:pStyle w:val="a4"/>
        <w:shd w:val="clear" w:color="auto" w:fill="FFFFFF"/>
        <w:spacing w:before="0"/>
        <w:jc w:val="center"/>
        <w:rPr>
          <w:rFonts w:eastAsia="Times New Roman"/>
          <w:color w:val="212121"/>
          <w:sz w:val="21"/>
          <w:szCs w:val="21"/>
        </w:rPr>
      </w:pPr>
      <w:r w:rsidRPr="007717C1">
        <w:rPr>
          <w:rFonts w:eastAsia="Times New Roman"/>
          <w:color w:val="212121"/>
          <w:sz w:val="21"/>
          <w:szCs w:val="21"/>
        </w:rPr>
        <w:br/>
        <w:t>                                </w:t>
      </w:r>
      <w:r w:rsidR="00990CC8" w:rsidRPr="00990CC8">
        <w:rPr>
          <w:rFonts w:eastAsia="Times New Roman"/>
          <w:color w:val="212121"/>
          <w:sz w:val="21"/>
          <w:szCs w:val="21"/>
        </w:rPr>
        <w:t>  </w:t>
      </w:r>
      <w:r w:rsidR="001F7BD2" w:rsidRPr="001F7BD2">
        <w:rPr>
          <w:rFonts w:eastAsia="Times New Roman"/>
          <w:b/>
          <w:bCs/>
          <w:color w:val="212121"/>
          <w:sz w:val="21"/>
          <w:szCs w:val="21"/>
        </w:rPr>
        <w:t xml:space="preserve">   А Д М И Н И С Т </w:t>
      </w:r>
      <w:proofErr w:type="gramStart"/>
      <w:r w:rsidR="001F7BD2" w:rsidRPr="001F7BD2">
        <w:rPr>
          <w:rFonts w:eastAsia="Times New Roman"/>
          <w:b/>
          <w:bCs/>
          <w:color w:val="212121"/>
          <w:sz w:val="21"/>
          <w:szCs w:val="21"/>
        </w:rPr>
        <w:t>Р</w:t>
      </w:r>
      <w:proofErr w:type="gramEnd"/>
      <w:r w:rsidR="001F7BD2" w:rsidRPr="001F7BD2">
        <w:rPr>
          <w:rFonts w:eastAsia="Times New Roman"/>
          <w:b/>
          <w:bCs/>
          <w:color w:val="212121"/>
          <w:sz w:val="21"/>
          <w:szCs w:val="21"/>
        </w:rPr>
        <w:t xml:space="preserve"> А Ц И Я                    ПРОЕКТ</w:t>
      </w:r>
    </w:p>
    <w:p w:rsidR="001F7BD2" w:rsidRPr="001F7BD2" w:rsidRDefault="001F7BD2" w:rsidP="001F7B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7B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 ЗУЕВКА</w:t>
      </w:r>
    </w:p>
    <w:p w:rsidR="001F7BD2" w:rsidRPr="001F7BD2" w:rsidRDefault="001F7BD2" w:rsidP="001F7B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7B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РАЙОНА НЕФТЕГОРСКИЙ</w:t>
      </w:r>
    </w:p>
    <w:p w:rsidR="001F7BD2" w:rsidRPr="001F7BD2" w:rsidRDefault="001F7BD2" w:rsidP="001F7B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7B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САМАРСКОЙ ОБЛАСТИ</w:t>
      </w:r>
    </w:p>
    <w:p w:rsidR="001F7BD2" w:rsidRPr="001F7BD2" w:rsidRDefault="001F7BD2" w:rsidP="001F7B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7B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__________________________________________________________________</w:t>
      </w:r>
    </w:p>
    <w:p w:rsidR="001F7BD2" w:rsidRPr="001F7BD2" w:rsidRDefault="001F7BD2" w:rsidP="001F7B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                </w:t>
      </w:r>
    </w:p>
    <w:p w:rsidR="001F7BD2" w:rsidRPr="001F7BD2" w:rsidRDefault="001F7BD2" w:rsidP="001F7B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7B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1F7BD2" w:rsidRPr="001F7BD2" w:rsidRDefault="001F7BD2" w:rsidP="001F7B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7B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                                                                                                                    №</w:t>
      </w:r>
    </w:p>
    <w:p w:rsidR="001F7BD2" w:rsidRPr="001F7BD2" w:rsidRDefault="001F7BD2" w:rsidP="001F7B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7B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О внесении изменений в некоторые Постановления Администрации сельского поселения Зуевка муниципального района </w:t>
      </w:r>
      <w:proofErr w:type="spellStart"/>
      <w:r w:rsidRPr="001F7B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Нефтегорский</w:t>
      </w:r>
      <w:proofErr w:type="spellEnd"/>
      <w:r w:rsidRPr="001F7B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Самарской области</w:t>
      </w:r>
    </w:p>
    <w:p w:rsidR="001F7BD2" w:rsidRPr="001F7BD2" w:rsidRDefault="001F7BD2" w:rsidP="001F7B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7B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1F7BD2" w:rsidRPr="001F7BD2" w:rsidRDefault="001F7BD2" w:rsidP="001F7B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29.12.2017 № 479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</w:t>
      </w:r>
      <w:proofErr w:type="gramEnd"/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государственных (муниципальных) услуг посредством подачи заявителем единого заявления», Администрация сельского поселения Зуевка муниципального района </w:t>
      </w:r>
      <w:proofErr w:type="spellStart"/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Самарской области</w:t>
      </w:r>
    </w:p>
    <w:p w:rsidR="001F7BD2" w:rsidRPr="001F7BD2" w:rsidRDefault="001F7BD2" w:rsidP="001F7B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</w:t>
      </w:r>
      <w:proofErr w:type="gramEnd"/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 С Т А Н О В Л Я Е Т :</w:t>
      </w:r>
    </w:p>
    <w:p w:rsidR="001F7BD2" w:rsidRPr="001F7BD2" w:rsidRDefault="001F7BD2" w:rsidP="001F7B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                   Внести следующие изменения в Административный регламент «Выдача разрешений на снос зеленых насаждений на территории сельского поселения Зуевка муниципального района </w:t>
      </w:r>
      <w:proofErr w:type="spellStart"/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Самарской области», утвержденный постановлением от 15.07.2013 № 48 (в редакции от 25.04.2016 № 33, от 19.02.2018 № 17, от 14.06.2018 № 67, от 03.12.2018 № 128):</w:t>
      </w:r>
    </w:p>
    <w:p w:rsidR="001F7BD2" w:rsidRPr="001F7BD2" w:rsidRDefault="001F7BD2" w:rsidP="001F7B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раздела 2 дополнить пунктом 2.2 следующего содержания:</w:t>
      </w:r>
    </w:p>
    <w:p w:rsidR="001F7BD2" w:rsidRPr="001F7BD2" w:rsidRDefault="001F7BD2" w:rsidP="001F7B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7B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«2.2. Наименование органа, предоставляющего муниципальную услугу.</w:t>
      </w:r>
    </w:p>
    <w:p w:rsidR="001F7BD2" w:rsidRPr="001F7BD2" w:rsidRDefault="001F7BD2" w:rsidP="001F7B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Муниципальную услугу выдача разрешений на снос зеленых насаждений на территории сельского поселения Зуевка предоставляет Администрация   сельского поселения Зуевка (далее Администрация).</w:t>
      </w:r>
    </w:p>
    <w:p w:rsidR="001F7BD2" w:rsidRPr="001F7BD2" w:rsidRDefault="001F7BD2" w:rsidP="001F7B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Многофункциональный центр при однократном обращении заявителя с запросом о предоставлении нескольких государственных и (или) муниципальных услуг организует </w:t>
      </w:r>
      <w:hyperlink r:id="rId6" w:history="1">
        <w:r w:rsidRPr="001F7BD2">
          <w:rPr>
            <w:rFonts w:ascii="Times New Roman" w:eastAsia="Times New Roman" w:hAnsi="Times New Roman" w:cs="Times New Roman"/>
            <w:color w:val="0263B2"/>
            <w:sz w:val="21"/>
            <w:u w:val="single"/>
            <w:lang w:eastAsia="ru-RU"/>
          </w:rPr>
          <w:t>предоставление</w:t>
        </w:r>
      </w:hyperlink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заявителю двух и более государственных и (или) муниципальных услуг (далее - комплексный запрос). </w:t>
      </w:r>
      <w:proofErr w:type="gramStart"/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этом случае многофункциональный центр для обеспечения получения заявителем государственных и (или) муниципальных услуг, указанных в комплексном запросе, действует в интересах заявителя без доверенности и направляет в органы, предоставляющие государственные услуги, органы, предоставляющие муниципальные услуги, заявления, подписанные уполномоченным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</w:t>
      </w:r>
      <w:proofErr w:type="gramEnd"/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государственных и (или) муниципальных услуг, с приложением заверенной многофункциональным центром копии комплексного запроса. При этом не требуются составление и подписание таких заявлений заявителем».</w:t>
      </w:r>
    </w:p>
    <w:p w:rsidR="001F7BD2" w:rsidRPr="001F7BD2" w:rsidRDefault="001F7BD2" w:rsidP="001F7B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2.Внести следующие изменения в Административный регламент «Выдача справок, выписок из </w:t>
      </w:r>
      <w:proofErr w:type="spellStart"/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похозяйственных</w:t>
      </w:r>
      <w:proofErr w:type="spellEnd"/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книг, домовых книг населённых пунктов сельского поселения Зуевка», </w:t>
      </w:r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утвержденный постановлением от 22.01.2013 № 7 (в редакции от ред. от 20.11.2014 № 62, от 25.04.2016 № 26, </w:t>
      </w:r>
      <w:proofErr w:type="gramStart"/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</w:t>
      </w:r>
      <w:proofErr w:type="gramEnd"/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21.11.2016 № 79, от 13.06.2018 № 61, от 03.12.2018 № 127):</w:t>
      </w:r>
    </w:p>
    <w:p w:rsidR="001F7BD2" w:rsidRPr="001F7BD2" w:rsidRDefault="001F7BD2" w:rsidP="001F7B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раздела 2 дополнить пунктом 2.2 следующего содержания:</w:t>
      </w:r>
    </w:p>
    <w:p w:rsidR="001F7BD2" w:rsidRPr="001F7BD2" w:rsidRDefault="001F7BD2" w:rsidP="001F7B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7BD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«2.2. Наименование органа, предоставляющего муниципальную услугу.</w:t>
      </w:r>
    </w:p>
    <w:p w:rsidR="001F7BD2" w:rsidRPr="001F7BD2" w:rsidRDefault="001F7BD2" w:rsidP="001F7B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Муниципальную услугу выдача разрешений на снос зеленых насаждений на территории сельского поселения Зуевка предоставляет Администрация   сельского поселения Зуевка (далее Администрация).                                                        </w:t>
      </w:r>
    </w:p>
    <w:p w:rsidR="001F7BD2" w:rsidRPr="001F7BD2" w:rsidRDefault="001F7BD2" w:rsidP="001F7B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Многофункциональный центр при однократном обращении заявителя с запросом о предоставлении нескольких государственных и (или) муниципальных услуг организует </w:t>
      </w:r>
      <w:hyperlink r:id="rId7" w:history="1">
        <w:r w:rsidRPr="001F7BD2">
          <w:rPr>
            <w:rFonts w:ascii="Times New Roman" w:eastAsia="Times New Roman" w:hAnsi="Times New Roman" w:cs="Times New Roman"/>
            <w:color w:val="0263B2"/>
            <w:sz w:val="21"/>
            <w:u w:val="single"/>
            <w:lang w:eastAsia="ru-RU"/>
          </w:rPr>
          <w:t>предоставление</w:t>
        </w:r>
      </w:hyperlink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заявителю двух и более государственных и (или) муниципальных услуг (далее - комплексный запрос). </w:t>
      </w:r>
      <w:proofErr w:type="gramStart"/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этом случае многофункциональный центр для обеспечения получения заявителем государственных и (или) муниципальных услуг, указанных в комплексном запросе, действует в интересах заявителя без доверенности и направляет в органы, предоставляющие государственные услуги, органы, предоставляющие муниципальные услуги, заявления, подписанные уполномоченным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</w:t>
      </w:r>
      <w:proofErr w:type="gramEnd"/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государственных и (или) муниципальных услуг, с приложением заверенной многофункциональным центром копии комплексного запроса. При этом не требуются составление и подписание таких заявлений заявителем».</w:t>
      </w:r>
    </w:p>
    <w:p w:rsidR="001F7BD2" w:rsidRPr="001F7BD2" w:rsidRDefault="001F7BD2" w:rsidP="001F7B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3. Внести следующие изменения в Административный регламент «Реализация мероприятий по принятию бесхозяйного недвижимого имущества в муниципальную собственность » утвержденный постановлением от 21.06.2017 № 45 (в редакции от 13.06.2018 № 62</w:t>
      </w:r>
      <w:proofErr w:type="gramStart"/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)</w:t>
      </w:r>
      <w:proofErr w:type="gramEnd"/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1F7BD2" w:rsidRPr="001F7BD2" w:rsidRDefault="001F7BD2" w:rsidP="001F7B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пункт 1.2 раздела 1 дополнить абзацем третьим следующего содержания:</w:t>
      </w:r>
    </w:p>
    <w:p w:rsidR="001F7BD2" w:rsidRPr="001F7BD2" w:rsidRDefault="001F7BD2" w:rsidP="001F7B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«Многофункциональный центр при однократном обращении заявителя с запросом о предоставлении нескольких государственных и (или) муниципальных услуг организует </w:t>
      </w:r>
      <w:hyperlink r:id="rId8" w:history="1">
        <w:r w:rsidRPr="001F7BD2">
          <w:rPr>
            <w:rFonts w:ascii="Times New Roman" w:eastAsia="Times New Roman" w:hAnsi="Times New Roman" w:cs="Times New Roman"/>
            <w:sz w:val="21"/>
            <w:u w:val="single"/>
            <w:lang w:eastAsia="ru-RU"/>
          </w:rPr>
          <w:t>предоставление</w:t>
        </w:r>
      </w:hyperlink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заявителю двух и более государственных и (или) муниципальных услуг (далее - комплексный запрос). </w:t>
      </w:r>
      <w:proofErr w:type="gramStart"/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этом случае многофункциональный центр для обеспечения получения заявителем государственных и (или) муниципальных услуг, указанных в комплексном запросе, действует в интересах заявителя без доверенности и направляет в органы, предоставляющие государственные услуги, органы, предоставляющие муниципальные услуги, заявления, подписанные уполномоченным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</w:t>
      </w:r>
      <w:proofErr w:type="gramEnd"/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государственных и (или) муниципальных услуг, с приложением заверенной многофункциональным центром копии комплексного запроса. При этом не требуются составление и подписание таких заявлений заявителем».</w:t>
      </w:r>
    </w:p>
    <w:p w:rsidR="001F7BD2" w:rsidRPr="001F7BD2" w:rsidRDefault="001F7BD2" w:rsidP="001F7B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4. Внести следующие изменения в Административный регламент « Предоставление субсидий гражданам, ведущим личное подсобное хозяйство» утвержденный постановлением от 03.02.2017 № 1 (в редакции от 13.06.2018 № 65,от 03.12.2018 № 130</w:t>
      </w:r>
      <w:proofErr w:type="gramStart"/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)</w:t>
      </w:r>
      <w:proofErr w:type="gramEnd"/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1F7BD2" w:rsidRPr="001F7BD2" w:rsidRDefault="001F7BD2" w:rsidP="001F7B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пункт 2.2 раздела 2 дополнить подпунктом 2.2.2. следующего содержания:</w:t>
      </w:r>
    </w:p>
    <w:p w:rsidR="001F7BD2" w:rsidRPr="001F7BD2" w:rsidRDefault="001F7BD2" w:rsidP="001F7B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«2.2.2.Многофункциональный центр при однократном обращении заявителя с запросом о предоставлении нескольких государственных и (или) муниципальных услуг организует </w:t>
      </w:r>
      <w:hyperlink r:id="rId9" w:history="1">
        <w:r w:rsidRPr="001F7BD2">
          <w:rPr>
            <w:rFonts w:ascii="Times New Roman" w:eastAsia="Times New Roman" w:hAnsi="Times New Roman" w:cs="Times New Roman"/>
            <w:sz w:val="21"/>
            <w:u w:val="single"/>
            <w:lang w:eastAsia="ru-RU"/>
          </w:rPr>
          <w:t>предоставление</w:t>
        </w:r>
      </w:hyperlink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заявителю двух и более государственных и (или) муниципальных услуг (далее - комплексный запрос). </w:t>
      </w:r>
      <w:proofErr w:type="gramStart"/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этом случае многофункциональный центр для обеспечения получения заявителем государственных и (или) муниципальных услуг, указанных в комплексном запросе, действует в интересах заявителя без доверенности и направляет в органы, предоставляющие государственные услуги, органы, предоставляющие муниципальные услуги, заявления, подписанные уполномоченным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</w:t>
      </w:r>
      <w:proofErr w:type="gramEnd"/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государственных и (или) муниципальных услуг, с приложением заверенной многофункциональным центром копии комплексного запроса. При этом не требуются составление и подписание таких заявлений заявителем».</w:t>
      </w:r>
    </w:p>
    <w:p w:rsidR="001F7BD2" w:rsidRPr="001F7BD2" w:rsidRDefault="001F7BD2" w:rsidP="001F7B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         5. Внести следующие изменения в Административный регламент « Перевод земельных участков из одной категории в другую в отношении земель, находящихся в муниципальной собственности сельского поселения Зуевка муниципального района </w:t>
      </w:r>
      <w:proofErr w:type="spellStart"/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Самарской области, за исключением земель сельскохозяйственного назначения» утвержденный постановлением от 20.12.2017 № 97 (в редакции от 14.06.2018   № 68,от 03.12.2018 № 129</w:t>
      </w:r>
      <w:proofErr w:type="gramStart"/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)</w:t>
      </w:r>
      <w:proofErr w:type="gramEnd"/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1F7BD2" w:rsidRPr="001F7BD2" w:rsidRDefault="001F7BD2" w:rsidP="001F7B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пункт 1.3 раздела 1 дополнить подпунктом 1.3.1. следующего содержания:</w:t>
      </w:r>
    </w:p>
    <w:p w:rsidR="001F7BD2" w:rsidRPr="001F7BD2" w:rsidRDefault="001F7BD2" w:rsidP="001F7B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« 1.3.1. Исполнителем предоставления  муниципальной услуги является  Администрация сельского поселения Зуевка муниципального района </w:t>
      </w:r>
      <w:proofErr w:type="spellStart"/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Самарской области.</w:t>
      </w:r>
    </w:p>
    <w:p w:rsidR="001F7BD2" w:rsidRPr="001F7BD2" w:rsidRDefault="001F7BD2" w:rsidP="001F7B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Многофункциональный центр при однократном обращении заявителя с запросом о предоставлении нескольких государственных и (или) муниципальных услуг организует </w:t>
      </w:r>
      <w:hyperlink r:id="rId10" w:history="1">
        <w:r w:rsidRPr="001F7BD2">
          <w:rPr>
            <w:rFonts w:ascii="Times New Roman" w:eastAsia="Times New Roman" w:hAnsi="Times New Roman" w:cs="Times New Roman"/>
            <w:sz w:val="21"/>
            <w:u w:val="single"/>
            <w:lang w:eastAsia="ru-RU"/>
          </w:rPr>
          <w:t>предоставление</w:t>
        </w:r>
      </w:hyperlink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заявителю двух и более государственных и (или) муниципальных услуг (далее - комплексный запрос). </w:t>
      </w:r>
      <w:proofErr w:type="gramStart"/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этом случае многофункциональный центр для обеспечения получения заявителем государственных и (или) муниципальных услуг, указанных в комплексном запросе, действует в интересах заявителя без доверенности и направляет в органы, предоставляющие государственные услуги, органы, предоставляющие муниципальные услуги, заявления, подписанные уполномоченным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</w:t>
      </w:r>
      <w:proofErr w:type="gramEnd"/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государственных и (или) муниципальных услуг, с приложением заверенной многофункциональным центром копии комплексного запроса. При этом не требуются составление и подписание таких заявлений заявителем».</w:t>
      </w:r>
    </w:p>
    <w:p w:rsidR="001F7BD2" w:rsidRPr="001F7BD2" w:rsidRDefault="001F7BD2" w:rsidP="001F7B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 6. Опубликовать настоящее Постановление на официальном Интернет-сайте Администрации сельского поселения </w:t>
      </w:r>
      <w:proofErr w:type="spellStart"/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admzuevka.ru</w:t>
      </w:r>
      <w:proofErr w:type="spellEnd"/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 в периодическом издании «Зуевская весточка».</w:t>
      </w:r>
    </w:p>
    <w:p w:rsidR="001F7BD2" w:rsidRPr="001F7BD2" w:rsidRDefault="001F7BD2" w:rsidP="001F7B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7.    Настоящее постановление вступает в силу со дня его официального опубликования.</w:t>
      </w:r>
    </w:p>
    <w:p w:rsidR="001F7BD2" w:rsidRPr="001F7BD2" w:rsidRDefault="001F7BD2" w:rsidP="001F7B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8.      </w:t>
      </w:r>
      <w:proofErr w:type="gramStart"/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</w:t>
      </w:r>
      <w:proofErr w:type="gramEnd"/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исполнением Постановления оставляю за собой.</w:t>
      </w:r>
    </w:p>
    <w:p w:rsidR="001F7BD2" w:rsidRPr="001F7BD2" w:rsidRDefault="001F7BD2" w:rsidP="001F7B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 Зуевка                                                                              М.А.Решетов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6"/>
        <w:gridCol w:w="2580"/>
      </w:tblGrid>
      <w:tr w:rsidR="001F7BD2" w:rsidRPr="001F7BD2" w:rsidTr="001F7BD2">
        <w:tc>
          <w:tcPr>
            <w:tcW w:w="0" w:type="auto"/>
            <w:vAlign w:val="center"/>
            <w:hideMark/>
          </w:tcPr>
          <w:p w:rsidR="001F7BD2" w:rsidRPr="001F7BD2" w:rsidRDefault="001F7BD2" w:rsidP="001F7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F7BD2" w:rsidRPr="001F7BD2" w:rsidRDefault="001F7BD2" w:rsidP="001F7BD2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</w:t>
            </w:r>
          </w:p>
        </w:tc>
      </w:tr>
    </w:tbl>
    <w:p w:rsidR="001F7BD2" w:rsidRPr="001F7BD2" w:rsidRDefault="001F7BD2" w:rsidP="001F7B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F7BD2" w:rsidRPr="001F7BD2" w:rsidRDefault="001F7BD2" w:rsidP="001F7B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 статьей 13 Федерального Закона </w:t>
      </w:r>
      <w:hyperlink r:id="rId11" w:history="1">
        <w:r w:rsidRPr="001F7BD2">
          <w:rPr>
            <w:rFonts w:ascii="Times New Roman" w:eastAsia="Times New Roman" w:hAnsi="Times New Roman" w:cs="Times New Roman"/>
            <w:b/>
            <w:bCs/>
            <w:color w:val="0263B2"/>
            <w:sz w:val="21"/>
            <w:u w:val="single"/>
            <w:lang w:eastAsia="ru-RU"/>
          </w:rPr>
          <w:t>№210-ФЗ от 27.07.2010 г. «Об организации предоставления государственных и муниципальных услуг»</w:t>
        </w:r>
      </w:hyperlink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1F7BD2" w:rsidRPr="001F7BD2" w:rsidRDefault="001F7BD2" w:rsidP="001F7B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Проекты административных регламентов подлежат независимой экспертизе.</w:t>
      </w:r>
    </w:p>
    <w:p w:rsidR="001F7BD2" w:rsidRPr="001F7BD2" w:rsidRDefault="001F7BD2" w:rsidP="001F7B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1F7BD2" w:rsidRPr="001F7BD2" w:rsidRDefault="001F7BD2" w:rsidP="001F7B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структурного подразделения администрации, являющегося разработчиком административного регламента.</w:t>
      </w:r>
    </w:p>
    <w:p w:rsidR="001F7BD2" w:rsidRPr="001F7BD2" w:rsidRDefault="001F7BD2" w:rsidP="001F7B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Срок, отведенный для проведения независимой экспертизы, составляет 15 (пятнадцать) дней со дня размещения проекта административного регламента в сети Интернет на официальном сайте муниципального образования.</w:t>
      </w:r>
    </w:p>
    <w:p w:rsidR="001F7BD2" w:rsidRPr="001F7BD2" w:rsidRDefault="001F7BD2" w:rsidP="001F7B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F7BD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По результатам независимой экспертизы составляется заключение, которое направляется в структурное подразделение, являющееся разработчиком административного регламента. Структурное подразделение, являющееся разработчиком административного регламента, обязано рассмотреть все поступившие заключения независимой экспертизы и принять решение по результатам каждой такой экспертизы.</w:t>
      </w:r>
    </w:p>
    <w:p w:rsidR="003346DB" w:rsidRPr="007717C1" w:rsidRDefault="003346DB" w:rsidP="001F7BD2">
      <w:pPr>
        <w:pStyle w:val="a4"/>
        <w:shd w:val="clear" w:color="auto" w:fill="FFFFFF"/>
        <w:spacing w:before="0"/>
        <w:jc w:val="center"/>
        <w:rPr>
          <w:szCs w:val="26"/>
        </w:rPr>
      </w:pPr>
    </w:p>
    <w:sectPr w:rsidR="003346DB" w:rsidRPr="007717C1" w:rsidSect="0032371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1EECEE"/>
    <w:lvl w:ilvl="0">
      <w:numFmt w:val="bullet"/>
      <w:lvlText w:val="*"/>
      <w:lvlJc w:val="left"/>
    </w:lvl>
  </w:abstractNum>
  <w:abstractNum w:abstractNumId="1">
    <w:nsid w:val="2168402E"/>
    <w:multiLevelType w:val="hybridMultilevel"/>
    <w:tmpl w:val="D5E67F0C"/>
    <w:lvl w:ilvl="0" w:tplc="6AF0F2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57866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6ADE1B8E"/>
    <w:multiLevelType w:val="multilevel"/>
    <w:tmpl w:val="8E967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320"/>
    <w:rsid w:val="000F5D56"/>
    <w:rsid w:val="001719E4"/>
    <w:rsid w:val="001817C0"/>
    <w:rsid w:val="001F7BD2"/>
    <w:rsid w:val="00232E2B"/>
    <w:rsid w:val="00233A6B"/>
    <w:rsid w:val="00247579"/>
    <w:rsid w:val="0025654C"/>
    <w:rsid w:val="00293202"/>
    <w:rsid w:val="00323711"/>
    <w:rsid w:val="003346DB"/>
    <w:rsid w:val="00334FFB"/>
    <w:rsid w:val="003E608F"/>
    <w:rsid w:val="004161EF"/>
    <w:rsid w:val="0044732E"/>
    <w:rsid w:val="00487055"/>
    <w:rsid w:val="004A5A9F"/>
    <w:rsid w:val="004E5180"/>
    <w:rsid w:val="00545D5D"/>
    <w:rsid w:val="00703A9C"/>
    <w:rsid w:val="007674D0"/>
    <w:rsid w:val="007717C1"/>
    <w:rsid w:val="007967AF"/>
    <w:rsid w:val="00883435"/>
    <w:rsid w:val="008966AB"/>
    <w:rsid w:val="00990CC8"/>
    <w:rsid w:val="009B244C"/>
    <w:rsid w:val="009E6FEB"/>
    <w:rsid w:val="00AC1A82"/>
    <w:rsid w:val="00AC51A7"/>
    <w:rsid w:val="00AC610D"/>
    <w:rsid w:val="00AE4DE1"/>
    <w:rsid w:val="00BC0E2A"/>
    <w:rsid w:val="00C815B6"/>
    <w:rsid w:val="00CB1FC0"/>
    <w:rsid w:val="00CF19FC"/>
    <w:rsid w:val="00CF3320"/>
    <w:rsid w:val="00D3136A"/>
    <w:rsid w:val="00D85176"/>
    <w:rsid w:val="00E03A7F"/>
    <w:rsid w:val="00E11C59"/>
    <w:rsid w:val="00EA48F1"/>
    <w:rsid w:val="00ED206C"/>
    <w:rsid w:val="00EF4A31"/>
    <w:rsid w:val="00F72D2B"/>
    <w:rsid w:val="00F75A14"/>
    <w:rsid w:val="00F93937"/>
    <w:rsid w:val="00FB7BE7"/>
    <w:rsid w:val="00FE48A1"/>
    <w:rsid w:val="00FF6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3A7F"/>
    <w:pPr>
      <w:spacing w:after="0" w:line="240" w:lineRule="auto"/>
    </w:pPr>
  </w:style>
  <w:style w:type="character" w:customStyle="1" w:styleId="FontStyle57">
    <w:name w:val="Font Style57"/>
    <w:basedOn w:val="a0"/>
    <w:uiPriority w:val="99"/>
    <w:rsid w:val="004E5180"/>
    <w:rPr>
      <w:rFonts w:ascii="Times New Roman" w:hAnsi="Times New Roman" w:cs="Times New Roman"/>
      <w:sz w:val="26"/>
      <w:szCs w:val="26"/>
    </w:rPr>
  </w:style>
  <w:style w:type="paragraph" w:customStyle="1" w:styleId="Style29">
    <w:name w:val="Style29"/>
    <w:basedOn w:val="a"/>
    <w:uiPriority w:val="99"/>
    <w:rsid w:val="004E5180"/>
    <w:pPr>
      <w:widowControl w:val="0"/>
      <w:autoSpaceDE w:val="0"/>
      <w:autoSpaceDN w:val="0"/>
      <w:adjustRightInd w:val="0"/>
      <w:spacing w:after="0" w:line="322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4E5180"/>
    <w:pPr>
      <w:widowControl w:val="0"/>
      <w:autoSpaceDE w:val="0"/>
      <w:autoSpaceDN w:val="0"/>
      <w:adjustRightInd w:val="0"/>
      <w:spacing w:after="0" w:line="323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4E5180"/>
    <w:pPr>
      <w:widowControl w:val="0"/>
      <w:autoSpaceDE w:val="0"/>
      <w:autoSpaceDN w:val="0"/>
      <w:adjustRightInd w:val="0"/>
      <w:spacing w:after="0" w:line="326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qFormat/>
    <w:rsid w:val="00F93937"/>
    <w:pPr>
      <w:widowControl w:val="0"/>
      <w:suppressAutoHyphens/>
      <w:spacing w:before="100" w:after="100" w:line="240" w:lineRule="auto"/>
      <w:ind w:firstLine="567"/>
      <w:jc w:val="both"/>
    </w:pPr>
    <w:rPr>
      <w:rFonts w:ascii="Times New Roman" w:eastAsia="Lucida Sans Unicode" w:hAnsi="Times New Roman" w:cs="Times New Roman"/>
      <w:color w:val="00000A"/>
      <w:sz w:val="18"/>
      <w:szCs w:val="20"/>
      <w:lang w:eastAsia="ru-RU"/>
    </w:rPr>
  </w:style>
  <w:style w:type="paragraph" w:customStyle="1" w:styleId="Standard">
    <w:name w:val="Standard"/>
    <w:rsid w:val="0032371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D3136A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paragraph" w:customStyle="1" w:styleId="p4">
    <w:name w:val="p4"/>
    <w:basedOn w:val="a"/>
    <w:uiPriority w:val="99"/>
    <w:rsid w:val="00293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8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17C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7717C1"/>
    <w:rPr>
      <w:color w:val="0000FF"/>
      <w:u w:val="single"/>
    </w:rPr>
  </w:style>
  <w:style w:type="character" w:customStyle="1" w:styleId="ya-share-blocktext">
    <w:name w:val="ya-share-block__text"/>
    <w:basedOn w:val="a0"/>
    <w:rsid w:val="007717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1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3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0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749EA0DE446EC758DCECE0AF5889919B0D7705F22D48BF7CD07E8DBC57DD63EB1EA43EEAC426FA5B6DD66AC1013A4990B3F349130C62B5i9K2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C749EA0DE446EC758DCECE0AF5889919B0D7705F22D48BF7CD07E8DBC57DD63EB1EA43EEAC426FA5B6DD66AC1013A4990B3F349130C62B5i9K2H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C749EA0DE446EC758DCECE0AF5889919B0D7705F22D48BF7CD07E8DBC57DD63EB1EA43EEAC426FA5B6DD66AC1013A4990B3F349130C62B5i9K2H" TargetMode="External"/><Relationship Id="rId11" Type="http://schemas.openxmlformats.org/officeDocument/2006/relationships/hyperlink" Target="http://admzuevka.ru/documents/federal/detail.php?id=564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C749EA0DE446EC758DCECE0AF5889919B0D7705F22D48BF7CD07E8DBC57DD63EB1EA43EEAC426FA5B6DD66AC1013A4990B3F349130C62B5i9K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749EA0DE446EC758DCECE0AF5889919B0D7705F22D48BF7CD07E8DBC57DD63EB1EA43EEAC426FA5B6DD66AC1013A4990B3F349130C62B5i9K2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E98A4-4614-4DF2-A82F-FBFCECCE1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1789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www.rct38.ru</cp:lastModifiedBy>
  <cp:revision>2</cp:revision>
  <cp:lastPrinted>2020-04-03T06:22:00Z</cp:lastPrinted>
  <dcterms:created xsi:type="dcterms:W3CDTF">2021-01-28T05:25:00Z</dcterms:created>
  <dcterms:modified xsi:type="dcterms:W3CDTF">2021-01-28T05:25:00Z</dcterms:modified>
</cp:coreProperties>
</file>