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78" w:rsidRPr="0003084E" w:rsidRDefault="00C37578" w:rsidP="00C37578">
      <w:pPr>
        <w:jc w:val="center"/>
        <w:outlineLvl w:val="0"/>
        <w:rPr>
          <w:rFonts w:ascii="Times New Roman" w:hAnsi="Times New Roman"/>
          <w:b/>
          <w:bCs/>
          <w:caps/>
        </w:rPr>
      </w:pPr>
      <w:bookmarkStart w:id="0" w:name="_Toc103606929"/>
      <w:bookmarkStart w:id="1" w:name="_Toc131313922"/>
      <w:bookmarkStart w:id="2" w:name="_Toc215295508"/>
      <w:bookmarkStart w:id="3" w:name="_Toc234175856"/>
      <w:bookmarkStart w:id="4" w:name="_Toc234176024"/>
      <w:bookmarkStart w:id="5" w:name="_Toc209979968"/>
    </w:p>
    <w:p w:rsidR="0003084E" w:rsidRPr="0003084E" w:rsidRDefault="0003084E" w:rsidP="0003084E">
      <w:pPr>
        <w:ind w:firstLine="561"/>
        <w:jc w:val="center"/>
        <w:rPr>
          <w:rFonts w:ascii="Times New Roman" w:hAnsi="Times New Roman"/>
          <w:b/>
        </w:rPr>
      </w:pPr>
      <w:r w:rsidRPr="0003084E">
        <w:rPr>
          <w:rFonts w:ascii="Times New Roman" w:hAnsi="Times New Roman"/>
          <w:b/>
        </w:rPr>
        <w:t>РОССИЙСКАЯ ФЕДЕРАЦИЯ</w:t>
      </w:r>
    </w:p>
    <w:p w:rsidR="0003084E" w:rsidRPr="0003084E" w:rsidRDefault="0003084E" w:rsidP="0003084E">
      <w:pPr>
        <w:ind w:firstLine="561"/>
        <w:jc w:val="center"/>
        <w:rPr>
          <w:rFonts w:ascii="Times New Roman" w:hAnsi="Times New Roman"/>
          <w:b/>
        </w:rPr>
      </w:pPr>
      <w:r w:rsidRPr="0003084E">
        <w:rPr>
          <w:rFonts w:ascii="Times New Roman" w:hAnsi="Times New Roman"/>
          <w:b/>
        </w:rPr>
        <w:t xml:space="preserve">САМАРСКАЯ ОБЛАСТЬ, </w:t>
      </w:r>
    </w:p>
    <w:p w:rsidR="0003084E" w:rsidRPr="0003084E" w:rsidRDefault="0003084E" w:rsidP="0003084E">
      <w:pPr>
        <w:ind w:firstLine="561"/>
        <w:jc w:val="center"/>
        <w:rPr>
          <w:rFonts w:ascii="Times New Roman" w:hAnsi="Times New Roman"/>
          <w:b/>
        </w:rPr>
      </w:pPr>
      <w:r w:rsidRPr="0003084E">
        <w:rPr>
          <w:rFonts w:ascii="Times New Roman" w:hAnsi="Times New Roman"/>
          <w:b/>
        </w:rPr>
        <w:t>МУНИЦИПАЛЬНЫЙ РАЙОН НЕФТЕГОРСКИЙ</w:t>
      </w:r>
    </w:p>
    <w:p w:rsidR="0003084E" w:rsidRPr="0003084E" w:rsidRDefault="0003084E" w:rsidP="0003084E">
      <w:pPr>
        <w:ind w:firstLine="561"/>
        <w:jc w:val="center"/>
        <w:rPr>
          <w:rFonts w:ascii="Times New Roman" w:hAnsi="Times New Roman"/>
          <w:b/>
        </w:rPr>
      </w:pPr>
      <w:r w:rsidRPr="0003084E">
        <w:rPr>
          <w:rFonts w:ascii="Times New Roman" w:hAnsi="Times New Roman"/>
          <w:b/>
        </w:rPr>
        <w:t>СОБРАНИЕ ПРЕДСТАВИТЕЛЕЙ</w:t>
      </w:r>
    </w:p>
    <w:p w:rsidR="0003084E" w:rsidRPr="0003084E" w:rsidRDefault="0003084E" w:rsidP="0003084E">
      <w:pPr>
        <w:ind w:firstLine="561"/>
        <w:jc w:val="center"/>
        <w:rPr>
          <w:rFonts w:ascii="Times New Roman" w:hAnsi="Times New Roman"/>
          <w:b/>
        </w:rPr>
      </w:pPr>
      <w:r w:rsidRPr="0003084E">
        <w:rPr>
          <w:rFonts w:ascii="Times New Roman" w:hAnsi="Times New Roman"/>
          <w:b/>
        </w:rPr>
        <w:t xml:space="preserve"> СЕЛЬСКОГО ПОСЕЛЕНИЯ ЗУЕВКА</w:t>
      </w:r>
    </w:p>
    <w:p w:rsidR="0003084E" w:rsidRPr="0003084E" w:rsidRDefault="0003084E" w:rsidP="0003084E">
      <w:pPr>
        <w:ind w:firstLine="561"/>
        <w:jc w:val="center"/>
        <w:rPr>
          <w:rFonts w:ascii="Times New Roman" w:hAnsi="Times New Roman"/>
          <w:b/>
        </w:rPr>
      </w:pPr>
      <w:r w:rsidRPr="0003084E">
        <w:rPr>
          <w:rFonts w:ascii="Times New Roman" w:hAnsi="Times New Roman"/>
          <w:b/>
        </w:rPr>
        <w:t>ТРЕТЬЕГО СОЗЫВА</w:t>
      </w:r>
    </w:p>
    <w:p w:rsidR="0003084E" w:rsidRPr="0003084E" w:rsidRDefault="0003084E" w:rsidP="0003084E">
      <w:pPr>
        <w:ind w:firstLine="561"/>
        <w:jc w:val="center"/>
        <w:rPr>
          <w:rFonts w:ascii="Times New Roman" w:hAnsi="Times New Roman"/>
          <w:b/>
        </w:rPr>
      </w:pPr>
      <w:r w:rsidRPr="0003084E">
        <w:rPr>
          <w:rFonts w:ascii="Times New Roman" w:hAnsi="Times New Roman"/>
          <w:b/>
        </w:rPr>
        <w:t>______</w:t>
      </w:r>
      <w:r>
        <w:rPr>
          <w:rFonts w:ascii="Times New Roman" w:hAnsi="Times New Roman"/>
          <w:b/>
        </w:rPr>
        <w:t>_______________________</w:t>
      </w:r>
      <w:r w:rsidRPr="0003084E">
        <w:rPr>
          <w:rFonts w:ascii="Times New Roman" w:hAnsi="Times New Roman"/>
          <w:b/>
        </w:rPr>
        <w:t>________________________________________________</w:t>
      </w:r>
    </w:p>
    <w:p w:rsidR="0003084E" w:rsidRPr="0003084E" w:rsidRDefault="0003084E" w:rsidP="0003084E">
      <w:pPr>
        <w:jc w:val="center"/>
        <w:outlineLvl w:val="0"/>
        <w:rPr>
          <w:rFonts w:ascii="Times New Roman" w:hAnsi="Times New Roman"/>
          <w:b/>
          <w:bCs/>
        </w:rPr>
      </w:pPr>
      <w:r w:rsidRPr="0003084E">
        <w:rPr>
          <w:rFonts w:ascii="Times New Roman" w:hAnsi="Times New Roman"/>
          <w:b/>
          <w:bCs/>
        </w:rPr>
        <w:t xml:space="preserve"> </w:t>
      </w:r>
    </w:p>
    <w:p w:rsidR="0003084E" w:rsidRPr="0003084E" w:rsidRDefault="0003084E" w:rsidP="0003084E">
      <w:pPr>
        <w:jc w:val="center"/>
        <w:outlineLvl w:val="0"/>
        <w:rPr>
          <w:rFonts w:ascii="Times New Roman" w:hAnsi="Times New Roman"/>
          <w:b/>
          <w:bCs/>
        </w:rPr>
      </w:pPr>
      <w:proofErr w:type="gramStart"/>
      <w:r w:rsidRPr="0003084E">
        <w:rPr>
          <w:rFonts w:ascii="Times New Roman" w:hAnsi="Times New Roman"/>
          <w:b/>
          <w:bCs/>
        </w:rPr>
        <w:t>Р</w:t>
      </w:r>
      <w:proofErr w:type="gramEnd"/>
      <w:r w:rsidRPr="0003084E">
        <w:rPr>
          <w:rFonts w:ascii="Times New Roman" w:hAnsi="Times New Roman"/>
          <w:b/>
          <w:bCs/>
        </w:rPr>
        <w:t xml:space="preserve"> Е Ш Е Н И Е</w:t>
      </w:r>
    </w:p>
    <w:p w:rsidR="0003084E" w:rsidRPr="0003084E" w:rsidRDefault="0003084E" w:rsidP="0003084E">
      <w:pPr>
        <w:jc w:val="center"/>
        <w:outlineLvl w:val="0"/>
        <w:rPr>
          <w:rFonts w:ascii="Times New Roman" w:hAnsi="Times New Roman"/>
          <w:b/>
          <w:bCs/>
        </w:rPr>
      </w:pPr>
    </w:p>
    <w:p w:rsidR="0003084E" w:rsidRPr="0003084E" w:rsidRDefault="0003084E" w:rsidP="0003084E">
      <w:pPr>
        <w:outlineLvl w:val="0"/>
        <w:rPr>
          <w:rFonts w:ascii="Times New Roman" w:hAnsi="Times New Roman"/>
          <w:b/>
          <w:bCs/>
        </w:rPr>
      </w:pPr>
      <w:r w:rsidRPr="0003084E">
        <w:rPr>
          <w:rFonts w:ascii="Times New Roman" w:hAnsi="Times New Roman"/>
          <w:b/>
          <w:bCs/>
        </w:rPr>
        <w:t xml:space="preserve">    </w:t>
      </w:r>
      <w:r w:rsidRPr="004B633B">
        <w:rPr>
          <w:rFonts w:ascii="Times New Roman" w:hAnsi="Times New Roman"/>
          <w:b/>
          <w:bCs/>
        </w:rPr>
        <w:t xml:space="preserve">от </w:t>
      </w:r>
      <w:r w:rsidR="004B633B" w:rsidRPr="004B633B">
        <w:rPr>
          <w:rFonts w:ascii="Times New Roman" w:hAnsi="Times New Roman"/>
          <w:b/>
          <w:bCs/>
        </w:rPr>
        <w:t>29</w:t>
      </w:r>
      <w:r w:rsidR="00B62C84" w:rsidRPr="004B633B">
        <w:rPr>
          <w:rFonts w:ascii="Times New Roman" w:hAnsi="Times New Roman"/>
          <w:b/>
          <w:bCs/>
        </w:rPr>
        <w:t xml:space="preserve"> ноября</w:t>
      </w:r>
      <w:r w:rsidRPr="0003084E">
        <w:rPr>
          <w:rFonts w:ascii="Times New Roman" w:hAnsi="Times New Roman"/>
          <w:b/>
          <w:bCs/>
        </w:rPr>
        <w:t xml:space="preserve">  2018г.                                                                         </w:t>
      </w:r>
      <w:r w:rsidR="004B633B">
        <w:rPr>
          <w:rFonts w:ascii="Times New Roman" w:hAnsi="Times New Roman"/>
          <w:b/>
          <w:bCs/>
        </w:rPr>
        <w:t xml:space="preserve">                            №177</w:t>
      </w:r>
    </w:p>
    <w:p w:rsidR="00C37578" w:rsidRPr="0003084E" w:rsidRDefault="00C37578" w:rsidP="00C37578">
      <w:pPr>
        <w:jc w:val="both"/>
        <w:rPr>
          <w:rFonts w:ascii="Times New Roman" w:hAnsi="Times New Roman"/>
        </w:rPr>
      </w:pPr>
    </w:p>
    <w:p w:rsidR="007829D1" w:rsidRPr="0003084E" w:rsidRDefault="007829D1" w:rsidP="00C37578">
      <w:pPr>
        <w:jc w:val="both"/>
        <w:rPr>
          <w:rFonts w:ascii="Times New Roman" w:hAnsi="Times New Roman"/>
        </w:rPr>
      </w:pPr>
    </w:p>
    <w:p w:rsidR="00C37578" w:rsidRPr="0003084E" w:rsidRDefault="00C37578" w:rsidP="00C37578">
      <w:pPr>
        <w:jc w:val="center"/>
        <w:outlineLvl w:val="0"/>
        <w:rPr>
          <w:rFonts w:ascii="Times New Roman" w:hAnsi="Times New Roman"/>
          <w:b/>
        </w:rPr>
      </w:pPr>
      <w:r w:rsidRPr="0003084E">
        <w:rPr>
          <w:rFonts w:ascii="Times New Roman" w:hAnsi="Times New Roman"/>
          <w:b/>
        </w:rPr>
        <w:t xml:space="preserve">О внесении изменений в Правила землепользования и застройки </w:t>
      </w:r>
    </w:p>
    <w:p w:rsidR="00312ABF" w:rsidRPr="0003084E" w:rsidRDefault="00312ABF" w:rsidP="00C37578">
      <w:pPr>
        <w:jc w:val="center"/>
        <w:outlineLvl w:val="0"/>
        <w:rPr>
          <w:rFonts w:ascii="Times New Roman" w:hAnsi="Times New Roman"/>
          <w:b/>
        </w:rPr>
      </w:pPr>
      <w:r w:rsidRPr="0003084E">
        <w:rPr>
          <w:rFonts w:ascii="Times New Roman" w:hAnsi="Times New Roman"/>
          <w:b/>
        </w:rPr>
        <w:t xml:space="preserve">сельского </w:t>
      </w:r>
      <w:r w:rsidR="00443433" w:rsidRPr="0003084E">
        <w:rPr>
          <w:rFonts w:ascii="Times New Roman" w:hAnsi="Times New Roman"/>
          <w:b/>
          <w:bCs/>
        </w:rPr>
        <w:t xml:space="preserve">поселения </w:t>
      </w:r>
      <w:r w:rsidR="00693889" w:rsidRPr="0003084E">
        <w:rPr>
          <w:rFonts w:ascii="Times New Roman" w:hAnsi="Times New Roman"/>
          <w:b/>
          <w:bCs/>
        </w:rPr>
        <w:t>Зуевка</w:t>
      </w:r>
      <w:r w:rsidR="00443433" w:rsidRPr="0003084E">
        <w:rPr>
          <w:rFonts w:ascii="Times New Roman" w:hAnsi="Times New Roman"/>
          <w:bCs/>
        </w:rPr>
        <w:t xml:space="preserve"> </w:t>
      </w:r>
      <w:r w:rsidRPr="0003084E">
        <w:rPr>
          <w:rFonts w:ascii="Times New Roman" w:hAnsi="Times New Roman"/>
          <w:b/>
        </w:rPr>
        <w:t xml:space="preserve">муниципального района </w:t>
      </w:r>
    </w:p>
    <w:p w:rsidR="00C37578" w:rsidRPr="0003084E" w:rsidRDefault="00312ABF" w:rsidP="00C37578">
      <w:pPr>
        <w:jc w:val="center"/>
        <w:outlineLvl w:val="0"/>
        <w:rPr>
          <w:rFonts w:ascii="Times New Roman" w:hAnsi="Times New Roman"/>
          <w:b/>
        </w:rPr>
      </w:pPr>
      <w:r w:rsidRPr="0003084E">
        <w:rPr>
          <w:rFonts w:ascii="Times New Roman" w:hAnsi="Times New Roman"/>
          <w:b/>
        </w:rPr>
        <w:t xml:space="preserve">Нефтегорский </w:t>
      </w:r>
      <w:r w:rsidR="00C37578" w:rsidRPr="0003084E">
        <w:rPr>
          <w:rFonts w:ascii="Times New Roman" w:hAnsi="Times New Roman"/>
          <w:b/>
        </w:rPr>
        <w:t xml:space="preserve">Самарской области </w:t>
      </w:r>
    </w:p>
    <w:p w:rsidR="00C37578" w:rsidRPr="0003084E" w:rsidRDefault="00C37578" w:rsidP="00C37578">
      <w:pPr>
        <w:jc w:val="center"/>
        <w:outlineLvl w:val="0"/>
        <w:rPr>
          <w:rFonts w:ascii="Times New Roman" w:hAnsi="Times New Roman"/>
        </w:rPr>
      </w:pPr>
    </w:p>
    <w:p w:rsidR="00C37578" w:rsidRPr="00C27898" w:rsidRDefault="00C37578" w:rsidP="00AD5C79">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w:t>
      </w:r>
      <w:r w:rsidR="00CD1ED0" w:rsidRPr="00C27898">
        <w:rPr>
          <w:rFonts w:ascii="Times New Roman" w:hAnsi="Times New Roman"/>
          <w:bCs/>
          <w:sz w:val="22"/>
          <w:szCs w:val="22"/>
        </w:rPr>
        <w:t xml:space="preserve">поселения </w:t>
      </w:r>
      <w:r w:rsidR="00693889" w:rsidRPr="00C27898">
        <w:rPr>
          <w:rFonts w:ascii="Times New Roman" w:hAnsi="Times New Roman"/>
          <w:bCs/>
          <w:sz w:val="22"/>
          <w:szCs w:val="22"/>
        </w:rPr>
        <w:t>Зуевка</w:t>
      </w:r>
      <w:r w:rsidR="00CD1ED0" w:rsidRPr="00C27898">
        <w:rPr>
          <w:rFonts w:ascii="Times New Roman" w:hAnsi="Times New Roman"/>
          <w:bCs/>
          <w:sz w:val="22"/>
          <w:szCs w:val="22"/>
        </w:rPr>
        <w:t xml:space="preserve"> </w:t>
      </w:r>
      <w:r w:rsidR="003642B0" w:rsidRPr="00C27898">
        <w:rPr>
          <w:rFonts w:ascii="Times New Roman" w:hAnsi="Times New Roman"/>
          <w:sz w:val="22"/>
          <w:szCs w:val="22"/>
        </w:rPr>
        <w:t>муниципального района Нефтегорский</w:t>
      </w:r>
      <w:r w:rsidRPr="00C27898" w:rsidDel="00D70CBE">
        <w:rPr>
          <w:rFonts w:ascii="Times New Roman" w:hAnsi="Times New Roman"/>
          <w:sz w:val="22"/>
          <w:szCs w:val="22"/>
        </w:rPr>
        <w:t xml:space="preserve"> </w:t>
      </w:r>
      <w:r w:rsidRPr="00C27898">
        <w:rPr>
          <w:rFonts w:ascii="Times New Roman" w:hAnsi="Times New Roman"/>
          <w:sz w:val="22"/>
          <w:szCs w:val="22"/>
        </w:rPr>
        <w:t>Самарской области от</w:t>
      </w:r>
      <w:r w:rsidR="000315EF" w:rsidRPr="00C27898">
        <w:rPr>
          <w:rFonts w:ascii="Times New Roman" w:hAnsi="Times New Roman"/>
          <w:sz w:val="22"/>
          <w:szCs w:val="22"/>
        </w:rPr>
        <w:t xml:space="preserve"> 30.10.2018</w:t>
      </w:r>
      <w:r w:rsidRPr="00C27898">
        <w:rPr>
          <w:rFonts w:ascii="Times New Roman" w:hAnsi="Times New Roman"/>
          <w:sz w:val="22"/>
          <w:szCs w:val="22"/>
        </w:rPr>
        <w:t xml:space="preserve">, Собрание представителей сельского </w:t>
      </w:r>
      <w:r w:rsidR="00CD1ED0" w:rsidRPr="00C27898">
        <w:rPr>
          <w:rFonts w:ascii="Times New Roman" w:hAnsi="Times New Roman"/>
          <w:bCs/>
          <w:sz w:val="22"/>
          <w:szCs w:val="22"/>
        </w:rPr>
        <w:t>поселения</w:t>
      </w:r>
      <w:proofErr w:type="gramEnd"/>
      <w:r w:rsidR="00CD1ED0" w:rsidRPr="00C27898">
        <w:rPr>
          <w:rFonts w:ascii="Times New Roman" w:hAnsi="Times New Roman"/>
          <w:bCs/>
          <w:sz w:val="22"/>
          <w:szCs w:val="22"/>
        </w:rPr>
        <w:t xml:space="preserve"> </w:t>
      </w:r>
      <w:r w:rsidR="00693889" w:rsidRPr="00C27898">
        <w:rPr>
          <w:rFonts w:ascii="Times New Roman" w:hAnsi="Times New Roman"/>
          <w:bCs/>
          <w:sz w:val="22"/>
          <w:szCs w:val="22"/>
        </w:rPr>
        <w:t>Зуевка</w:t>
      </w:r>
      <w:r w:rsidR="00CD1ED0" w:rsidRPr="00C27898">
        <w:rPr>
          <w:rFonts w:ascii="Times New Roman" w:hAnsi="Times New Roman"/>
          <w:bCs/>
          <w:sz w:val="22"/>
          <w:szCs w:val="22"/>
        </w:rPr>
        <w:t xml:space="preserve"> </w:t>
      </w:r>
      <w:r w:rsidR="003642B0" w:rsidRPr="00C27898">
        <w:rPr>
          <w:rFonts w:ascii="Times New Roman" w:hAnsi="Times New Roman"/>
          <w:sz w:val="22"/>
          <w:szCs w:val="22"/>
        </w:rPr>
        <w:t>муниципального района Нефтегорский</w:t>
      </w:r>
      <w:r w:rsidRPr="00C27898">
        <w:rPr>
          <w:rFonts w:ascii="Times New Roman" w:hAnsi="Times New Roman"/>
          <w:sz w:val="22"/>
          <w:szCs w:val="22"/>
        </w:rPr>
        <w:t xml:space="preserve"> Самарской области решило:</w:t>
      </w:r>
    </w:p>
    <w:p w:rsidR="007F3DD3" w:rsidRPr="00C27898" w:rsidRDefault="00C37578" w:rsidP="002817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rPr>
        <w:t xml:space="preserve">1. Внести следующие изменения в Правила землепользования и застройки сельского </w:t>
      </w:r>
      <w:r w:rsidR="00CD1ED0" w:rsidRPr="00C27898">
        <w:rPr>
          <w:rFonts w:ascii="Times New Roman" w:hAnsi="Times New Roman"/>
          <w:bCs/>
          <w:sz w:val="22"/>
          <w:szCs w:val="22"/>
        </w:rPr>
        <w:t xml:space="preserve">поселения </w:t>
      </w:r>
      <w:r w:rsidR="00693889" w:rsidRPr="00C27898">
        <w:rPr>
          <w:rFonts w:ascii="Times New Roman" w:hAnsi="Times New Roman"/>
          <w:bCs/>
          <w:sz w:val="22"/>
          <w:szCs w:val="22"/>
        </w:rPr>
        <w:t>Зуевка</w:t>
      </w:r>
      <w:r w:rsidR="00CD1ED0" w:rsidRPr="00C27898">
        <w:rPr>
          <w:rFonts w:ascii="Times New Roman" w:hAnsi="Times New Roman"/>
          <w:bCs/>
          <w:sz w:val="22"/>
          <w:szCs w:val="22"/>
        </w:rPr>
        <w:t xml:space="preserve"> </w:t>
      </w:r>
      <w:r w:rsidR="003642B0" w:rsidRPr="00C27898">
        <w:rPr>
          <w:rFonts w:ascii="Times New Roman" w:hAnsi="Times New Roman"/>
          <w:sz w:val="22"/>
          <w:szCs w:val="22"/>
        </w:rPr>
        <w:t>муниципального района Нефтегорский</w:t>
      </w:r>
      <w:r w:rsidRPr="00C27898" w:rsidDel="00D70CBE">
        <w:rPr>
          <w:rFonts w:ascii="Times New Roman" w:hAnsi="Times New Roman"/>
          <w:sz w:val="22"/>
          <w:szCs w:val="22"/>
        </w:rPr>
        <w:t xml:space="preserve"> </w:t>
      </w:r>
      <w:r w:rsidRPr="00C27898">
        <w:rPr>
          <w:rFonts w:ascii="Times New Roman" w:hAnsi="Times New Roman"/>
          <w:sz w:val="22"/>
          <w:szCs w:val="22"/>
        </w:rPr>
        <w:t xml:space="preserve">Самарской области, утвержденные Собранием представителей сельского </w:t>
      </w:r>
      <w:r w:rsidR="00890B12" w:rsidRPr="00C27898">
        <w:rPr>
          <w:rFonts w:ascii="Times New Roman" w:hAnsi="Times New Roman"/>
          <w:bCs/>
          <w:sz w:val="22"/>
          <w:szCs w:val="22"/>
        </w:rPr>
        <w:t xml:space="preserve">поселения </w:t>
      </w:r>
      <w:r w:rsidR="00693889" w:rsidRPr="00C27898">
        <w:rPr>
          <w:rFonts w:ascii="Times New Roman" w:hAnsi="Times New Roman"/>
          <w:bCs/>
          <w:sz w:val="22"/>
          <w:szCs w:val="22"/>
        </w:rPr>
        <w:t>Зуевка</w:t>
      </w:r>
      <w:r w:rsidR="00890B12" w:rsidRPr="00C27898">
        <w:rPr>
          <w:rFonts w:ascii="Times New Roman" w:hAnsi="Times New Roman"/>
          <w:bCs/>
          <w:sz w:val="22"/>
          <w:szCs w:val="22"/>
        </w:rPr>
        <w:t xml:space="preserve"> </w:t>
      </w:r>
      <w:r w:rsidR="003642B0" w:rsidRPr="00C27898">
        <w:rPr>
          <w:rFonts w:ascii="Times New Roman" w:hAnsi="Times New Roman"/>
          <w:sz w:val="22"/>
          <w:szCs w:val="22"/>
        </w:rPr>
        <w:t>муниципального района Нефтегорский</w:t>
      </w:r>
      <w:r w:rsidRPr="00C27898">
        <w:rPr>
          <w:rFonts w:ascii="Times New Roman" w:hAnsi="Times New Roman"/>
          <w:sz w:val="22"/>
          <w:szCs w:val="22"/>
        </w:rPr>
        <w:t xml:space="preserve"> Самарской области</w:t>
      </w:r>
      <w:r w:rsidRPr="00C27898">
        <w:rPr>
          <w:rFonts w:ascii="Times New Roman" w:hAnsi="Times New Roman"/>
          <w:bCs/>
          <w:sz w:val="22"/>
          <w:szCs w:val="22"/>
        </w:rPr>
        <w:t xml:space="preserve"> от </w:t>
      </w:r>
      <w:r w:rsidR="00CD1ED0" w:rsidRPr="00C27898">
        <w:rPr>
          <w:rFonts w:ascii="Times New Roman" w:hAnsi="Times New Roman"/>
          <w:bCs/>
          <w:sz w:val="22"/>
          <w:szCs w:val="22"/>
        </w:rPr>
        <w:t>2</w:t>
      </w:r>
      <w:r w:rsidR="00693889" w:rsidRPr="00C27898">
        <w:rPr>
          <w:rFonts w:ascii="Times New Roman" w:hAnsi="Times New Roman"/>
          <w:bCs/>
          <w:sz w:val="22"/>
          <w:szCs w:val="22"/>
        </w:rPr>
        <w:t>6</w:t>
      </w:r>
      <w:r w:rsidR="00CD1ED0" w:rsidRPr="00C27898">
        <w:rPr>
          <w:rFonts w:ascii="Times New Roman" w:hAnsi="Times New Roman"/>
          <w:bCs/>
          <w:sz w:val="22"/>
          <w:szCs w:val="22"/>
        </w:rPr>
        <w:t xml:space="preserve">.12.2013 № </w:t>
      </w:r>
      <w:r w:rsidR="00693889" w:rsidRPr="00C27898">
        <w:rPr>
          <w:rFonts w:ascii="Times New Roman" w:hAnsi="Times New Roman"/>
          <w:bCs/>
          <w:sz w:val="22"/>
          <w:szCs w:val="22"/>
        </w:rPr>
        <w:t>149</w:t>
      </w:r>
      <w:r w:rsidR="00623D0D" w:rsidRPr="00C27898">
        <w:rPr>
          <w:rFonts w:ascii="Times New Roman" w:hAnsi="Times New Roman"/>
          <w:bCs/>
          <w:sz w:val="22"/>
          <w:szCs w:val="22"/>
        </w:rPr>
        <w:t xml:space="preserve"> (далее по тексту – Правила)</w:t>
      </w:r>
      <w:r w:rsidR="00244E51" w:rsidRPr="00C27898">
        <w:rPr>
          <w:rFonts w:ascii="Times New Roman" w:hAnsi="Times New Roman"/>
          <w:bCs/>
          <w:sz w:val="22"/>
          <w:szCs w:val="22"/>
        </w:rPr>
        <w:t>:</w:t>
      </w:r>
      <w:bookmarkEnd w:id="0"/>
      <w:bookmarkEnd w:id="1"/>
      <w:bookmarkEnd w:id="2"/>
      <w:bookmarkEnd w:id="3"/>
      <w:bookmarkEnd w:id="4"/>
      <w:bookmarkEnd w:id="5"/>
    </w:p>
    <w:p w:rsidR="00B763A1" w:rsidRPr="00C27898" w:rsidRDefault="00B763A1" w:rsidP="008216DC">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1) </w:t>
      </w:r>
      <w:r w:rsidR="00281774" w:rsidRPr="00C27898">
        <w:rPr>
          <w:rFonts w:ascii="Times New Roman" w:hAnsi="Times New Roman"/>
          <w:sz w:val="22"/>
          <w:szCs w:val="22"/>
          <w:u w:color="FFFFFF"/>
        </w:rPr>
        <w:t>в</w:t>
      </w:r>
      <w:r w:rsidRPr="00C27898">
        <w:rPr>
          <w:rFonts w:ascii="Times New Roman" w:hAnsi="Times New Roman"/>
          <w:sz w:val="22"/>
          <w:szCs w:val="22"/>
          <w:u w:color="FFFFFF"/>
        </w:rPr>
        <w:t xml:space="preserve"> статье 2 Правил: </w:t>
      </w:r>
    </w:p>
    <w:p w:rsidR="00B763A1" w:rsidRPr="00C27898" w:rsidRDefault="00B763A1" w:rsidP="008216DC">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в пункте 1</w:t>
      </w:r>
      <w:r w:rsidR="008917A1" w:rsidRPr="00C27898">
        <w:rPr>
          <w:rFonts w:ascii="Times New Roman" w:hAnsi="Times New Roman"/>
          <w:sz w:val="22"/>
          <w:szCs w:val="22"/>
          <w:u w:color="FFFFFF"/>
        </w:rPr>
        <w:t xml:space="preserve"> части 1</w:t>
      </w:r>
      <w:r w:rsidRPr="00C27898">
        <w:rPr>
          <w:rFonts w:ascii="Times New Roman" w:hAnsi="Times New Roman"/>
          <w:sz w:val="22"/>
          <w:szCs w:val="22"/>
          <w:u w:color="FFFFFF"/>
        </w:rPr>
        <w:t xml:space="preserve"> после слов «правил землепользования и застройки» дополнить словами и «генерального плана поселения»;</w:t>
      </w:r>
    </w:p>
    <w:p w:rsidR="00B763A1" w:rsidRPr="00C27898" w:rsidRDefault="00B763A1" w:rsidP="00B763A1">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пункт </w:t>
      </w:r>
      <w:r w:rsidR="0036765D" w:rsidRPr="00C27898">
        <w:rPr>
          <w:rFonts w:ascii="Times New Roman" w:hAnsi="Times New Roman"/>
          <w:sz w:val="22"/>
          <w:szCs w:val="22"/>
          <w:u w:color="FFFFFF"/>
        </w:rPr>
        <w:t>3</w:t>
      </w:r>
      <w:r w:rsidR="008917A1" w:rsidRPr="00C27898">
        <w:rPr>
          <w:rFonts w:ascii="Times New Roman" w:hAnsi="Times New Roman"/>
          <w:sz w:val="22"/>
          <w:szCs w:val="22"/>
          <w:u w:color="FFFFFF"/>
        </w:rPr>
        <w:t xml:space="preserve"> части 1</w:t>
      </w:r>
      <w:r w:rsidRPr="00C27898">
        <w:rPr>
          <w:rFonts w:ascii="Times New Roman" w:hAnsi="Times New Roman"/>
          <w:sz w:val="22"/>
          <w:szCs w:val="22"/>
          <w:u w:color="FFFFFF"/>
        </w:rPr>
        <w:t xml:space="preserve"> изложить в новой редакции:</w:t>
      </w:r>
    </w:p>
    <w:p w:rsidR="00B763A1" w:rsidRPr="00C27898" w:rsidRDefault="00B763A1" w:rsidP="00B763A1">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w:t>
      </w:r>
      <w:r w:rsidR="0036765D" w:rsidRPr="00C27898">
        <w:rPr>
          <w:rFonts w:ascii="Times New Roman" w:hAnsi="Times New Roman"/>
          <w:sz w:val="22"/>
          <w:szCs w:val="22"/>
          <w:u w:color="FFFFFF"/>
        </w:rPr>
        <w:t>3</w:t>
      </w:r>
      <w:r w:rsidR="00661D6F" w:rsidRPr="00C27898">
        <w:rPr>
          <w:rFonts w:ascii="Times New Roman" w:hAnsi="Times New Roman"/>
          <w:sz w:val="22"/>
          <w:szCs w:val="22"/>
          <w:u w:color="FFFFFF"/>
        </w:rPr>
        <w:t>)</w:t>
      </w:r>
      <w:r w:rsidRPr="00C27898">
        <w:rPr>
          <w:rFonts w:ascii="Times New Roman" w:hAnsi="Times New Roman"/>
          <w:sz w:val="22"/>
          <w:szCs w:val="22"/>
          <w:u w:color="FFFFFF"/>
        </w:rPr>
        <w:t xml:space="preserve">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roofErr w:type="gramStart"/>
      <w:r w:rsidRPr="00C27898">
        <w:rPr>
          <w:rFonts w:ascii="Times New Roman" w:hAnsi="Times New Roman"/>
          <w:sz w:val="22"/>
          <w:szCs w:val="22"/>
          <w:u w:color="FFFFFF"/>
        </w:rPr>
        <w:t>;»</w:t>
      </w:r>
      <w:proofErr w:type="gramEnd"/>
      <w:r w:rsidRPr="00C27898">
        <w:rPr>
          <w:rFonts w:ascii="Times New Roman" w:hAnsi="Times New Roman"/>
          <w:sz w:val="22"/>
          <w:szCs w:val="22"/>
          <w:u w:color="FFFFFF"/>
        </w:rPr>
        <w:t>.</w:t>
      </w:r>
    </w:p>
    <w:p w:rsidR="008917A1" w:rsidRPr="00C27898" w:rsidRDefault="00B763A1" w:rsidP="005C176E">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част</w:t>
      </w:r>
      <w:r w:rsidR="00661D6F" w:rsidRPr="00C27898">
        <w:rPr>
          <w:rFonts w:ascii="Times New Roman" w:hAnsi="Times New Roman"/>
          <w:sz w:val="22"/>
          <w:szCs w:val="22"/>
          <w:u w:color="FFFFFF"/>
        </w:rPr>
        <w:t>ь</w:t>
      </w:r>
      <w:r w:rsidRPr="00C27898">
        <w:rPr>
          <w:rFonts w:ascii="Times New Roman" w:hAnsi="Times New Roman"/>
          <w:sz w:val="22"/>
          <w:szCs w:val="22"/>
          <w:u w:color="FFFFFF"/>
        </w:rPr>
        <w:t xml:space="preserve"> 2 </w:t>
      </w:r>
      <w:r w:rsidR="00661D6F" w:rsidRPr="00C27898">
        <w:rPr>
          <w:rFonts w:ascii="Times New Roman" w:hAnsi="Times New Roman"/>
          <w:sz w:val="22"/>
          <w:szCs w:val="22"/>
          <w:u w:color="FFFFFF"/>
        </w:rPr>
        <w:t xml:space="preserve">после </w:t>
      </w:r>
      <w:r w:rsidRPr="00C27898">
        <w:rPr>
          <w:rFonts w:ascii="Times New Roman" w:hAnsi="Times New Roman"/>
          <w:sz w:val="22"/>
          <w:szCs w:val="22"/>
          <w:u w:color="FFFFFF"/>
        </w:rPr>
        <w:t xml:space="preserve">слова </w:t>
      </w:r>
      <w:r w:rsidR="00661D6F" w:rsidRPr="00C27898">
        <w:rPr>
          <w:rFonts w:ascii="Times New Roman" w:hAnsi="Times New Roman"/>
          <w:sz w:val="22"/>
          <w:szCs w:val="22"/>
          <w:u w:color="FFFFFF"/>
        </w:rPr>
        <w:t>«проведении» дополн</w:t>
      </w:r>
      <w:r w:rsidRPr="00C27898">
        <w:rPr>
          <w:rFonts w:ascii="Times New Roman" w:hAnsi="Times New Roman"/>
          <w:sz w:val="22"/>
          <w:szCs w:val="22"/>
          <w:u w:color="FFFFFF"/>
        </w:rPr>
        <w:t>ить словами «общественных обсуждений или»</w:t>
      </w:r>
      <w:r w:rsidR="00466E7F" w:rsidRPr="00C27898">
        <w:rPr>
          <w:rFonts w:ascii="Times New Roman" w:hAnsi="Times New Roman"/>
          <w:sz w:val="22"/>
          <w:szCs w:val="22"/>
          <w:u w:color="FFFFFF"/>
        </w:rPr>
        <w:t>, слова «вопросам землепользования и застройки» заменить словами «проектам документов в области градостроительной деятельности»</w:t>
      </w:r>
      <w:r w:rsidRPr="00C27898">
        <w:rPr>
          <w:rFonts w:ascii="Times New Roman" w:hAnsi="Times New Roman"/>
          <w:sz w:val="22"/>
          <w:szCs w:val="22"/>
          <w:u w:color="FFFFFF"/>
        </w:rPr>
        <w:t>;</w:t>
      </w:r>
    </w:p>
    <w:p w:rsidR="008917A1" w:rsidRPr="00C27898" w:rsidRDefault="008917A1" w:rsidP="005C176E">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пункт 1 части 3 изложить в новой редакции: </w:t>
      </w:r>
    </w:p>
    <w:p w:rsidR="008917A1" w:rsidRPr="00C27898" w:rsidRDefault="008917A1" w:rsidP="005C176E">
      <w:pPr>
        <w:pStyle w:val="-11"/>
        <w:tabs>
          <w:tab w:val="left" w:pos="1134"/>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 xml:space="preserve">«1) </w:t>
      </w:r>
      <w:bookmarkStart w:id="6" w:name="_Hlk522265300"/>
      <w:r w:rsidRPr="00C27898">
        <w:rPr>
          <w:rFonts w:ascii="Times New Roman" w:hAnsi="Times New Roman"/>
          <w:sz w:val="22"/>
          <w:szCs w:val="22"/>
          <w:u w:color="FFFFFF"/>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bookmarkEnd w:id="6"/>
      <w:proofErr w:type="gramStart"/>
      <w:r w:rsidRPr="00C27898">
        <w:rPr>
          <w:rFonts w:ascii="Times New Roman" w:hAnsi="Times New Roman"/>
          <w:sz w:val="22"/>
          <w:szCs w:val="22"/>
          <w:u w:color="FFFFFF"/>
        </w:rPr>
        <w:t>;»</w:t>
      </w:r>
      <w:proofErr w:type="gramEnd"/>
      <w:r w:rsidR="005A0653" w:rsidRPr="00C27898">
        <w:rPr>
          <w:rFonts w:ascii="Times New Roman" w:hAnsi="Times New Roman"/>
          <w:sz w:val="22"/>
          <w:szCs w:val="22"/>
          <w:u w:color="FFFFFF"/>
        </w:rPr>
        <w:t>;</w:t>
      </w:r>
    </w:p>
    <w:p w:rsidR="005A0653" w:rsidRPr="00C27898" w:rsidRDefault="005A0653" w:rsidP="005C176E">
      <w:pPr>
        <w:pStyle w:val="-11"/>
        <w:tabs>
          <w:tab w:val="left" w:pos="1134"/>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 xml:space="preserve">часть 3 дополнить </w:t>
      </w:r>
      <w:r w:rsidR="00B22788" w:rsidRPr="00C27898">
        <w:rPr>
          <w:rFonts w:ascii="Times New Roman" w:hAnsi="Times New Roman"/>
          <w:sz w:val="22"/>
          <w:szCs w:val="22"/>
          <w:u w:color="FFFFFF"/>
        </w:rPr>
        <w:t xml:space="preserve">пунктами </w:t>
      </w:r>
      <w:r w:rsidRPr="00C27898">
        <w:rPr>
          <w:rFonts w:ascii="Times New Roman" w:hAnsi="Times New Roman"/>
          <w:sz w:val="22"/>
          <w:szCs w:val="22"/>
          <w:u w:color="FFFFFF"/>
        </w:rPr>
        <w:t>7.1.</w:t>
      </w:r>
      <w:r w:rsidR="0022109F" w:rsidRPr="00C27898">
        <w:rPr>
          <w:rFonts w:ascii="Times New Roman" w:hAnsi="Times New Roman"/>
          <w:sz w:val="22"/>
          <w:szCs w:val="22"/>
          <w:u w:color="FFFFFF"/>
        </w:rPr>
        <w:t>, 7.2</w:t>
      </w:r>
      <w:r w:rsidR="00B22788" w:rsidRPr="00C27898">
        <w:rPr>
          <w:rFonts w:ascii="Times New Roman" w:hAnsi="Times New Roman"/>
          <w:sz w:val="22"/>
          <w:szCs w:val="22"/>
          <w:u w:color="FFFFFF"/>
        </w:rPr>
        <w:t xml:space="preserve">. </w:t>
      </w:r>
      <w:r w:rsidRPr="00C27898">
        <w:rPr>
          <w:rFonts w:ascii="Times New Roman" w:hAnsi="Times New Roman"/>
          <w:sz w:val="22"/>
          <w:szCs w:val="22"/>
          <w:u w:color="FFFFFF"/>
        </w:rPr>
        <w:t xml:space="preserve">следующего содержания: </w:t>
      </w:r>
    </w:p>
    <w:p w:rsidR="0022109F" w:rsidRPr="00C27898" w:rsidRDefault="005A0653" w:rsidP="00922C88">
      <w:pPr>
        <w:pStyle w:val="-11"/>
        <w:tabs>
          <w:tab w:val="left" w:pos="1134"/>
        </w:tabs>
        <w:spacing w:line="360" w:lineRule="auto"/>
        <w:ind w:left="0" w:firstLine="700"/>
        <w:jc w:val="both"/>
        <w:rPr>
          <w:rFonts w:ascii="Times New Roman" w:hAnsi="Times New Roman"/>
          <w:sz w:val="22"/>
          <w:szCs w:val="22"/>
        </w:rPr>
      </w:pPr>
      <w:r w:rsidRPr="00C27898">
        <w:rPr>
          <w:rFonts w:ascii="Times New Roman" w:hAnsi="Times New Roman"/>
          <w:sz w:val="22"/>
          <w:szCs w:val="22"/>
          <w:u w:color="FFFFFF"/>
        </w:rPr>
        <w:lastRenderedPageBreak/>
        <w:t>«</w:t>
      </w:r>
      <w:bookmarkStart w:id="7" w:name="_Hlk522266062"/>
      <w:r w:rsidRPr="00C27898">
        <w:rPr>
          <w:rFonts w:ascii="Times New Roman" w:hAnsi="Times New Roman"/>
          <w:sz w:val="22"/>
          <w:szCs w:val="22"/>
          <w:u w:color="FFFFFF"/>
        </w:rPr>
        <w:t>7.1</w:t>
      </w:r>
      <w:r w:rsidR="003C2413" w:rsidRPr="00C27898">
        <w:rPr>
          <w:rFonts w:ascii="Times New Roman" w:hAnsi="Times New Roman"/>
          <w:sz w:val="22"/>
          <w:szCs w:val="22"/>
          <w:u w:color="FFFFFF"/>
        </w:rPr>
        <w:t>)</w:t>
      </w:r>
      <w:r w:rsidRPr="00C27898">
        <w:rPr>
          <w:rFonts w:ascii="Times New Roman" w:hAnsi="Times New Roman"/>
          <w:sz w:val="22"/>
          <w:szCs w:val="22"/>
          <w:u w:color="FFFFFF"/>
        </w:rPr>
        <w:t xml:space="preserve"> </w:t>
      </w:r>
      <w:r w:rsidRPr="00C27898">
        <w:rPr>
          <w:rFonts w:ascii="Times New Roman" w:hAnsi="Times New Roman"/>
          <w:sz w:val="22"/>
          <w:szCs w:val="22"/>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22109F" w:rsidRPr="00C27898" w:rsidRDefault="0022109F" w:rsidP="0022109F">
      <w:pPr>
        <w:pStyle w:val="-11"/>
        <w:tabs>
          <w:tab w:val="left" w:pos="1134"/>
        </w:tabs>
        <w:spacing w:line="360" w:lineRule="auto"/>
        <w:ind w:left="0" w:firstLine="700"/>
        <w:jc w:val="both"/>
        <w:rPr>
          <w:rFonts w:ascii="Times New Roman" w:hAnsi="Times New Roman"/>
          <w:sz w:val="22"/>
          <w:szCs w:val="22"/>
        </w:rPr>
      </w:pPr>
      <w:proofErr w:type="gramStart"/>
      <w:r w:rsidRPr="00C27898">
        <w:rPr>
          <w:rFonts w:ascii="Times New Roman" w:hAnsi="Times New Roman"/>
          <w:sz w:val="22"/>
          <w:szCs w:val="22"/>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w:t>
      </w:r>
      <w:proofErr w:type="gramEnd"/>
      <w:r w:rsidRPr="00C27898">
        <w:rPr>
          <w:rFonts w:ascii="Times New Roman" w:hAnsi="Times New Roman"/>
          <w:sz w:val="22"/>
          <w:szCs w:val="22"/>
        </w:rPr>
        <w:t xml:space="preserve"> с установленными требованиями в случаях, Градостроительным кодексом Российской Федерации</w:t>
      </w:r>
      <w:proofErr w:type="gramStart"/>
      <w:r w:rsidRPr="00C27898">
        <w:rPr>
          <w:rFonts w:ascii="Times New Roman" w:hAnsi="Times New Roman"/>
          <w:sz w:val="22"/>
          <w:szCs w:val="22"/>
        </w:rPr>
        <w:t>;</w:t>
      </w:r>
      <w:bookmarkEnd w:id="7"/>
      <w:r w:rsidRPr="00C27898">
        <w:rPr>
          <w:rFonts w:ascii="Times New Roman" w:hAnsi="Times New Roman"/>
          <w:sz w:val="22"/>
          <w:szCs w:val="22"/>
        </w:rPr>
        <w:t>»</w:t>
      </w:r>
      <w:proofErr w:type="gramEnd"/>
      <w:r w:rsidRPr="00C27898">
        <w:rPr>
          <w:rFonts w:ascii="Times New Roman" w:hAnsi="Times New Roman"/>
          <w:sz w:val="22"/>
          <w:szCs w:val="22"/>
        </w:rPr>
        <w:t>;</w:t>
      </w:r>
    </w:p>
    <w:p w:rsidR="0022109F" w:rsidRPr="00C27898" w:rsidRDefault="005A0653" w:rsidP="005C176E">
      <w:pPr>
        <w:pStyle w:val="-11"/>
        <w:tabs>
          <w:tab w:val="left" w:pos="1134"/>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rPr>
        <w:t>пункты 1, 2 части 4 признать утратившими силу</w:t>
      </w:r>
      <w:r w:rsidR="00501BA6" w:rsidRPr="00C27898">
        <w:rPr>
          <w:rFonts w:ascii="Times New Roman" w:hAnsi="Times New Roman"/>
          <w:sz w:val="22"/>
          <w:szCs w:val="22"/>
        </w:rPr>
        <w:t>;</w:t>
      </w:r>
      <w:r w:rsidRPr="00C27898">
        <w:rPr>
          <w:rFonts w:ascii="Times New Roman" w:hAnsi="Times New Roman"/>
          <w:sz w:val="22"/>
          <w:szCs w:val="22"/>
        </w:rPr>
        <w:t xml:space="preserve"> </w:t>
      </w:r>
    </w:p>
    <w:p w:rsidR="00F100AA" w:rsidRPr="00C27898" w:rsidRDefault="00081CE5" w:rsidP="00CC6397">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2) </w:t>
      </w:r>
      <w:r w:rsidR="003C3EE7" w:rsidRPr="00C27898">
        <w:rPr>
          <w:rFonts w:ascii="Times New Roman" w:hAnsi="Times New Roman"/>
          <w:sz w:val="22"/>
          <w:szCs w:val="22"/>
          <w:u w:color="FFFFFF"/>
        </w:rPr>
        <w:t xml:space="preserve">пункт 5 части 3 </w:t>
      </w:r>
      <w:r w:rsidRPr="00C27898">
        <w:rPr>
          <w:rFonts w:ascii="Times New Roman" w:hAnsi="Times New Roman"/>
          <w:sz w:val="22"/>
          <w:szCs w:val="22"/>
          <w:u w:color="FFFFFF"/>
        </w:rPr>
        <w:t xml:space="preserve">статьи </w:t>
      </w:r>
      <w:r w:rsidR="004B7C0F" w:rsidRPr="00C27898">
        <w:rPr>
          <w:rFonts w:ascii="Times New Roman" w:hAnsi="Times New Roman"/>
          <w:sz w:val="22"/>
          <w:szCs w:val="22"/>
          <w:u w:color="FFFFFF"/>
        </w:rPr>
        <w:t>3</w:t>
      </w:r>
      <w:r w:rsidRPr="00C27898">
        <w:rPr>
          <w:rFonts w:ascii="Times New Roman" w:hAnsi="Times New Roman"/>
          <w:sz w:val="22"/>
          <w:szCs w:val="22"/>
          <w:u w:color="FFFFFF"/>
        </w:rPr>
        <w:t xml:space="preserve"> </w:t>
      </w:r>
      <w:r w:rsidR="00F100AA" w:rsidRPr="00C27898">
        <w:rPr>
          <w:rFonts w:ascii="Times New Roman" w:hAnsi="Times New Roman"/>
          <w:sz w:val="22"/>
          <w:szCs w:val="22"/>
          <w:u w:color="FFFFFF"/>
        </w:rPr>
        <w:t>изложить в следующей редакции:</w:t>
      </w:r>
    </w:p>
    <w:p w:rsidR="00CC6397" w:rsidRPr="00C27898" w:rsidRDefault="00F100AA" w:rsidP="00CC6397">
      <w:pPr>
        <w:spacing w:line="360" w:lineRule="auto"/>
        <w:ind w:firstLine="700"/>
        <w:jc w:val="both"/>
        <w:rPr>
          <w:rFonts w:ascii="Times New Roman" w:hAnsi="Times New Roman"/>
          <w:sz w:val="22"/>
          <w:szCs w:val="22"/>
          <w:u w:color="FFFFFF"/>
        </w:rPr>
      </w:pPr>
      <w:proofErr w:type="gramStart"/>
      <w:r w:rsidRPr="00C27898">
        <w:rPr>
          <w:rFonts w:ascii="Times New Roman" w:hAnsi="Times New Roman"/>
          <w:sz w:val="22"/>
          <w:szCs w:val="22"/>
          <w:u w:color="FFFFFF"/>
        </w:rPr>
        <w:t>5) 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CC6397" w:rsidRPr="00C27898">
        <w:rPr>
          <w:rFonts w:ascii="Times New Roman" w:hAnsi="Times New Roman"/>
          <w:sz w:val="22"/>
          <w:szCs w:val="22"/>
          <w:u w:color="FFFFFF"/>
        </w:rPr>
        <w:t>;</w:t>
      </w:r>
      <w:proofErr w:type="gramEnd"/>
    </w:p>
    <w:p w:rsidR="00D85F37" w:rsidRPr="00C27898" w:rsidRDefault="00081CE5" w:rsidP="00CC6397">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3) </w:t>
      </w:r>
      <w:r w:rsidR="004A47CD" w:rsidRPr="00C27898">
        <w:rPr>
          <w:rFonts w:ascii="Times New Roman" w:hAnsi="Times New Roman"/>
          <w:sz w:val="22"/>
          <w:szCs w:val="22"/>
          <w:u w:color="FFFFFF"/>
        </w:rPr>
        <w:t>в</w:t>
      </w:r>
      <w:r w:rsidR="00D85F37" w:rsidRPr="00C27898">
        <w:rPr>
          <w:rFonts w:ascii="Times New Roman" w:hAnsi="Times New Roman"/>
          <w:sz w:val="22"/>
          <w:szCs w:val="22"/>
          <w:u w:color="FFFFFF"/>
        </w:rPr>
        <w:t xml:space="preserve"> статье 4 Правил:</w:t>
      </w:r>
    </w:p>
    <w:p w:rsidR="00D85F37" w:rsidRPr="00C27898" w:rsidRDefault="00D85F37" w:rsidP="005C176E">
      <w:pPr>
        <w:spacing w:line="360" w:lineRule="auto"/>
        <w:ind w:firstLine="700"/>
        <w:jc w:val="both"/>
        <w:rPr>
          <w:rFonts w:ascii="Times New Roman" w:hAnsi="Times New Roman"/>
          <w:sz w:val="22"/>
          <w:szCs w:val="22"/>
          <w:u w:color="FFFFFF"/>
        </w:rPr>
      </w:pPr>
      <w:proofErr w:type="gramStart"/>
      <w:r w:rsidRPr="00C27898">
        <w:rPr>
          <w:rFonts w:ascii="Times New Roman" w:hAnsi="Times New Roman"/>
          <w:sz w:val="22"/>
          <w:szCs w:val="22"/>
          <w:u w:color="FFFFFF"/>
        </w:rPr>
        <w:t>в части 4 слова «предельными</w:t>
      </w:r>
      <w:r w:rsidR="00732DA4" w:rsidRPr="00C27898">
        <w:rPr>
          <w:rFonts w:ascii="Times New Roman" w:hAnsi="Times New Roman"/>
          <w:sz w:val="22"/>
          <w:szCs w:val="22"/>
          <w:u w:color="FFFFFF"/>
        </w:rPr>
        <w:t xml:space="preserve"> размерами</w:t>
      </w:r>
      <w:r w:rsidRPr="00C27898">
        <w:rPr>
          <w:rFonts w:ascii="Times New Roman" w:hAnsi="Times New Roman"/>
          <w:sz w:val="22"/>
          <w:szCs w:val="22"/>
          <w:u w:color="FFFFFF"/>
        </w:rPr>
        <w:t xml:space="preserve">» </w:t>
      </w:r>
      <w:r w:rsidR="00732DA4" w:rsidRPr="00C27898">
        <w:rPr>
          <w:rFonts w:ascii="Times New Roman" w:hAnsi="Times New Roman"/>
          <w:sz w:val="22"/>
          <w:szCs w:val="22"/>
          <w:u w:color="FFFFFF"/>
        </w:rPr>
        <w:t>замен</w:t>
      </w:r>
      <w:r w:rsidRPr="00C27898">
        <w:rPr>
          <w:rFonts w:ascii="Times New Roman" w:hAnsi="Times New Roman"/>
          <w:sz w:val="22"/>
          <w:szCs w:val="22"/>
          <w:u w:color="FFFFFF"/>
        </w:rPr>
        <w:t>ить словами  «</w:t>
      </w:r>
      <w:r w:rsidR="00732DA4" w:rsidRPr="00C27898">
        <w:rPr>
          <w:rFonts w:ascii="Times New Roman" w:hAnsi="Times New Roman"/>
          <w:sz w:val="22"/>
          <w:szCs w:val="22"/>
          <w:u w:color="FFFFFF"/>
        </w:rPr>
        <w:t xml:space="preserve">предельными </w:t>
      </w:r>
      <w:r w:rsidRPr="00C27898">
        <w:rPr>
          <w:rFonts w:ascii="Times New Roman" w:hAnsi="Times New Roman"/>
          <w:sz w:val="22"/>
          <w:szCs w:val="22"/>
          <w:u w:color="FFFFFF"/>
        </w:rPr>
        <w:t>(минимальными и (или) максимальными)</w:t>
      </w:r>
      <w:r w:rsidR="00732DA4" w:rsidRPr="00C27898">
        <w:rPr>
          <w:rFonts w:ascii="Times New Roman" w:hAnsi="Times New Roman"/>
          <w:sz w:val="22"/>
          <w:szCs w:val="22"/>
          <w:u w:color="FFFFFF"/>
        </w:rPr>
        <w:t xml:space="preserve"> размерами</w:t>
      </w:r>
      <w:r w:rsidRPr="00C27898">
        <w:rPr>
          <w:rFonts w:ascii="Times New Roman" w:hAnsi="Times New Roman"/>
          <w:sz w:val="22"/>
          <w:szCs w:val="22"/>
          <w:u w:color="FFFFFF"/>
        </w:rPr>
        <w:t xml:space="preserve">»; </w:t>
      </w:r>
      <w:proofErr w:type="gramEnd"/>
    </w:p>
    <w:p w:rsidR="00D85F37" w:rsidRPr="00C27898" w:rsidRDefault="00D85F37" w:rsidP="00D85F37">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дополнить частью 6 следующего содержания: </w:t>
      </w:r>
    </w:p>
    <w:p w:rsidR="007F3DD3" w:rsidRPr="00C27898" w:rsidRDefault="00D85F37"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«6. </w:t>
      </w:r>
      <w:r w:rsidRPr="00C27898">
        <w:rPr>
          <w:rFonts w:ascii="Times New Roman" w:hAnsi="Times New Roman"/>
          <w:color w:val="000000"/>
          <w:sz w:val="22"/>
          <w:szCs w:val="22"/>
        </w:rPr>
        <w:t>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roofErr w:type="gramStart"/>
      <w:r w:rsidRPr="00C27898">
        <w:rPr>
          <w:rFonts w:ascii="Times New Roman" w:hAnsi="Times New Roman"/>
          <w:color w:val="000000"/>
          <w:sz w:val="22"/>
          <w:szCs w:val="22"/>
        </w:rPr>
        <w:t>.»</w:t>
      </w:r>
      <w:r w:rsidR="00AA1B24" w:rsidRPr="00C27898">
        <w:rPr>
          <w:rFonts w:ascii="Times New Roman" w:hAnsi="Times New Roman"/>
          <w:color w:val="000000"/>
          <w:sz w:val="22"/>
          <w:szCs w:val="22"/>
        </w:rPr>
        <w:t>;</w:t>
      </w:r>
    </w:p>
    <w:p w:rsidR="00AC4F43" w:rsidRPr="00C27898" w:rsidRDefault="006B18A4" w:rsidP="001C2B74">
      <w:pPr>
        <w:spacing w:line="360" w:lineRule="auto"/>
        <w:ind w:firstLine="700"/>
        <w:jc w:val="both"/>
        <w:rPr>
          <w:rFonts w:ascii="Times New Roman" w:hAnsi="Times New Roman"/>
          <w:sz w:val="22"/>
          <w:szCs w:val="22"/>
          <w:u w:color="FFFFFF"/>
        </w:rPr>
      </w:pPr>
      <w:proofErr w:type="gramEnd"/>
      <w:r w:rsidRPr="00C27898">
        <w:rPr>
          <w:rFonts w:ascii="Times New Roman" w:hAnsi="Times New Roman"/>
          <w:sz w:val="22"/>
          <w:szCs w:val="22"/>
          <w:u w:color="FFFFFF"/>
        </w:rPr>
        <w:t xml:space="preserve">4) </w:t>
      </w:r>
      <w:r w:rsidR="00AA1B24" w:rsidRPr="00C27898">
        <w:rPr>
          <w:rFonts w:ascii="Times New Roman" w:hAnsi="Times New Roman"/>
          <w:sz w:val="22"/>
          <w:szCs w:val="22"/>
          <w:u w:color="FFFFFF"/>
        </w:rPr>
        <w:t>в</w:t>
      </w:r>
      <w:r w:rsidR="00AC4F43" w:rsidRPr="00C27898">
        <w:rPr>
          <w:rFonts w:ascii="Times New Roman" w:hAnsi="Times New Roman"/>
          <w:sz w:val="22"/>
          <w:szCs w:val="22"/>
          <w:u w:color="FFFFFF"/>
        </w:rPr>
        <w:t xml:space="preserve"> статье 5 Правил: </w:t>
      </w:r>
    </w:p>
    <w:p w:rsidR="00DB09C0" w:rsidRPr="00C27898" w:rsidRDefault="00AC4F43"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в </w:t>
      </w:r>
      <w:r w:rsidR="00836459" w:rsidRPr="00C27898">
        <w:rPr>
          <w:rFonts w:ascii="Times New Roman" w:hAnsi="Times New Roman"/>
          <w:sz w:val="22"/>
          <w:szCs w:val="22"/>
          <w:u w:color="FFFFFF"/>
        </w:rPr>
        <w:t xml:space="preserve">пункте </w:t>
      </w:r>
      <w:r w:rsidRPr="00C27898">
        <w:rPr>
          <w:rFonts w:ascii="Times New Roman" w:hAnsi="Times New Roman"/>
          <w:sz w:val="22"/>
          <w:szCs w:val="22"/>
          <w:u w:color="FFFFFF"/>
        </w:rPr>
        <w:t xml:space="preserve">2 части 1 </w:t>
      </w:r>
      <w:r w:rsidR="00836459" w:rsidRPr="00C27898">
        <w:rPr>
          <w:rFonts w:ascii="Times New Roman" w:hAnsi="Times New Roman"/>
          <w:sz w:val="22"/>
          <w:szCs w:val="22"/>
          <w:u w:color="FFFFFF"/>
        </w:rPr>
        <w:t>слова «предельные размеры» заменить словами  «предельные (минимальные и (или) максимальные) размеры»;</w:t>
      </w:r>
    </w:p>
    <w:p w:rsidR="00AC4F43" w:rsidRPr="00C27898" w:rsidRDefault="00AC4F43"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часть 1 дополнить </w:t>
      </w:r>
      <w:r w:rsidR="007F6336" w:rsidRPr="00C27898">
        <w:rPr>
          <w:rFonts w:ascii="Times New Roman" w:hAnsi="Times New Roman"/>
          <w:sz w:val="22"/>
          <w:szCs w:val="22"/>
          <w:u w:color="FFFFFF"/>
        </w:rPr>
        <w:t xml:space="preserve">пунктом </w:t>
      </w:r>
      <w:r w:rsidRPr="00C27898">
        <w:rPr>
          <w:rFonts w:ascii="Times New Roman" w:hAnsi="Times New Roman"/>
          <w:sz w:val="22"/>
          <w:szCs w:val="22"/>
          <w:u w:color="FFFFFF"/>
        </w:rPr>
        <w:t xml:space="preserve">4 следующего содержания: </w:t>
      </w:r>
    </w:p>
    <w:p w:rsidR="00AC4F43" w:rsidRPr="00C27898" w:rsidRDefault="00AC4F43"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roofErr w:type="gramStart"/>
      <w:r w:rsidRPr="00C27898">
        <w:rPr>
          <w:rFonts w:ascii="Times New Roman" w:hAnsi="Times New Roman"/>
          <w:sz w:val="22"/>
          <w:szCs w:val="22"/>
          <w:u w:color="FFFFFF"/>
        </w:rPr>
        <w:t>.».</w:t>
      </w:r>
      <w:proofErr w:type="gramEnd"/>
    </w:p>
    <w:p w:rsidR="001015A8" w:rsidRPr="00C27898" w:rsidRDefault="00E65366" w:rsidP="001C2B74">
      <w:pPr>
        <w:spacing w:line="360" w:lineRule="auto"/>
        <w:ind w:firstLine="700"/>
        <w:jc w:val="both"/>
        <w:rPr>
          <w:rFonts w:ascii="Times New Roman" w:hAnsi="Times New Roman"/>
          <w:sz w:val="22"/>
          <w:szCs w:val="22"/>
        </w:rPr>
      </w:pPr>
      <w:r w:rsidRPr="00C27898">
        <w:rPr>
          <w:rFonts w:ascii="Times New Roman" w:hAnsi="Times New Roman"/>
          <w:sz w:val="22"/>
          <w:szCs w:val="22"/>
        </w:rPr>
        <w:lastRenderedPageBreak/>
        <w:t xml:space="preserve">часть 4 дополнить пунктом 2.1. следующего содержания: </w:t>
      </w:r>
    </w:p>
    <w:p w:rsidR="007F3DD3" w:rsidRPr="00C27898" w:rsidRDefault="00E65366" w:rsidP="000324F9">
      <w:pPr>
        <w:pStyle w:val="-11"/>
        <w:tabs>
          <w:tab w:val="left" w:pos="567"/>
        </w:tabs>
        <w:spacing w:line="360" w:lineRule="auto"/>
        <w:ind w:left="0" w:firstLine="700"/>
        <w:jc w:val="both"/>
        <w:rPr>
          <w:rFonts w:ascii="Times New Roman" w:hAnsi="Times New Roman"/>
          <w:sz w:val="22"/>
          <w:szCs w:val="22"/>
          <w:u w:color="FFFFFF"/>
        </w:rPr>
      </w:pPr>
      <w:r w:rsidRPr="00C27898">
        <w:rPr>
          <w:rFonts w:ascii="Times New Roman" w:hAnsi="Times New Roman"/>
          <w:b/>
          <w:sz w:val="22"/>
          <w:szCs w:val="22"/>
        </w:rPr>
        <w:tab/>
      </w:r>
      <w:proofErr w:type="gramStart"/>
      <w:r w:rsidRPr="00C27898">
        <w:rPr>
          <w:rFonts w:ascii="Times New Roman" w:hAnsi="Times New Roman"/>
          <w:b/>
          <w:sz w:val="22"/>
          <w:szCs w:val="22"/>
        </w:rPr>
        <w:t>«</w:t>
      </w:r>
      <w:r w:rsidRPr="00C27898">
        <w:rPr>
          <w:rFonts w:ascii="Times New Roman" w:hAnsi="Times New Roman"/>
          <w:sz w:val="22"/>
          <w:szCs w:val="22"/>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r w:rsidR="00EC6FD6" w:rsidRPr="00C27898">
        <w:rPr>
          <w:rFonts w:ascii="Times New Roman" w:hAnsi="Times New Roman"/>
          <w:sz w:val="22"/>
          <w:szCs w:val="22"/>
        </w:rPr>
        <w:t>;</w:t>
      </w:r>
      <w:proofErr w:type="gramEnd"/>
    </w:p>
    <w:p w:rsidR="000C5D1E" w:rsidRPr="00C27898" w:rsidRDefault="006B18A4" w:rsidP="001C2B74">
      <w:pPr>
        <w:tabs>
          <w:tab w:val="left" w:pos="1134"/>
        </w:tabs>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5) </w:t>
      </w:r>
      <w:r w:rsidR="005E737A" w:rsidRPr="00C27898">
        <w:rPr>
          <w:rFonts w:ascii="Times New Roman" w:hAnsi="Times New Roman"/>
          <w:sz w:val="22"/>
          <w:szCs w:val="22"/>
          <w:u w:color="FFFFFF"/>
        </w:rPr>
        <w:t>в</w:t>
      </w:r>
      <w:r w:rsidR="000C5D1E" w:rsidRPr="00C27898">
        <w:rPr>
          <w:rFonts w:ascii="Times New Roman" w:hAnsi="Times New Roman"/>
          <w:sz w:val="22"/>
          <w:szCs w:val="22"/>
          <w:u w:color="FFFFFF"/>
        </w:rPr>
        <w:t xml:space="preserve"> статье </w:t>
      </w:r>
      <w:r w:rsidR="0008482E" w:rsidRPr="00C27898">
        <w:rPr>
          <w:rFonts w:ascii="Times New Roman" w:hAnsi="Times New Roman"/>
          <w:sz w:val="22"/>
          <w:szCs w:val="22"/>
          <w:u w:color="FFFFFF"/>
        </w:rPr>
        <w:t>6 Правил</w:t>
      </w:r>
      <w:r w:rsidR="000C5D1E" w:rsidRPr="00C27898">
        <w:rPr>
          <w:rFonts w:ascii="Times New Roman" w:hAnsi="Times New Roman"/>
          <w:sz w:val="22"/>
          <w:szCs w:val="22"/>
          <w:u w:color="FFFFFF"/>
        </w:rPr>
        <w:t>:</w:t>
      </w:r>
    </w:p>
    <w:p w:rsidR="0008482E" w:rsidRPr="00C27898" w:rsidRDefault="0008482E"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дополнить частью 2.1 следующего содержания: </w:t>
      </w:r>
    </w:p>
    <w:p w:rsidR="0008482E" w:rsidRPr="00C27898" w:rsidRDefault="0008482E" w:rsidP="001C2B74">
      <w:pPr>
        <w:pStyle w:val="121"/>
        <w:tabs>
          <w:tab w:val="left" w:pos="1134"/>
        </w:tabs>
        <w:spacing w:line="360" w:lineRule="auto"/>
        <w:ind w:left="0" w:firstLine="700"/>
        <w:jc w:val="both"/>
        <w:rPr>
          <w:sz w:val="22"/>
          <w:szCs w:val="22"/>
          <w:u w:color="FFFFFF"/>
        </w:rPr>
      </w:pPr>
      <w:r w:rsidRPr="00C27898">
        <w:rPr>
          <w:sz w:val="22"/>
          <w:szCs w:val="22"/>
          <w:u w:color="FFFFFF"/>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roofErr w:type="gramStart"/>
      <w:r w:rsidRPr="00C27898">
        <w:rPr>
          <w:sz w:val="22"/>
          <w:szCs w:val="22"/>
          <w:u w:color="FFFFFF"/>
        </w:rPr>
        <w:t>.»;</w:t>
      </w:r>
    </w:p>
    <w:p w:rsidR="000C5D1E" w:rsidRPr="00C27898" w:rsidRDefault="000C5D1E" w:rsidP="001C2B74">
      <w:pPr>
        <w:pStyle w:val="121"/>
        <w:tabs>
          <w:tab w:val="left" w:pos="1134"/>
        </w:tabs>
        <w:spacing w:line="360" w:lineRule="auto"/>
        <w:ind w:left="0" w:firstLine="700"/>
        <w:jc w:val="both"/>
        <w:rPr>
          <w:sz w:val="22"/>
          <w:szCs w:val="22"/>
          <w:u w:color="FFFFFF"/>
        </w:rPr>
      </w:pPr>
      <w:proofErr w:type="gramEnd"/>
      <w:r w:rsidRPr="00C27898">
        <w:rPr>
          <w:sz w:val="22"/>
          <w:szCs w:val="22"/>
          <w:u w:color="FFFFFF"/>
        </w:rPr>
        <w:t>части 5, 6 признать утратившими силу;</w:t>
      </w:r>
    </w:p>
    <w:p w:rsidR="000C5D1E" w:rsidRPr="00C27898" w:rsidRDefault="006B18A4" w:rsidP="001C2B74">
      <w:pPr>
        <w:pStyle w:val="121"/>
        <w:tabs>
          <w:tab w:val="left" w:pos="1134"/>
        </w:tabs>
        <w:spacing w:line="360" w:lineRule="auto"/>
        <w:ind w:left="0" w:firstLine="700"/>
        <w:jc w:val="both"/>
        <w:rPr>
          <w:sz w:val="22"/>
          <w:szCs w:val="22"/>
          <w:u w:color="FFFFFF"/>
        </w:rPr>
      </w:pPr>
      <w:r w:rsidRPr="00C27898">
        <w:rPr>
          <w:sz w:val="22"/>
          <w:szCs w:val="22"/>
          <w:u w:color="FFFFFF"/>
        </w:rPr>
        <w:t xml:space="preserve">6) </w:t>
      </w:r>
      <w:r w:rsidR="005E737A" w:rsidRPr="00C27898">
        <w:rPr>
          <w:sz w:val="22"/>
          <w:szCs w:val="22"/>
          <w:u w:color="FFFFFF"/>
        </w:rPr>
        <w:t>в</w:t>
      </w:r>
      <w:r w:rsidR="00403805" w:rsidRPr="00C27898">
        <w:rPr>
          <w:sz w:val="22"/>
          <w:szCs w:val="22"/>
          <w:u w:color="FFFFFF"/>
        </w:rPr>
        <w:t xml:space="preserve"> статье 8 Правил:</w:t>
      </w:r>
    </w:p>
    <w:p w:rsidR="00403805" w:rsidRPr="00C27898" w:rsidRDefault="00366EC1" w:rsidP="001C2B74">
      <w:pPr>
        <w:pStyle w:val="121"/>
        <w:tabs>
          <w:tab w:val="left" w:pos="1134"/>
        </w:tabs>
        <w:spacing w:line="360" w:lineRule="auto"/>
        <w:ind w:left="0" w:firstLine="700"/>
        <w:jc w:val="both"/>
        <w:rPr>
          <w:sz w:val="22"/>
          <w:szCs w:val="22"/>
          <w:u w:color="FFFFFF"/>
        </w:rPr>
      </w:pPr>
      <w:r w:rsidRPr="00C27898">
        <w:rPr>
          <w:sz w:val="22"/>
          <w:szCs w:val="22"/>
          <w:u w:color="FFFFFF"/>
        </w:rPr>
        <w:t>часть</w:t>
      </w:r>
      <w:r w:rsidR="00403805" w:rsidRPr="00C27898">
        <w:rPr>
          <w:sz w:val="22"/>
          <w:szCs w:val="22"/>
          <w:u w:color="FFFFFF"/>
        </w:rPr>
        <w:t xml:space="preserve"> 2</w:t>
      </w:r>
      <w:r w:rsidRPr="00C27898">
        <w:rPr>
          <w:sz w:val="22"/>
          <w:szCs w:val="22"/>
          <w:u w:color="FFFFFF"/>
        </w:rPr>
        <w:t xml:space="preserve"> </w:t>
      </w:r>
      <w:r w:rsidR="00403805" w:rsidRPr="00C27898">
        <w:rPr>
          <w:sz w:val="22"/>
          <w:szCs w:val="22"/>
          <w:u w:color="FFFFFF"/>
        </w:rPr>
        <w:t xml:space="preserve">изложить в новой редакции: </w:t>
      </w:r>
    </w:p>
    <w:p w:rsidR="00366EC1" w:rsidRPr="00C27898" w:rsidRDefault="00403805" w:rsidP="001C2B74">
      <w:pPr>
        <w:pStyle w:val="-11"/>
        <w:tabs>
          <w:tab w:val="left" w:pos="709"/>
          <w:tab w:val="left" w:pos="851"/>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ab/>
        <w:t xml:space="preserve">«2. Проект решения о предоставлении разрешения на условно разрешенный вид использования, разрешения на отклонение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C27898">
          <w:rPr>
            <w:rFonts w:ascii="Times New Roman" w:hAnsi="Times New Roman"/>
            <w:sz w:val="22"/>
            <w:szCs w:val="22"/>
            <w:u w:color="FFFFFF"/>
          </w:rPr>
          <w:t>главой IV</w:t>
        </w:r>
      </w:hyperlink>
      <w:r w:rsidRPr="00C27898">
        <w:rPr>
          <w:rFonts w:ascii="Times New Roman" w:hAnsi="Times New Roman"/>
          <w:sz w:val="22"/>
          <w:szCs w:val="22"/>
          <w:u w:color="FFFFFF"/>
        </w:rPr>
        <w:t xml:space="preserve"> Правил в соответствии с Градостроительным</w:t>
      </w:r>
      <w:r w:rsidR="00366EC1" w:rsidRPr="00C27898">
        <w:rPr>
          <w:rFonts w:ascii="Times New Roman" w:hAnsi="Times New Roman"/>
          <w:sz w:val="22"/>
          <w:szCs w:val="22"/>
          <w:u w:color="FFFFFF"/>
        </w:rPr>
        <w:t xml:space="preserve"> кодексом Российской Федерации</w:t>
      </w:r>
      <w:proofErr w:type="gramStart"/>
      <w:r w:rsidR="00366EC1" w:rsidRPr="00C27898">
        <w:rPr>
          <w:rFonts w:ascii="Times New Roman" w:hAnsi="Times New Roman"/>
          <w:sz w:val="22"/>
          <w:szCs w:val="22"/>
          <w:u w:color="FFFFFF"/>
        </w:rPr>
        <w:t>.»</w:t>
      </w:r>
      <w:r w:rsidR="002F5FD5" w:rsidRPr="00C27898">
        <w:rPr>
          <w:rFonts w:ascii="Times New Roman" w:hAnsi="Times New Roman"/>
          <w:sz w:val="22"/>
          <w:szCs w:val="22"/>
          <w:u w:color="FFFFFF"/>
        </w:rPr>
        <w:t>;</w:t>
      </w:r>
      <w:proofErr w:type="gramEnd"/>
    </w:p>
    <w:p w:rsidR="00366EC1" w:rsidRPr="00C27898" w:rsidRDefault="00366EC1" w:rsidP="001C2B74">
      <w:pPr>
        <w:pStyle w:val="-11"/>
        <w:tabs>
          <w:tab w:val="left" w:pos="709"/>
          <w:tab w:val="left" w:pos="851"/>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ab/>
        <w:t>дополнить частью 2.1. следующего содержания:</w:t>
      </w:r>
    </w:p>
    <w:p w:rsidR="00366EC1" w:rsidRPr="00C27898" w:rsidRDefault="00366EC1" w:rsidP="00336DD7">
      <w:pPr>
        <w:pStyle w:val="-11"/>
        <w:tabs>
          <w:tab w:val="left" w:pos="709"/>
          <w:tab w:val="left" w:pos="851"/>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ab/>
        <w:t>«2.1. В случае</w:t>
      </w:r>
      <w:proofErr w:type="gramStart"/>
      <w:r w:rsidRPr="00C27898">
        <w:rPr>
          <w:rFonts w:ascii="Times New Roman" w:hAnsi="Times New Roman"/>
          <w:sz w:val="22"/>
          <w:szCs w:val="22"/>
          <w:u w:color="FFFFFF"/>
        </w:rPr>
        <w:t>,</w:t>
      </w:r>
      <w:proofErr w:type="gramEnd"/>
      <w:r w:rsidRPr="00C27898">
        <w:rPr>
          <w:rFonts w:ascii="Times New Roman" w:hAnsi="Times New Roman"/>
          <w:sz w:val="22"/>
          <w:szCs w:val="22"/>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D442E8" w:rsidRPr="00C27898">
        <w:rPr>
          <w:rFonts w:ascii="Times New Roman" w:hAnsi="Times New Roman"/>
          <w:sz w:val="22"/>
          <w:szCs w:val="22"/>
          <w:u w:color="FFFFFF"/>
        </w:rPr>
        <w:t>;</w:t>
      </w:r>
    </w:p>
    <w:p w:rsidR="00B43163" w:rsidRPr="00C27898" w:rsidRDefault="00366EC1" w:rsidP="000E55AA">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ab/>
      </w:r>
      <w:r w:rsidR="006B18A4" w:rsidRPr="00C27898">
        <w:rPr>
          <w:rFonts w:ascii="Times New Roman" w:hAnsi="Times New Roman"/>
          <w:sz w:val="22"/>
          <w:szCs w:val="22"/>
          <w:u w:color="FFFFFF"/>
        </w:rPr>
        <w:t xml:space="preserve">в </w:t>
      </w:r>
      <w:r w:rsidR="00B51CD0" w:rsidRPr="00C27898">
        <w:rPr>
          <w:rFonts w:ascii="Times New Roman" w:hAnsi="Times New Roman"/>
          <w:sz w:val="22"/>
          <w:szCs w:val="22"/>
          <w:u w:color="FFFFFF"/>
        </w:rPr>
        <w:t xml:space="preserve">части </w:t>
      </w:r>
      <w:r w:rsidRPr="00C27898">
        <w:rPr>
          <w:rFonts w:ascii="Times New Roman" w:hAnsi="Times New Roman"/>
          <w:sz w:val="22"/>
          <w:szCs w:val="22"/>
          <w:u w:color="FFFFFF"/>
        </w:rPr>
        <w:t>3</w:t>
      </w:r>
      <w:r w:rsidR="009A5DCF" w:rsidRPr="00C27898">
        <w:rPr>
          <w:rFonts w:ascii="Times New Roman" w:hAnsi="Times New Roman"/>
          <w:sz w:val="22"/>
          <w:szCs w:val="22"/>
          <w:u w:color="FFFFFF"/>
        </w:rPr>
        <w:t xml:space="preserve"> слова </w:t>
      </w:r>
      <w:r w:rsidR="00387490" w:rsidRPr="00C27898">
        <w:rPr>
          <w:rFonts w:ascii="Times New Roman" w:hAnsi="Times New Roman"/>
          <w:sz w:val="22"/>
          <w:szCs w:val="22"/>
          <w:u w:color="FFFFFF"/>
        </w:rPr>
        <w:t>«публичных слушаний» заменить словами «</w:t>
      </w:r>
      <w:bookmarkStart w:id="8" w:name="_Hlk522268705"/>
      <w:r w:rsidR="00387490" w:rsidRPr="00C27898">
        <w:rPr>
          <w:rFonts w:ascii="Times New Roman" w:hAnsi="Times New Roman"/>
          <w:sz w:val="22"/>
          <w:szCs w:val="22"/>
          <w:u w:color="FFFFFF"/>
        </w:rPr>
        <w:t>общественных обсуждений или публичных слушаний</w:t>
      </w:r>
      <w:bookmarkEnd w:id="8"/>
      <w:r w:rsidR="00387490" w:rsidRPr="00C27898">
        <w:rPr>
          <w:rFonts w:ascii="Times New Roman" w:hAnsi="Times New Roman"/>
          <w:sz w:val="22"/>
          <w:szCs w:val="22"/>
          <w:u w:color="FFFFFF"/>
        </w:rPr>
        <w:t>»</w:t>
      </w:r>
      <w:r w:rsidR="002F5FD5" w:rsidRPr="00C27898">
        <w:rPr>
          <w:rFonts w:ascii="Times New Roman" w:hAnsi="Times New Roman"/>
          <w:sz w:val="22"/>
          <w:szCs w:val="22"/>
          <w:u w:color="FFFFFF"/>
        </w:rPr>
        <w:t>;</w:t>
      </w:r>
    </w:p>
    <w:p w:rsidR="009A5DCF" w:rsidRPr="00C27898" w:rsidRDefault="00894A9F" w:rsidP="000E55AA">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в </w:t>
      </w:r>
      <w:r w:rsidR="009A5DCF" w:rsidRPr="00C27898">
        <w:rPr>
          <w:rFonts w:ascii="Times New Roman" w:hAnsi="Times New Roman"/>
          <w:sz w:val="22"/>
          <w:szCs w:val="22"/>
          <w:u w:color="FFFFFF"/>
        </w:rPr>
        <w:t>пункте 10 части 4 слова «публичных слушаний» заменить словами «общественных обсуждений или публичных слушаний»;</w:t>
      </w:r>
    </w:p>
    <w:p w:rsidR="009A5DCF" w:rsidRPr="00C27898" w:rsidRDefault="009A5DCF" w:rsidP="000E55AA">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в пунк</w:t>
      </w:r>
      <w:r w:rsidR="00894A9F" w:rsidRPr="00C27898">
        <w:rPr>
          <w:rFonts w:ascii="Times New Roman" w:hAnsi="Times New Roman"/>
          <w:sz w:val="22"/>
          <w:szCs w:val="22"/>
          <w:u w:color="FFFFFF"/>
        </w:rPr>
        <w:t>те 2 части 5 слова «кадастровый паспорт земельного участка» заменить словами «выписка из Единого государственного реестра недвижимости о земельном участке»;</w:t>
      </w:r>
    </w:p>
    <w:p w:rsidR="00894A9F" w:rsidRPr="00C27898" w:rsidRDefault="00894A9F" w:rsidP="00894A9F">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в части 8 слова «Едином государственном реестре прав на недвижимое имущество и сделок с ним» заменить словам «Едином государственном реестре недвижимости»;</w:t>
      </w:r>
    </w:p>
    <w:p w:rsidR="009A5DCF" w:rsidRPr="00C27898" w:rsidRDefault="009A5DCF" w:rsidP="000E55AA">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в частях 10 – 12 слова «публичных слушаний» заменить словами «общественных обсуждений или публичных слушаний»;</w:t>
      </w:r>
    </w:p>
    <w:p w:rsidR="009A5DCF" w:rsidRPr="00C27898" w:rsidRDefault="009A5DCF" w:rsidP="000E55AA">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часть 13 изложить в следующей редакции:</w:t>
      </w:r>
    </w:p>
    <w:p w:rsidR="009A5DCF" w:rsidRPr="00C27898" w:rsidRDefault="009A5DCF" w:rsidP="000E55AA">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«13. </w:t>
      </w:r>
      <w:proofErr w:type="gramStart"/>
      <w:r w:rsidRPr="00C27898">
        <w:rPr>
          <w:rFonts w:ascii="Times New Roman" w:hAnsi="Times New Roman"/>
          <w:sz w:val="22"/>
          <w:szCs w:val="22"/>
          <w:u w:color="FFFFFF"/>
        </w:rPr>
        <w:t xml:space="preserve">Не позднее десяти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w:t>
      </w:r>
      <w:r w:rsidRPr="00C27898">
        <w:rPr>
          <w:rFonts w:ascii="Times New Roman" w:hAnsi="Times New Roman"/>
          <w:sz w:val="22"/>
          <w:szCs w:val="22"/>
          <w:u w:color="FFFFFF"/>
        </w:rPr>
        <w:lastRenderedPageBreak/>
        <w:t>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w:t>
      </w:r>
      <w:proofErr w:type="gramEnd"/>
      <w:r w:rsidRPr="00C27898">
        <w:rPr>
          <w:rFonts w:ascii="Times New Roman" w:hAnsi="Times New Roman"/>
          <w:sz w:val="22"/>
          <w:szCs w:val="22"/>
          <w:u w:color="FFFFFF"/>
        </w:rPr>
        <w:t xml:space="preserve">, </w:t>
      </w:r>
      <w:proofErr w:type="gramStart"/>
      <w:r w:rsidRPr="00C27898">
        <w:rPr>
          <w:rFonts w:ascii="Times New Roman" w:hAnsi="Times New Roman"/>
          <w:sz w:val="22"/>
          <w:szCs w:val="22"/>
          <w:u w:color="FFFFFF"/>
        </w:rPr>
        <w:t>применительно</w:t>
      </w:r>
      <w:proofErr w:type="gramEnd"/>
      <w:r w:rsidRPr="00C27898">
        <w:rPr>
          <w:rFonts w:ascii="Times New Roman" w:hAnsi="Times New Roman"/>
          <w:sz w:val="22"/>
          <w:szCs w:val="22"/>
          <w:u w:color="FFFFFF"/>
        </w:rPr>
        <w:t xml:space="preserve">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43163" w:rsidRPr="00C27898" w:rsidRDefault="00B43163" w:rsidP="00287FE1">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дополнить </w:t>
      </w:r>
      <w:r w:rsidR="008C4A05" w:rsidRPr="00C27898">
        <w:rPr>
          <w:rFonts w:ascii="Times New Roman" w:hAnsi="Times New Roman"/>
          <w:sz w:val="22"/>
          <w:szCs w:val="22"/>
          <w:u w:color="FFFFFF"/>
        </w:rPr>
        <w:t>частью 14</w:t>
      </w:r>
      <w:r w:rsidRPr="00C27898">
        <w:rPr>
          <w:rFonts w:ascii="Times New Roman" w:hAnsi="Times New Roman"/>
          <w:sz w:val="22"/>
          <w:szCs w:val="22"/>
          <w:u w:color="FFFFFF"/>
        </w:rPr>
        <w:t xml:space="preserve"> следующего содержания: </w:t>
      </w:r>
    </w:p>
    <w:p w:rsidR="00387490" w:rsidRPr="00C27898" w:rsidRDefault="008C4A05" w:rsidP="004802FF">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«14</w:t>
      </w:r>
      <w:r w:rsidR="00B43163" w:rsidRPr="00C27898">
        <w:rPr>
          <w:rFonts w:ascii="Times New Roman" w:hAnsi="Times New Roman"/>
          <w:sz w:val="22"/>
          <w:szCs w:val="22"/>
          <w:u w:color="FFFFFF"/>
        </w:rPr>
        <w:t xml:space="preserve">. </w:t>
      </w:r>
      <w:bookmarkStart w:id="9" w:name="_Hlk522270596"/>
      <w:proofErr w:type="gramStart"/>
      <w:r w:rsidR="00B43163" w:rsidRPr="00C27898">
        <w:rPr>
          <w:rFonts w:ascii="Times New Roman" w:hAnsi="Times New Roman"/>
          <w:sz w:val="22"/>
          <w:szCs w:val="22"/>
          <w:u w:color="FFFFFF"/>
        </w:rPr>
        <w:t xml:space="preserve">Со дня поступления в </w:t>
      </w:r>
      <w:r w:rsidR="00546DE9" w:rsidRPr="00C27898">
        <w:rPr>
          <w:rFonts w:ascii="Times New Roman" w:hAnsi="Times New Roman"/>
          <w:sz w:val="22"/>
          <w:szCs w:val="22"/>
          <w:u w:color="FFFFFF"/>
        </w:rPr>
        <w:t xml:space="preserve">Администрацию поселения </w:t>
      </w:r>
      <w:r w:rsidR="00B43163" w:rsidRPr="00C27898">
        <w:rPr>
          <w:rFonts w:ascii="Times New Roman" w:hAnsi="Times New Roman"/>
          <w:sz w:val="22"/>
          <w:szCs w:val="22"/>
          <w:u w:color="FFFFFF"/>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972C0" w:rsidRPr="00C27898">
        <w:rPr>
          <w:rFonts w:ascii="Times New Roman" w:hAnsi="Times New Roman"/>
          <w:sz w:val="22"/>
          <w:szCs w:val="22"/>
          <w:u w:color="FFFFFF"/>
        </w:rPr>
        <w:t>Градострои</w:t>
      </w:r>
      <w:r w:rsidR="00546DE9" w:rsidRPr="00C27898">
        <w:rPr>
          <w:rFonts w:ascii="Times New Roman" w:hAnsi="Times New Roman"/>
          <w:sz w:val="22"/>
          <w:szCs w:val="22"/>
          <w:u w:color="FFFFFF"/>
        </w:rPr>
        <w:t>т</w:t>
      </w:r>
      <w:r w:rsidR="005972C0" w:rsidRPr="00C27898">
        <w:rPr>
          <w:rFonts w:ascii="Times New Roman" w:hAnsi="Times New Roman"/>
          <w:sz w:val="22"/>
          <w:szCs w:val="22"/>
          <w:u w:color="FFFFFF"/>
        </w:rPr>
        <w:t>е</w:t>
      </w:r>
      <w:r w:rsidR="00546DE9" w:rsidRPr="00C27898">
        <w:rPr>
          <w:rFonts w:ascii="Times New Roman" w:hAnsi="Times New Roman"/>
          <w:sz w:val="22"/>
          <w:szCs w:val="22"/>
          <w:u w:color="FFFFFF"/>
        </w:rPr>
        <w:t>льного кодекса Российской Федерации</w:t>
      </w:r>
      <w:r w:rsidR="00B43163" w:rsidRPr="00C27898">
        <w:rPr>
          <w:rFonts w:ascii="Times New Roman" w:hAnsi="Times New Roman"/>
          <w:sz w:val="22"/>
          <w:szCs w:val="22"/>
          <w:u w:color="FFFFFF"/>
        </w:rPr>
        <w:t>, не допускается предоставление разрешения на условно разрешенный вид использования</w:t>
      </w:r>
      <w:r w:rsidR="00C37C5A" w:rsidRPr="00C27898">
        <w:rPr>
          <w:rFonts w:ascii="Times New Roman" w:hAnsi="Times New Roman"/>
          <w:sz w:val="22"/>
          <w:szCs w:val="22"/>
          <w:u w:color="FFFFFF"/>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004802FF" w:rsidRPr="00C27898">
        <w:rPr>
          <w:rFonts w:ascii="Times New Roman" w:hAnsi="Times New Roman"/>
          <w:sz w:val="22"/>
          <w:szCs w:val="22"/>
          <w:u w:color="FFFFFF"/>
        </w:rPr>
        <w:t xml:space="preserve"> </w:t>
      </w:r>
      <w:proofErr w:type="gramStart"/>
      <w:r w:rsidR="00B43163" w:rsidRPr="00C27898">
        <w:rPr>
          <w:rFonts w:ascii="Times New Roman" w:hAnsi="Times New Roman"/>
          <w:sz w:val="22"/>
          <w:szCs w:val="22"/>
          <w:u w:color="FFFFFF"/>
        </w:rPr>
        <w:t xml:space="preserve">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546DE9" w:rsidRPr="00C27898">
        <w:rPr>
          <w:rFonts w:ascii="Times New Roman" w:hAnsi="Times New Roman"/>
          <w:sz w:val="22"/>
          <w:szCs w:val="22"/>
          <w:u w:color="FFFFFF"/>
        </w:rPr>
        <w:t xml:space="preserve">Администрацией </w:t>
      </w:r>
      <w:r w:rsidR="00894A9F" w:rsidRPr="00C27898">
        <w:rPr>
          <w:rFonts w:ascii="Times New Roman" w:hAnsi="Times New Roman"/>
          <w:sz w:val="22"/>
          <w:szCs w:val="22"/>
          <w:u w:color="FFFFFF"/>
        </w:rPr>
        <w:t xml:space="preserve">поселения </w:t>
      </w:r>
      <w:r w:rsidR="00B43163" w:rsidRPr="00C27898">
        <w:rPr>
          <w:rFonts w:ascii="Times New Roman" w:hAnsi="Times New Roman"/>
          <w:sz w:val="22"/>
          <w:szCs w:val="22"/>
          <w:u w:color="FFFFFF"/>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46DE9" w:rsidRPr="00C27898">
        <w:rPr>
          <w:rFonts w:ascii="Times New Roman" w:hAnsi="Times New Roman"/>
          <w:sz w:val="22"/>
          <w:szCs w:val="22"/>
          <w:u w:color="FFFFFF"/>
        </w:rPr>
        <w:t>Градостроительного кодекса Российской Федерации</w:t>
      </w:r>
      <w:proofErr w:type="gramEnd"/>
      <w:r w:rsidR="00B43163" w:rsidRPr="00C27898">
        <w:rPr>
          <w:rFonts w:ascii="Times New Roman" w:hAnsi="Times New Roman"/>
          <w:sz w:val="22"/>
          <w:szCs w:val="22"/>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00B43163" w:rsidRPr="00C27898">
        <w:rPr>
          <w:rFonts w:ascii="Times New Roman" w:hAnsi="Times New Roman"/>
          <w:sz w:val="22"/>
          <w:szCs w:val="22"/>
          <w:u w:color="FFFFFF"/>
        </w:rPr>
        <w:t>.</w:t>
      </w:r>
      <w:bookmarkEnd w:id="9"/>
      <w:r w:rsidRPr="00C27898">
        <w:rPr>
          <w:rFonts w:ascii="Times New Roman" w:hAnsi="Times New Roman"/>
          <w:sz w:val="22"/>
          <w:szCs w:val="22"/>
          <w:u w:color="FFFFFF"/>
        </w:rPr>
        <w:t>»;</w:t>
      </w:r>
      <w:proofErr w:type="gramEnd"/>
    </w:p>
    <w:p w:rsidR="00D30C73" w:rsidRPr="00C27898" w:rsidRDefault="006B18A4" w:rsidP="00090843">
      <w:pPr>
        <w:pStyle w:val="-11"/>
        <w:tabs>
          <w:tab w:val="left" w:pos="1134"/>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 xml:space="preserve">7) </w:t>
      </w:r>
      <w:r w:rsidR="00D30C73" w:rsidRPr="00C27898">
        <w:rPr>
          <w:rFonts w:ascii="Times New Roman" w:hAnsi="Times New Roman"/>
          <w:sz w:val="22"/>
          <w:szCs w:val="22"/>
          <w:u w:color="FFFFFF"/>
        </w:rPr>
        <w:t xml:space="preserve">Главу </w:t>
      </w:r>
      <w:r w:rsidR="00D30C73" w:rsidRPr="00C27898">
        <w:rPr>
          <w:rFonts w:ascii="Times New Roman" w:hAnsi="Times New Roman"/>
          <w:sz w:val="22"/>
          <w:szCs w:val="22"/>
          <w:u w:color="FFFFFF"/>
          <w:lang w:val="en-US"/>
        </w:rPr>
        <w:t>III</w:t>
      </w:r>
      <w:r w:rsidR="00D30C73" w:rsidRPr="00C27898">
        <w:rPr>
          <w:rFonts w:ascii="Times New Roman" w:hAnsi="Times New Roman"/>
          <w:sz w:val="22"/>
          <w:szCs w:val="22"/>
          <w:u w:color="FFFFFF"/>
        </w:rPr>
        <w:t xml:space="preserve"> Правил «</w:t>
      </w:r>
      <w:r w:rsidR="00D30C73" w:rsidRPr="00C27898">
        <w:rPr>
          <w:rFonts w:ascii="Times New Roman" w:hAnsi="Times New Roman"/>
          <w:sz w:val="22"/>
          <w:szCs w:val="22"/>
        </w:rPr>
        <w:t xml:space="preserve">Планировка территории поселения» изложить в </w:t>
      </w:r>
      <w:r w:rsidR="00862F21" w:rsidRPr="00C27898">
        <w:rPr>
          <w:rFonts w:ascii="Times New Roman" w:hAnsi="Times New Roman"/>
          <w:sz w:val="22"/>
          <w:szCs w:val="22"/>
        </w:rPr>
        <w:t>следующе</w:t>
      </w:r>
      <w:r w:rsidR="00D30C73" w:rsidRPr="00C27898">
        <w:rPr>
          <w:rFonts w:ascii="Times New Roman" w:hAnsi="Times New Roman"/>
          <w:sz w:val="22"/>
          <w:szCs w:val="22"/>
        </w:rPr>
        <w:t xml:space="preserve">й редакции: </w:t>
      </w:r>
      <w:bookmarkStart w:id="10" w:name="_Toc131313928"/>
      <w:bookmarkStart w:id="11" w:name="_Toc215295515"/>
      <w:bookmarkStart w:id="12" w:name="_Toc234175864"/>
      <w:bookmarkStart w:id="13" w:name="_Toc234176032"/>
      <w:bookmarkStart w:id="14" w:name="_Toc209979976"/>
      <w:bookmarkStart w:id="15" w:name="_Toc103606939"/>
      <w:bookmarkStart w:id="16" w:name="_Toc131313933"/>
    </w:p>
    <w:p w:rsidR="00053917" w:rsidRPr="00C27898" w:rsidRDefault="00D30C73" w:rsidP="00287FE1">
      <w:pPr>
        <w:pStyle w:val="-11"/>
        <w:tabs>
          <w:tab w:val="left" w:pos="1134"/>
        </w:tabs>
        <w:spacing w:line="360" w:lineRule="auto"/>
        <w:ind w:left="0" w:firstLine="700"/>
        <w:jc w:val="both"/>
        <w:rPr>
          <w:rFonts w:ascii="Times New Roman" w:hAnsi="Times New Roman"/>
          <w:sz w:val="22"/>
          <w:szCs w:val="22"/>
        </w:rPr>
      </w:pPr>
      <w:r w:rsidRPr="00C27898">
        <w:rPr>
          <w:rFonts w:ascii="Times New Roman" w:hAnsi="Times New Roman"/>
          <w:sz w:val="22"/>
          <w:szCs w:val="22"/>
          <w:u w:color="FFFFFF"/>
        </w:rPr>
        <w:t>«</w:t>
      </w:r>
      <w:r w:rsidR="00053917" w:rsidRPr="00C27898">
        <w:rPr>
          <w:rFonts w:ascii="Times New Roman" w:hAnsi="Times New Roman"/>
          <w:b/>
          <w:sz w:val="22"/>
          <w:szCs w:val="22"/>
          <w:u w:color="FFFFFF"/>
        </w:rPr>
        <w:t xml:space="preserve">Глава </w:t>
      </w:r>
      <w:r w:rsidR="00053917" w:rsidRPr="00C27898">
        <w:rPr>
          <w:rFonts w:ascii="Times New Roman" w:hAnsi="Times New Roman"/>
          <w:b/>
          <w:sz w:val="22"/>
          <w:szCs w:val="22"/>
          <w:u w:color="FFFFFF"/>
          <w:lang w:val="en-US"/>
        </w:rPr>
        <w:t>III</w:t>
      </w:r>
      <w:r w:rsidR="00053917" w:rsidRPr="00C27898">
        <w:rPr>
          <w:rFonts w:ascii="Times New Roman" w:hAnsi="Times New Roman"/>
          <w:b/>
          <w:sz w:val="22"/>
          <w:szCs w:val="22"/>
          <w:u w:color="FFFFFF"/>
        </w:rPr>
        <w:t xml:space="preserve">. </w:t>
      </w:r>
      <w:r w:rsidR="00053917" w:rsidRPr="00C27898">
        <w:rPr>
          <w:rFonts w:ascii="Times New Roman" w:hAnsi="Times New Roman"/>
          <w:b/>
          <w:sz w:val="22"/>
          <w:szCs w:val="22"/>
        </w:rPr>
        <w:t>Планировка территории поселения</w:t>
      </w:r>
    </w:p>
    <w:p w:rsidR="00D30C73" w:rsidRPr="00C27898" w:rsidRDefault="00D30C73" w:rsidP="00287FE1">
      <w:pPr>
        <w:pStyle w:val="-11"/>
        <w:tabs>
          <w:tab w:val="left" w:pos="1134"/>
        </w:tabs>
        <w:spacing w:line="360" w:lineRule="auto"/>
        <w:ind w:left="0" w:firstLine="700"/>
        <w:jc w:val="both"/>
        <w:rPr>
          <w:rFonts w:ascii="Times New Roman" w:hAnsi="Times New Roman"/>
          <w:sz w:val="22"/>
          <w:szCs w:val="22"/>
          <w:u w:color="FFFFFF"/>
        </w:rPr>
      </w:pPr>
      <w:r w:rsidRPr="00C27898">
        <w:rPr>
          <w:rFonts w:ascii="Times New Roman" w:hAnsi="Times New Roman"/>
          <w:b/>
          <w:sz w:val="22"/>
          <w:szCs w:val="22"/>
        </w:rPr>
        <w:t>Статья 9. Виды документации по планировке территории поселения</w:t>
      </w:r>
      <w:bookmarkEnd w:id="10"/>
      <w:bookmarkEnd w:id="11"/>
      <w:bookmarkEnd w:id="12"/>
      <w:bookmarkEnd w:id="13"/>
      <w:bookmarkEnd w:id="14"/>
    </w:p>
    <w:p w:rsidR="00D30C73" w:rsidRPr="00C27898" w:rsidRDefault="00D30C73" w:rsidP="001C2B74">
      <w:pPr>
        <w:pStyle w:val="a6"/>
        <w:tabs>
          <w:tab w:val="left" w:pos="993"/>
        </w:tabs>
        <w:spacing w:line="360" w:lineRule="auto"/>
        <w:ind w:firstLine="700"/>
        <w:rPr>
          <w:rFonts w:ascii="Times New Roman" w:hAnsi="Times New Roman"/>
          <w:sz w:val="22"/>
          <w:szCs w:val="22"/>
        </w:rPr>
      </w:pPr>
      <w:bookmarkStart w:id="17" w:name="_Hlk522270964"/>
      <w:r w:rsidRPr="00C27898">
        <w:rPr>
          <w:rFonts w:ascii="Times New Roman" w:hAnsi="Times New Roman"/>
          <w:sz w:val="22"/>
          <w:szCs w:val="22"/>
        </w:rPr>
        <w:t>1. Видами документации по планировке территории являются:</w:t>
      </w:r>
    </w:p>
    <w:p w:rsidR="00D30C73" w:rsidRPr="00C27898" w:rsidRDefault="00D30C73" w:rsidP="001C2B74">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1) проект планировки территории;</w:t>
      </w:r>
    </w:p>
    <w:p w:rsidR="00D30C73" w:rsidRPr="00C27898" w:rsidRDefault="00D30C73" w:rsidP="001C2B74">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2) проект межевания территории.</w:t>
      </w:r>
    </w:p>
    <w:p w:rsidR="00D30C73" w:rsidRPr="00C27898" w:rsidRDefault="00D30C73" w:rsidP="001C2B74">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2.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D30C73" w:rsidRPr="00C27898" w:rsidRDefault="00D30C73" w:rsidP="001C2B74">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1) определения местоположения границ образуемых и изменяемых земельных участков;</w:t>
      </w:r>
    </w:p>
    <w:p w:rsidR="00D30C73" w:rsidRPr="00C27898" w:rsidRDefault="00D30C73" w:rsidP="001C2B74">
      <w:pPr>
        <w:pStyle w:val="a6"/>
        <w:tabs>
          <w:tab w:val="left" w:pos="993"/>
        </w:tabs>
        <w:spacing w:line="360" w:lineRule="auto"/>
        <w:ind w:firstLine="700"/>
        <w:rPr>
          <w:rFonts w:ascii="Times New Roman" w:hAnsi="Times New Roman"/>
          <w:sz w:val="22"/>
          <w:szCs w:val="22"/>
        </w:rPr>
      </w:pPr>
      <w:proofErr w:type="gramStart"/>
      <w:r w:rsidRPr="00C27898">
        <w:rPr>
          <w:rFonts w:ascii="Times New Roman" w:hAnsi="Times New Roman"/>
          <w:sz w:val="22"/>
          <w:szCs w:val="22"/>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w:t>
      </w:r>
      <w:r w:rsidRPr="00C27898">
        <w:rPr>
          <w:rFonts w:ascii="Times New Roman" w:hAnsi="Times New Roman"/>
          <w:sz w:val="22"/>
          <w:szCs w:val="22"/>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27898">
        <w:rPr>
          <w:rFonts w:ascii="Times New Roman" w:hAnsi="Times New Roman"/>
          <w:sz w:val="22"/>
          <w:szCs w:val="22"/>
        </w:rPr>
        <w:t xml:space="preserve"> влекут за собой исключительно изменение границ территории общего пользования.</w:t>
      </w:r>
    </w:p>
    <w:p w:rsidR="00ED2CE0" w:rsidRPr="00C27898" w:rsidRDefault="00D30C73" w:rsidP="00ED2CE0">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 xml:space="preserve">3. </w:t>
      </w:r>
      <w:proofErr w:type="gramStart"/>
      <w:r w:rsidRPr="00C27898">
        <w:rPr>
          <w:rFonts w:ascii="Times New Roman" w:hAnsi="Times New Roman"/>
          <w:sz w:val="22"/>
          <w:szCs w:val="22"/>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00ED2CE0" w:rsidRPr="00C27898">
        <w:rPr>
          <w:rFonts w:ascii="Times New Roman" w:hAnsi="Times New Roman"/>
          <w:sz w:val="22"/>
          <w:szCs w:val="22"/>
        </w:rPr>
        <w:t xml:space="preserve">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w:t>
      </w:r>
      <w:proofErr w:type="gramEnd"/>
    </w:p>
    <w:p w:rsidR="00D30C73" w:rsidRPr="00C27898" w:rsidRDefault="00D30C73" w:rsidP="00ED2CE0">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Подготовка проекта межевания территории осуществляется в составе проекта планировки территории или в виде отдельного документа.</w:t>
      </w:r>
    </w:p>
    <w:p w:rsidR="00D30C73" w:rsidRPr="00C27898" w:rsidRDefault="00D30C73" w:rsidP="001C2B74">
      <w:pPr>
        <w:pStyle w:val="a6"/>
        <w:tabs>
          <w:tab w:val="left" w:pos="993"/>
        </w:tabs>
        <w:spacing w:line="360" w:lineRule="auto"/>
        <w:ind w:firstLine="700"/>
        <w:rPr>
          <w:rFonts w:ascii="Times New Roman" w:hAnsi="Times New Roman"/>
          <w:sz w:val="22"/>
          <w:szCs w:val="22"/>
        </w:rPr>
      </w:pPr>
      <w:r w:rsidRPr="00C27898">
        <w:rPr>
          <w:rFonts w:ascii="Times New Roman" w:hAnsi="Times New Roman"/>
          <w:sz w:val="22"/>
          <w:szCs w:val="22"/>
        </w:rPr>
        <w:t>4.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bookmarkEnd w:id="17"/>
    </w:p>
    <w:p w:rsidR="00D30C73" w:rsidRPr="00C27898" w:rsidRDefault="00D30C73" w:rsidP="001C2B74">
      <w:pPr>
        <w:pStyle w:val="-11"/>
        <w:ind w:left="0" w:firstLine="700"/>
        <w:contextualSpacing w:val="0"/>
        <w:jc w:val="both"/>
        <w:outlineLvl w:val="2"/>
        <w:rPr>
          <w:rFonts w:ascii="Times New Roman" w:hAnsi="Times New Roman"/>
          <w:sz w:val="22"/>
          <w:szCs w:val="22"/>
          <w:u w:color="FFFFFF"/>
        </w:rPr>
      </w:pPr>
      <w:bookmarkStart w:id="18" w:name="_Принятие_решения_о"/>
      <w:bookmarkStart w:id="19" w:name="_Toc131313929"/>
      <w:bookmarkStart w:id="20" w:name="_Toc215295516"/>
      <w:bookmarkStart w:id="21" w:name="_Toc234175865"/>
      <w:bookmarkStart w:id="22" w:name="_Toc234176033"/>
      <w:bookmarkStart w:id="23" w:name="_Toc209979977"/>
      <w:bookmarkEnd w:id="18"/>
    </w:p>
    <w:p w:rsidR="00D30C73" w:rsidRPr="00C27898" w:rsidRDefault="00D30C73" w:rsidP="001C2B74">
      <w:pPr>
        <w:pStyle w:val="-11"/>
        <w:ind w:left="0" w:firstLine="700"/>
        <w:contextualSpacing w:val="0"/>
        <w:jc w:val="both"/>
        <w:outlineLvl w:val="2"/>
        <w:rPr>
          <w:rFonts w:ascii="Times New Roman" w:hAnsi="Times New Roman"/>
          <w:b/>
          <w:sz w:val="22"/>
          <w:szCs w:val="22"/>
        </w:rPr>
      </w:pPr>
      <w:r w:rsidRPr="00C27898">
        <w:rPr>
          <w:rFonts w:ascii="Times New Roman" w:hAnsi="Times New Roman"/>
          <w:sz w:val="22"/>
          <w:szCs w:val="22"/>
          <w:u w:color="FFFFFF"/>
        </w:rPr>
        <w:tab/>
      </w:r>
      <w:r w:rsidRPr="00C27898">
        <w:rPr>
          <w:rFonts w:ascii="Times New Roman" w:hAnsi="Times New Roman"/>
          <w:b/>
          <w:sz w:val="22"/>
          <w:szCs w:val="22"/>
        </w:rPr>
        <w:t>Статья 10. Принятие решения о подготовке документации по планировке территории поселения</w:t>
      </w:r>
      <w:bookmarkEnd w:id="19"/>
      <w:bookmarkEnd w:id="20"/>
      <w:bookmarkEnd w:id="21"/>
      <w:bookmarkEnd w:id="22"/>
      <w:bookmarkEnd w:id="23"/>
    </w:p>
    <w:p w:rsidR="00D30C73" w:rsidRPr="00C27898" w:rsidRDefault="00D30C73" w:rsidP="001C2B74">
      <w:pPr>
        <w:pStyle w:val="-11"/>
        <w:tabs>
          <w:tab w:val="left" w:pos="1134"/>
        </w:tabs>
        <w:spacing w:line="360" w:lineRule="auto"/>
        <w:ind w:left="0" w:firstLine="700"/>
        <w:jc w:val="center"/>
        <w:rPr>
          <w:rFonts w:ascii="Times New Roman" w:hAnsi="Times New Roman"/>
          <w:sz w:val="22"/>
          <w:szCs w:val="22"/>
          <w:u w:color="FFFFFF"/>
        </w:rPr>
      </w:pP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1. 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w:t>
      </w:r>
      <w:r w:rsidR="00A01F2D" w:rsidRPr="00C27898">
        <w:rPr>
          <w:rFonts w:ascii="Times New Roman" w:hAnsi="Times New Roman"/>
          <w:sz w:val="22"/>
          <w:szCs w:val="22"/>
        </w:rPr>
        <w:t xml:space="preserve">частях </w:t>
      </w:r>
      <w:r w:rsidRPr="00C27898">
        <w:rPr>
          <w:rFonts w:ascii="Times New Roman" w:hAnsi="Times New Roman"/>
          <w:sz w:val="22"/>
          <w:szCs w:val="22"/>
        </w:rPr>
        <w:t>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 В случаях, установленных частями 2</w:t>
      </w:r>
      <w:r w:rsidR="00755F6E" w:rsidRPr="00C27898">
        <w:rPr>
          <w:rFonts w:ascii="Times New Roman" w:hAnsi="Times New Roman"/>
          <w:sz w:val="22"/>
          <w:szCs w:val="22"/>
        </w:rPr>
        <w:t xml:space="preserve"> – </w:t>
      </w:r>
      <w:r w:rsidRPr="00C27898">
        <w:rPr>
          <w:rFonts w:ascii="Times New Roman" w:hAnsi="Times New Roman"/>
          <w:sz w:val="22"/>
          <w:szCs w:val="22"/>
        </w:rPr>
        <w:t>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Нефтегорский Самарской области.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3. Решения о подготовке документации по планировке территории принимаются самостоятельно заинтересованными лицами: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 лицами, указанными в части 3 статьи 46.9 Градостроительного кодекса Российской Федерации;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4B7C0F" w:rsidRPr="00C27898">
        <w:rPr>
          <w:rFonts w:ascii="Times New Roman" w:hAnsi="Times New Roman"/>
          <w:sz w:val="22"/>
          <w:szCs w:val="22"/>
        </w:rPr>
        <w:t>.</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w:t>
      </w:r>
      <w:r w:rsidR="00A01F2D" w:rsidRPr="00C27898">
        <w:rPr>
          <w:rFonts w:ascii="Times New Roman" w:hAnsi="Times New Roman"/>
          <w:sz w:val="22"/>
          <w:szCs w:val="22"/>
        </w:rPr>
        <w:t>частях</w:t>
      </w:r>
      <w:r w:rsidRPr="00C27898">
        <w:rPr>
          <w:rFonts w:ascii="Times New Roman" w:hAnsi="Times New Roman"/>
          <w:sz w:val="22"/>
          <w:szCs w:val="22"/>
        </w:rPr>
        <w:t xml:space="preserve"> 2 и 3 настоящей статьи, уведомление о принятом решении направляется Главе поселения не позднее десяти дней со дня принятия такого решения.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w:t>
      </w:r>
      <w:r w:rsidR="00B06905" w:rsidRPr="00C27898">
        <w:rPr>
          <w:rFonts w:ascii="Times New Roman" w:hAnsi="Times New Roman"/>
          <w:sz w:val="22"/>
          <w:szCs w:val="22"/>
        </w:rPr>
        <w:t xml:space="preserve"> – </w:t>
      </w:r>
      <w:r w:rsidRPr="00C27898">
        <w:rPr>
          <w:rFonts w:ascii="Times New Roman" w:hAnsi="Times New Roman"/>
          <w:sz w:val="22"/>
          <w:szCs w:val="22"/>
        </w:rPr>
        <w:t xml:space="preserve">5 части 10 настоящей статьи.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содержащей следующие сведения: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 об объекте инженерных изысканий;</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 основные требования к результатам инженерных изысканий;</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 границы территорий проведения инженерных изысканий;</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3) виды инженерных изысканий;</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4) описание объекта планируемого размещения капитального строительства.</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9. В течение </w:t>
      </w:r>
      <w:r w:rsidR="000B747A" w:rsidRPr="00C27898">
        <w:rPr>
          <w:rFonts w:ascii="Times New Roman" w:hAnsi="Times New Roman"/>
          <w:sz w:val="22"/>
          <w:szCs w:val="22"/>
        </w:rPr>
        <w:t>тридцати календарных</w:t>
      </w:r>
      <w:r w:rsidRPr="00C27898">
        <w:rPr>
          <w:rFonts w:ascii="Times New Roman" w:hAnsi="Times New Roman"/>
          <w:sz w:val="22"/>
          <w:szCs w:val="22"/>
        </w:rPr>
        <w:t xml:space="preserve"> дней со дня представления заинтересованными лицами заявления, указанного в части 5 настоящей статьи, Глава поселения издает постановление </w:t>
      </w:r>
      <w:r w:rsidRPr="00C27898">
        <w:rPr>
          <w:rFonts w:ascii="Times New Roman" w:hAnsi="Times New Roman"/>
          <w:sz w:val="22"/>
          <w:szCs w:val="22"/>
        </w:rPr>
        <w:lastRenderedPageBreak/>
        <w:t>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10. В постановлении Администрации поселения о подготовке документации по планировке территории должны содержаться следующие сведения: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 о границах территории, применительно к которой осуществляется планировка территории (в виде описания и соответствующей схемы);</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 цели планировки территории (</w:t>
      </w:r>
      <w:proofErr w:type="spellStart"/>
      <w:r w:rsidRPr="00C27898">
        <w:rPr>
          <w:rFonts w:ascii="Times New Roman" w:hAnsi="Times New Roman"/>
          <w:sz w:val="22"/>
          <w:szCs w:val="22"/>
        </w:rPr>
        <w:t>инвестиционно-строительные</w:t>
      </w:r>
      <w:proofErr w:type="spellEnd"/>
      <w:r w:rsidRPr="00C27898">
        <w:rPr>
          <w:rFonts w:ascii="Times New Roman" w:hAnsi="Times New Roman"/>
          <w:sz w:val="22"/>
          <w:szCs w:val="22"/>
        </w:rPr>
        <w:t xml:space="preserve"> намерения заявителя);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3) сроки подготовки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4) вид разрабатываемой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5) источник финансирования подготовки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11. Администрация поселения отказывает в принятии решения о подготовке документации по планировке территории по следующим основаниям:</w:t>
      </w:r>
    </w:p>
    <w:p w:rsidR="00472C23" w:rsidRPr="00C27898" w:rsidRDefault="00D30C73" w:rsidP="00472C23">
      <w:pPr>
        <w:pStyle w:val="a6"/>
        <w:spacing w:line="360" w:lineRule="auto"/>
        <w:ind w:firstLine="700"/>
        <w:rPr>
          <w:rFonts w:ascii="Times New Roman" w:hAnsi="Times New Roman"/>
          <w:sz w:val="22"/>
          <w:szCs w:val="22"/>
        </w:rPr>
      </w:pPr>
      <w:proofErr w:type="gramStart"/>
      <w:r w:rsidRPr="00C27898">
        <w:rPr>
          <w:rFonts w:ascii="Times New Roman" w:hAnsi="Times New Roman"/>
          <w:sz w:val="22"/>
          <w:szCs w:val="22"/>
        </w:rPr>
        <w:t xml:space="preserve">1) </w:t>
      </w:r>
      <w:r w:rsidR="00420967" w:rsidRPr="00C27898">
        <w:rPr>
          <w:rFonts w:ascii="Times New Roman" w:hAnsi="Times New Roman"/>
          <w:sz w:val="22"/>
          <w:szCs w:val="22"/>
        </w:rPr>
        <w:t xml:space="preserve">в случае, если </w:t>
      </w:r>
      <w:r w:rsidR="00863C69" w:rsidRPr="00C27898">
        <w:rPr>
          <w:rFonts w:ascii="Times New Roman" w:hAnsi="Times New Roman"/>
          <w:sz w:val="22"/>
          <w:szCs w:val="22"/>
        </w:rPr>
        <w:t>решени</w:t>
      </w:r>
      <w:r w:rsidR="0094268F" w:rsidRPr="00C27898">
        <w:rPr>
          <w:rFonts w:ascii="Times New Roman" w:hAnsi="Times New Roman"/>
          <w:sz w:val="22"/>
          <w:szCs w:val="22"/>
        </w:rPr>
        <w:t>е</w:t>
      </w:r>
      <w:r w:rsidR="00863C69" w:rsidRPr="00C27898">
        <w:rPr>
          <w:rFonts w:ascii="Times New Roman" w:hAnsi="Times New Roman"/>
          <w:sz w:val="22"/>
          <w:szCs w:val="22"/>
        </w:rPr>
        <w:t xml:space="preserve"> о подготовке документации по планировке территории</w:t>
      </w:r>
      <w:r w:rsidR="00472C23" w:rsidRPr="00C27898">
        <w:rPr>
          <w:rFonts w:ascii="Times New Roman" w:hAnsi="Times New Roman"/>
          <w:sz w:val="22"/>
          <w:szCs w:val="22"/>
        </w:rPr>
        <w:t xml:space="preserve"> </w:t>
      </w:r>
      <w:r w:rsidR="00420967" w:rsidRPr="00C27898">
        <w:rPr>
          <w:rFonts w:ascii="Times New Roman" w:hAnsi="Times New Roman"/>
          <w:sz w:val="22"/>
          <w:szCs w:val="22"/>
        </w:rPr>
        <w:t xml:space="preserve">должно быть принято иным </w:t>
      </w:r>
      <w:r w:rsidR="00472C23" w:rsidRPr="00C27898">
        <w:rPr>
          <w:rFonts w:ascii="Times New Roman" w:hAnsi="Times New Roman"/>
          <w:sz w:val="22"/>
          <w:szCs w:val="22"/>
        </w:rPr>
        <w:t>уполномоченным орган</w:t>
      </w:r>
      <w:r w:rsidR="00420967" w:rsidRPr="00C27898">
        <w:rPr>
          <w:rFonts w:ascii="Times New Roman" w:hAnsi="Times New Roman"/>
          <w:sz w:val="22"/>
          <w:szCs w:val="22"/>
        </w:rPr>
        <w:t>о</w:t>
      </w:r>
      <w:r w:rsidR="00472C23" w:rsidRPr="00C27898">
        <w:rPr>
          <w:rFonts w:ascii="Times New Roman" w:hAnsi="Times New Roman"/>
          <w:sz w:val="22"/>
          <w:szCs w:val="22"/>
        </w:rPr>
        <w:t xml:space="preserve">м власти </w:t>
      </w:r>
      <w:r w:rsidR="00420967" w:rsidRPr="00C27898">
        <w:rPr>
          <w:rFonts w:ascii="Times New Roman" w:hAnsi="Times New Roman"/>
          <w:sz w:val="22"/>
          <w:szCs w:val="22"/>
        </w:rPr>
        <w:t xml:space="preserve">в соответствии с </w:t>
      </w:r>
      <w:r w:rsidR="00472C23" w:rsidRPr="00C27898">
        <w:rPr>
          <w:rFonts w:ascii="Times New Roman" w:hAnsi="Times New Roman"/>
          <w:sz w:val="22"/>
          <w:szCs w:val="22"/>
        </w:rPr>
        <w:t>частями 2 – 4.2 и 5.2 статьи 45 Градостроительного кодекса Российской Федерации;</w:t>
      </w:r>
      <w:proofErr w:type="gramEnd"/>
    </w:p>
    <w:p w:rsidR="00D30C73" w:rsidRPr="00C27898" w:rsidRDefault="00472C2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2) </w:t>
      </w:r>
      <w:r w:rsidR="009C276E" w:rsidRPr="00C27898">
        <w:rPr>
          <w:rFonts w:ascii="Times New Roman" w:hAnsi="Times New Roman"/>
          <w:sz w:val="22"/>
          <w:szCs w:val="22"/>
        </w:rPr>
        <w:t xml:space="preserve"> в случае, если </w:t>
      </w:r>
      <w:r w:rsidR="00863C69" w:rsidRPr="00C27898">
        <w:rPr>
          <w:rFonts w:ascii="Times New Roman" w:hAnsi="Times New Roman"/>
          <w:sz w:val="22"/>
          <w:szCs w:val="22"/>
        </w:rPr>
        <w:t>решени</w:t>
      </w:r>
      <w:r w:rsidR="009C276E" w:rsidRPr="00C27898">
        <w:rPr>
          <w:rFonts w:ascii="Times New Roman" w:hAnsi="Times New Roman"/>
          <w:sz w:val="22"/>
          <w:szCs w:val="22"/>
        </w:rPr>
        <w:t>е</w:t>
      </w:r>
      <w:r w:rsidR="00863C69" w:rsidRPr="00C27898">
        <w:rPr>
          <w:rFonts w:ascii="Times New Roman" w:hAnsi="Times New Roman"/>
          <w:sz w:val="22"/>
          <w:szCs w:val="22"/>
        </w:rPr>
        <w:t xml:space="preserve"> о подготовке документации по планировке территории </w:t>
      </w:r>
      <w:r w:rsidR="009C276E" w:rsidRPr="00C27898">
        <w:rPr>
          <w:rFonts w:ascii="Times New Roman" w:hAnsi="Times New Roman"/>
          <w:sz w:val="22"/>
          <w:szCs w:val="22"/>
        </w:rPr>
        <w:t>должно быть принято</w:t>
      </w:r>
      <w:r w:rsidR="00863C69" w:rsidRPr="00C27898">
        <w:rPr>
          <w:rFonts w:ascii="Times New Roman" w:hAnsi="Times New Roman"/>
          <w:sz w:val="22"/>
          <w:szCs w:val="22"/>
        </w:rPr>
        <w:t xml:space="preserve"> заинтересованным лиц</w:t>
      </w:r>
      <w:r w:rsidR="009C276E" w:rsidRPr="00C27898">
        <w:rPr>
          <w:rFonts w:ascii="Times New Roman" w:hAnsi="Times New Roman"/>
          <w:sz w:val="22"/>
          <w:szCs w:val="22"/>
        </w:rPr>
        <w:t>о</w:t>
      </w:r>
      <w:r w:rsidR="00863C69" w:rsidRPr="00C27898">
        <w:rPr>
          <w:rFonts w:ascii="Times New Roman" w:hAnsi="Times New Roman"/>
          <w:sz w:val="22"/>
          <w:szCs w:val="22"/>
        </w:rPr>
        <w:t xml:space="preserve">м в </w:t>
      </w:r>
      <w:r w:rsidR="009C276E" w:rsidRPr="00C27898">
        <w:rPr>
          <w:rFonts w:ascii="Times New Roman" w:hAnsi="Times New Roman"/>
          <w:sz w:val="22"/>
          <w:szCs w:val="22"/>
        </w:rPr>
        <w:t xml:space="preserve">соответствии с </w:t>
      </w:r>
      <w:r w:rsidR="00863C69" w:rsidRPr="00C27898">
        <w:rPr>
          <w:rFonts w:ascii="Times New Roman" w:hAnsi="Times New Roman"/>
          <w:sz w:val="22"/>
          <w:szCs w:val="22"/>
        </w:rPr>
        <w:t xml:space="preserve">частью </w:t>
      </w:r>
      <w:r w:rsidR="00D30C73" w:rsidRPr="00C27898">
        <w:rPr>
          <w:rFonts w:ascii="Times New Roman" w:hAnsi="Times New Roman"/>
          <w:sz w:val="22"/>
          <w:szCs w:val="22"/>
        </w:rPr>
        <w:t>3 настоящей статьи;</w:t>
      </w:r>
    </w:p>
    <w:p w:rsidR="00D30C73" w:rsidRPr="00C27898" w:rsidRDefault="00472C2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3</w:t>
      </w:r>
      <w:r w:rsidR="00D30C73" w:rsidRPr="00C27898">
        <w:rPr>
          <w:rFonts w:ascii="Times New Roman" w:hAnsi="Times New Roman"/>
          <w:sz w:val="22"/>
          <w:szCs w:val="22"/>
        </w:rPr>
        <w:t xml:space="preserve">) отсутствие в представленном заявлении физического или юридического лица сведений, указанных в </w:t>
      </w:r>
      <w:r w:rsidR="001F6113" w:rsidRPr="00C27898">
        <w:rPr>
          <w:rFonts w:ascii="Times New Roman" w:hAnsi="Times New Roman"/>
          <w:sz w:val="22"/>
          <w:szCs w:val="22"/>
        </w:rPr>
        <w:t>п</w:t>
      </w:r>
      <w:r w:rsidR="00D30C73" w:rsidRPr="00C27898">
        <w:rPr>
          <w:rFonts w:ascii="Times New Roman" w:hAnsi="Times New Roman"/>
          <w:sz w:val="22"/>
          <w:szCs w:val="22"/>
        </w:rPr>
        <w:t>унктах 1</w:t>
      </w:r>
      <w:r w:rsidR="001F6113" w:rsidRPr="00C27898">
        <w:rPr>
          <w:rFonts w:ascii="Times New Roman" w:hAnsi="Times New Roman"/>
          <w:sz w:val="22"/>
          <w:szCs w:val="22"/>
        </w:rPr>
        <w:t xml:space="preserve"> – </w:t>
      </w:r>
      <w:r w:rsidR="00D30C73" w:rsidRPr="00C27898">
        <w:rPr>
          <w:rFonts w:ascii="Times New Roman" w:hAnsi="Times New Roman"/>
          <w:sz w:val="22"/>
          <w:szCs w:val="22"/>
        </w:rPr>
        <w:t>5 части 10 настоящей статьи;</w:t>
      </w:r>
    </w:p>
    <w:p w:rsidR="00D30C73" w:rsidRPr="00C27898" w:rsidRDefault="00472C2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4</w:t>
      </w:r>
      <w:r w:rsidR="00D30C73" w:rsidRPr="00C27898">
        <w:rPr>
          <w:rFonts w:ascii="Times New Roman" w:hAnsi="Times New Roman"/>
          <w:sz w:val="22"/>
          <w:szCs w:val="22"/>
        </w:rPr>
        <w:t xml:space="preserve">) </w:t>
      </w:r>
      <w:proofErr w:type="spellStart"/>
      <w:r w:rsidR="00D30C73" w:rsidRPr="00C27898">
        <w:rPr>
          <w:rFonts w:ascii="Times New Roman" w:hAnsi="Times New Roman"/>
          <w:sz w:val="22"/>
          <w:szCs w:val="22"/>
        </w:rPr>
        <w:t>непредоставление</w:t>
      </w:r>
      <w:proofErr w:type="spellEnd"/>
      <w:r w:rsidR="00D30C73" w:rsidRPr="00C27898">
        <w:rPr>
          <w:rFonts w:ascii="Times New Roman" w:hAnsi="Times New Roman"/>
          <w:sz w:val="22"/>
          <w:szCs w:val="22"/>
        </w:rPr>
        <w:t xml:space="preserve"> проекта задания на выполнение инженерных изысканий, необходимых в целях подготовки документации по планировке территории, либо сведений о проведенных инженерных изысканиях с приложением подтверждающих документов;</w:t>
      </w:r>
    </w:p>
    <w:p w:rsidR="00D30C73" w:rsidRPr="00C27898" w:rsidRDefault="00472C2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5</w:t>
      </w:r>
      <w:r w:rsidR="00D30C73" w:rsidRPr="00C27898">
        <w:rPr>
          <w:rFonts w:ascii="Times New Roman" w:hAnsi="Times New Roman"/>
          <w:sz w:val="22"/>
          <w:szCs w:val="22"/>
        </w:rPr>
        <w:t>) несоответствие целей планировки территории (</w:t>
      </w:r>
      <w:proofErr w:type="spellStart"/>
      <w:r w:rsidR="00D30C73" w:rsidRPr="00C27898">
        <w:rPr>
          <w:rFonts w:ascii="Times New Roman" w:hAnsi="Times New Roman"/>
          <w:sz w:val="22"/>
          <w:szCs w:val="22"/>
        </w:rPr>
        <w:t>инвестиционно-строительных</w:t>
      </w:r>
      <w:proofErr w:type="spellEnd"/>
      <w:r w:rsidR="00D30C73" w:rsidRPr="00C27898">
        <w:rPr>
          <w:rFonts w:ascii="Times New Roman" w:hAnsi="Times New Roman"/>
          <w:sz w:val="22"/>
          <w:szCs w:val="22"/>
        </w:rPr>
        <w:t xml:space="preserve"> намерений заявителя) генеральному плану поселения, правилам землепользования и застройки поселения; </w:t>
      </w:r>
    </w:p>
    <w:p w:rsidR="00D30C73" w:rsidRPr="00C27898" w:rsidRDefault="00472C23" w:rsidP="001C2B74">
      <w:pPr>
        <w:pStyle w:val="a6"/>
        <w:spacing w:line="360" w:lineRule="auto"/>
        <w:ind w:firstLine="700"/>
        <w:rPr>
          <w:rFonts w:ascii="Times New Roman" w:hAnsi="Times New Roman"/>
          <w:sz w:val="22"/>
          <w:szCs w:val="22"/>
        </w:rPr>
      </w:pPr>
      <w:proofErr w:type="gramStart"/>
      <w:r w:rsidRPr="00C27898">
        <w:rPr>
          <w:rFonts w:ascii="Times New Roman" w:hAnsi="Times New Roman"/>
          <w:sz w:val="22"/>
          <w:szCs w:val="22"/>
        </w:rPr>
        <w:t>6</w:t>
      </w:r>
      <w:r w:rsidR="00D30C73" w:rsidRPr="00C27898">
        <w:rPr>
          <w:rFonts w:ascii="Times New Roman" w:hAnsi="Times New Roman"/>
          <w:sz w:val="22"/>
          <w:szCs w:val="22"/>
        </w:rPr>
        <w:t>)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roofErr w:type="gramEnd"/>
    </w:p>
    <w:p w:rsidR="00D30C73" w:rsidRPr="00C27898" w:rsidRDefault="00472C2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7</w:t>
      </w:r>
      <w:r w:rsidR="00D30C73" w:rsidRPr="00C27898">
        <w:rPr>
          <w:rFonts w:ascii="Times New Roman" w:hAnsi="Times New Roman"/>
          <w:sz w:val="22"/>
          <w:szCs w:val="22"/>
        </w:rPr>
        <w:t xml:space="preserve">) в иных случаях, установленных федеральными законами.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w:t>
      </w:r>
      <w:r w:rsidRPr="00C27898">
        <w:rPr>
          <w:rFonts w:ascii="Times New Roman" w:hAnsi="Times New Roman"/>
          <w:sz w:val="22"/>
          <w:szCs w:val="22"/>
        </w:rPr>
        <w:lastRenderedPageBreak/>
        <w:t>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 </w:t>
      </w:r>
    </w:p>
    <w:p w:rsidR="00D30C73" w:rsidRPr="00C27898" w:rsidRDefault="00D30C73" w:rsidP="001C2B74">
      <w:pPr>
        <w:pStyle w:val="a6"/>
        <w:spacing w:line="360" w:lineRule="auto"/>
        <w:ind w:firstLine="700"/>
        <w:rPr>
          <w:rFonts w:ascii="Times New Roman" w:hAnsi="Times New Roman"/>
          <w:sz w:val="22"/>
          <w:szCs w:val="22"/>
        </w:rPr>
      </w:pPr>
    </w:p>
    <w:p w:rsidR="00D30C73" w:rsidRPr="00C27898" w:rsidRDefault="00D30C73" w:rsidP="001C2B74">
      <w:pPr>
        <w:pStyle w:val="a6"/>
        <w:ind w:firstLine="700"/>
        <w:rPr>
          <w:rFonts w:ascii="Times New Roman" w:hAnsi="Times New Roman"/>
          <w:b/>
          <w:sz w:val="22"/>
          <w:szCs w:val="22"/>
        </w:rPr>
      </w:pPr>
      <w:r w:rsidRPr="00C27898">
        <w:rPr>
          <w:rFonts w:ascii="Times New Roman" w:hAnsi="Times New Roman"/>
          <w:b/>
          <w:sz w:val="22"/>
          <w:szCs w:val="22"/>
          <w:u w:color="FFFFFF"/>
        </w:rPr>
        <w:t>Статья 10.1.</w:t>
      </w:r>
      <w:r w:rsidRPr="00C27898">
        <w:rPr>
          <w:rFonts w:ascii="Times New Roman" w:hAnsi="Times New Roman"/>
          <w:sz w:val="22"/>
          <w:szCs w:val="22"/>
          <w:u w:color="FFFFFF"/>
        </w:rPr>
        <w:t xml:space="preserve"> </w:t>
      </w:r>
      <w:r w:rsidRPr="00C27898">
        <w:rPr>
          <w:rFonts w:ascii="Times New Roman" w:hAnsi="Times New Roman"/>
          <w:b/>
          <w:sz w:val="22"/>
          <w:szCs w:val="22"/>
        </w:rPr>
        <w:t>Инженерные изыскания для подготовки документации по планировке территории</w:t>
      </w:r>
    </w:p>
    <w:p w:rsidR="00D30C73" w:rsidRPr="00C27898" w:rsidRDefault="00D30C73" w:rsidP="001C2B74">
      <w:pPr>
        <w:pStyle w:val="a6"/>
        <w:ind w:firstLine="700"/>
        <w:rPr>
          <w:rFonts w:ascii="Times New Roman" w:hAnsi="Times New Roman"/>
          <w:b/>
          <w:sz w:val="22"/>
          <w:szCs w:val="22"/>
        </w:rPr>
      </w:pP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 В соответствии с установленными Постановлением Правительства Российской Федерации правилами проведения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D30C73" w:rsidRPr="00C27898" w:rsidRDefault="00017AC9"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w:t>
      </w:r>
      <w:r w:rsidR="00D30C73" w:rsidRPr="00C27898">
        <w:rPr>
          <w:rFonts w:ascii="Times New Roman" w:hAnsi="Times New Roman"/>
          <w:sz w:val="22"/>
          <w:szCs w:val="22"/>
        </w:rPr>
        <w:t>)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D30C73" w:rsidRPr="00C27898" w:rsidRDefault="00017AC9"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2</w:t>
      </w:r>
      <w:r w:rsidR="00D30C73" w:rsidRPr="00C27898">
        <w:rPr>
          <w:rFonts w:ascii="Times New Roman" w:hAnsi="Times New Roman"/>
          <w:sz w:val="22"/>
          <w:szCs w:val="22"/>
        </w:rPr>
        <w:t>)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3. </w:t>
      </w:r>
      <w:proofErr w:type="gramStart"/>
      <w:r w:rsidRPr="00C27898">
        <w:rPr>
          <w:rFonts w:ascii="Times New Roman" w:hAnsi="Times New Roman"/>
          <w:sz w:val="22"/>
          <w:szCs w:val="22"/>
        </w:rPr>
        <w:t>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roofErr w:type="gramEnd"/>
    </w:p>
    <w:p w:rsidR="00D30C73" w:rsidRPr="00C27898" w:rsidRDefault="00D30C73" w:rsidP="001C2B74">
      <w:pPr>
        <w:spacing w:line="360" w:lineRule="auto"/>
        <w:ind w:firstLine="700"/>
        <w:jc w:val="both"/>
        <w:rPr>
          <w:rFonts w:ascii="Times New Roman" w:hAnsi="Times New Roman"/>
          <w:sz w:val="22"/>
          <w:szCs w:val="22"/>
        </w:rPr>
      </w:pPr>
      <w:bookmarkStart w:id="24" w:name="dst100153"/>
      <w:bookmarkStart w:id="25" w:name="dst100154"/>
      <w:bookmarkStart w:id="26" w:name="dst100155"/>
      <w:bookmarkStart w:id="27" w:name="Par2"/>
      <w:bookmarkEnd w:id="24"/>
      <w:bookmarkEnd w:id="25"/>
      <w:bookmarkEnd w:id="26"/>
      <w:bookmarkEnd w:id="27"/>
    </w:p>
    <w:p w:rsidR="00D30C73" w:rsidRPr="00C27898" w:rsidRDefault="002551B8" w:rsidP="00B5743C">
      <w:pPr>
        <w:pStyle w:val="-11"/>
        <w:tabs>
          <w:tab w:val="left" w:pos="709"/>
        </w:tabs>
        <w:ind w:left="0" w:firstLine="700"/>
        <w:jc w:val="both"/>
        <w:rPr>
          <w:rFonts w:ascii="Times New Roman" w:hAnsi="Times New Roman"/>
          <w:sz w:val="22"/>
          <w:szCs w:val="22"/>
          <w:u w:color="FFFFFF"/>
        </w:rPr>
      </w:pPr>
      <w:bookmarkStart w:id="28" w:name="_Подготовка_документации_по"/>
      <w:bookmarkStart w:id="29" w:name="_Toc131313930"/>
      <w:bookmarkStart w:id="30" w:name="_Toc215295517"/>
      <w:bookmarkStart w:id="31" w:name="_Toc234175866"/>
      <w:bookmarkStart w:id="32" w:name="_Toc234176034"/>
      <w:bookmarkStart w:id="33" w:name="_Toc209979978"/>
      <w:bookmarkEnd w:id="28"/>
      <w:r w:rsidRPr="00C27898">
        <w:rPr>
          <w:rFonts w:ascii="Times New Roman" w:hAnsi="Times New Roman"/>
          <w:b/>
          <w:sz w:val="22"/>
          <w:szCs w:val="22"/>
        </w:rPr>
        <w:tab/>
      </w:r>
      <w:r w:rsidR="00D30C73" w:rsidRPr="00C27898">
        <w:rPr>
          <w:rFonts w:ascii="Times New Roman" w:hAnsi="Times New Roman"/>
          <w:b/>
          <w:sz w:val="22"/>
          <w:szCs w:val="22"/>
        </w:rPr>
        <w:t>Статья 11. Подготовка документации по планировке территории поселения</w:t>
      </w:r>
      <w:bookmarkEnd w:id="29"/>
      <w:bookmarkEnd w:id="30"/>
      <w:bookmarkEnd w:id="31"/>
      <w:bookmarkEnd w:id="32"/>
      <w:bookmarkEnd w:id="33"/>
      <w:r w:rsidR="00D30C73" w:rsidRPr="00C27898">
        <w:rPr>
          <w:rFonts w:ascii="Times New Roman" w:hAnsi="Times New Roman"/>
          <w:b/>
          <w:sz w:val="22"/>
          <w:szCs w:val="22"/>
        </w:rPr>
        <w:t xml:space="preserve"> </w:t>
      </w:r>
    </w:p>
    <w:p w:rsidR="00D30C73" w:rsidRPr="00C27898" w:rsidRDefault="00D30C73" w:rsidP="001C2B74">
      <w:pPr>
        <w:pStyle w:val="-11"/>
        <w:tabs>
          <w:tab w:val="left" w:pos="1134"/>
        </w:tabs>
        <w:ind w:left="0" w:firstLine="700"/>
        <w:jc w:val="center"/>
        <w:rPr>
          <w:rFonts w:ascii="Times New Roman" w:hAnsi="Times New Roman"/>
          <w:sz w:val="22"/>
          <w:szCs w:val="22"/>
          <w:u w:color="FFFFFF"/>
        </w:rPr>
      </w:pP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1. </w:t>
      </w:r>
      <w:proofErr w:type="gramStart"/>
      <w:r w:rsidRPr="00C27898">
        <w:rPr>
          <w:rFonts w:ascii="Times New Roman" w:hAnsi="Times New Roman"/>
          <w:sz w:val="22"/>
          <w:szCs w:val="22"/>
        </w:rPr>
        <w:t>Администрация поселения обеспечивает подготовку документации по планировке территории поселения за исключением случаев, когда в соответствии с частями 2</w:t>
      </w:r>
      <w:r w:rsidR="00753F69" w:rsidRPr="00C27898">
        <w:rPr>
          <w:rFonts w:ascii="Times New Roman" w:hAnsi="Times New Roman"/>
          <w:sz w:val="22"/>
          <w:szCs w:val="22"/>
        </w:rPr>
        <w:t xml:space="preserve"> – </w:t>
      </w:r>
      <w:r w:rsidRPr="00C27898">
        <w:rPr>
          <w:rFonts w:ascii="Times New Roman" w:hAnsi="Times New Roman"/>
          <w:sz w:val="22"/>
          <w:szCs w:val="22"/>
        </w:rPr>
        <w:t xml:space="preserve">4.2 и 5.2 статьи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w:t>
      </w:r>
      <w:r w:rsidR="0009426D" w:rsidRPr="00C27898">
        <w:rPr>
          <w:rFonts w:ascii="Times New Roman" w:hAnsi="Times New Roman"/>
          <w:sz w:val="22"/>
          <w:szCs w:val="22"/>
        </w:rPr>
        <w:t xml:space="preserve">местного </w:t>
      </w:r>
      <w:r w:rsidRPr="00C27898">
        <w:rPr>
          <w:rFonts w:ascii="Times New Roman" w:hAnsi="Times New Roman"/>
          <w:sz w:val="22"/>
          <w:szCs w:val="22"/>
        </w:rPr>
        <w:t xml:space="preserve">самоуправления </w:t>
      </w:r>
      <w:r w:rsidRPr="00C27898">
        <w:rPr>
          <w:rFonts w:ascii="Times New Roman" w:hAnsi="Times New Roman"/>
          <w:sz w:val="22"/>
          <w:szCs w:val="22"/>
        </w:rPr>
        <w:lastRenderedPageBreak/>
        <w:t>муниципального района Нефтегорский Самарской области или лицами, указанными в части 1.1 статьи 45</w:t>
      </w:r>
      <w:proofErr w:type="gramEnd"/>
      <w:r w:rsidRPr="00C27898">
        <w:rPr>
          <w:rFonts w:ascii="Times New Roman" w:hAnsi="Times New Roman"/>
          <w:sz w:val="22"/>
          <w:szCs w:val="22"/>
        </w:rPr>
        <w:t xml:space="preserve"> Градостроительного кодекса Российской Федерации.</w:t>
      </w:r>
    </w:p>
    <w:p w:rsidR="00D30C73" w:rsidRPr="00C27898" w:rsidRDefault="00D30C73" w:rsidP="008A7762">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2. </w:t>
      </w:r>
      <w:proofErr w:type="gramStart"/>
      <w:r w:rsidR="00753F69" w:rsidRPr="00C27898">
        <w:rPr>
          <w:rFonts w:ascii="Times New Roman" w:hAnsi="Times New Roman"/>
          <w:sz w:val="22"/>
          <w:szCs w:val="22"/>
        </w:rPr>
        <w:t>П</w:t>
      </w:r>
      <w:r w:rsidRPr="00C27898">
        <w:rPr>
          <w:rFonts w:ascii="Times New Roman" w:hAnsi="Times New Roman"/>
          <w:sz w:val="22"/>
          <w:szCs w:val="22"/>
        </w:rPr>
        <w:t>одготовка документации по планировке территории осуществляется на основании</w:t>
      </w:r>
      <w:r w:rsidR="001A0929" w:rsidRPr="00C27898">
        <w:rPr>
          <w:rFonts w:ascii="Times New Roman" w:hAnsi="Times New Roman"/>
          <w:sz w:val="22"/>
          <w:szCs w:val="22"/>
        </w:rPr>
        <w:t xml:space="preserve"> </w:t>
      </w:r>
      <w:r w:rsidRPr="00C27898">
        <w:rPr>
          <w:rFonts w:ascii="Times New Roman" w:hAnsi="Times New Roman"/>
          <w:sz w:val="22"/>
          <w:szCs w:val="22"/>
        </w:rPr>
        <w:t>документов территориального планирования</w:t>
      </w:r>
      <w:r w:rsidR="001A0929" w:rsidRPr="00C27898">
        <w:rPr>
          <w:rFonts w:ascii="Times New Roman" w:hAnsi="Times New Roman"/>
          <w:sz w:val="22"/>
          <w:szCs w:val="22"/>
        </w:rPr>
        <w:t>,</w:t>
      </w:r>
      <w:r w:rsidRPr="00C27898">
        <w:rPr>
          <w:rFonts w:ascii="Times New Roman" w:hAnsi="Times New Roman"/>
          <w:sz w:val="22"/>
          <w:szCs w:val="22"/>
        </w:rPr>
        <w:t xml:space="preserve">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r w:rsidR="001A0929" w:rsidRPr="00C27898">
        <w:rPr>
          <w:rFonts w:ascii="Times New Roman" w:hAnsi="Times New Roman"/>
          <w:sz w:val="22"/>
          <w:szCs w:val="22"/>
        </w:rPr>
        <w:t xml:space="preserve">, </w:t>
      </w:r>
      <w:r w:rsidRPr="00C27898">
        <w:rPr>
          <w:rFonts w:ascii="Times New Roman" w:hAnsi="Times New Roman"/>
          <w:sz w:val="22"/>
          <w:szCs w:val="22"/>
        </w:rPr>
        <w:t>нормативами градостроительного проектирования</w:t>
      </w:r>
      <w:r w:rsidR="00E46BC7" w:rsidRPr="00C27898">
        <w:rPr>
          <w:rFonts w:ascii="Times New Roman" w:hAnsi="Times New Roman"/>
          <w:sz w:val="22"/>
          <w:szCs w:val="22"/>
        </w:rPr>
        <w:t xml:space="preserve">, </w:t>
      </w:r>
      <w:r w:rsidRPr="00C27898">
        <w:rPr>
          <w:rFonts w:ascii="Times New Roman" w:hAnsi="Times New Roman"/>
          <w:sz w:val="22"/>
          <w:szCs w:val="22"/>
        </w:rPr>
        <w:t>требованиями технических регламентов, сводов правил</w:t>
      </w:r>
      <w:r w:rsidR="00E46BC7" w:rsidRPr="00C27898">
        <w:rPr>
          <w:rFonts w:ascii="Times New Roman" w:hAnsi="Times New Roman"/>
          <w:sz w:val="22"/>
          <w:szCs w:val="22"/>
        </w:rPr>
        <w:t xml:space="preserve"> </w:t>
      </w:r>
      <w:r w:rsidRPr="00C27898">
        <w:rPr>
          <w:rFonts w:ascii="Times New Roman" w:hAnsi="Times New Roman"/>
          <w:sz w:val="22"/>
          <w:szCs w:val="22"/>
        </w:rPr>
        <w:t>с учетом</w:t>
      </w:r>
      <w:r w:rsidR="0004600E" w:rsidRPr="00C27898">
        <w:rPr>
          <w:rFonts w:ascii="Times New Roman" w:hAnsi="Times New Roman"/>
          <w:sz w:val="22"/>
          <w:szCs w:val="22"/>
        </w:rPr>
        <w:t xml:space="preserve"> </w:t>
      </w:r>
      <w:r w:rsidRPr="00C27898">
        <w:rPr>
          <w:rFonts w:ascii="Times New Roman" w:hAnsi="Times New Roman"/>
          <w:sz w:val="22"/>
          <w:szCs w:val="22"/>
        </w:rPr>
        <w:t>материалов и результатов инженерных изысканий, границ территорий объектов</w:t>
      </w:r>
      <w:proofErr w:type="gramEnd"/>
      <w:r w:rsidRPr="00C27898">
        <w:rPr>
          <w:rFonts w:ascii="Times New Roman" w:hAnsi="Times New Roman"/>
          <w:sz w:val="22"/>
          <w:szCs w:val="22"/>
        </w:rP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6700B3" w:rsidRPr="00C27898">
        <w:rPr>
          <w:rFonts w:ascii="Times New Roman" w:hAnsi="Times New Roman"/>
          <w:sz w:val="22"/>
          <w:szCs w:val="22"/>
        </w:rPr>
        <w:t>, г</w:t>
      </w:r>
      <w:r w:rsidRPr="00C27898">
        <w:rPr>
          <w:rFonts w:ascii="Times New Roman" w:hAnsi="Times New Roman"/>
          <w:sz w:val="22"/>
          <w:szCs w:val="22"/>
        </w:rPr>
        <w:t>раниц территорий выявленных объектов культурного наследия</w:t>
      </w:r>
      <w:r w:rsidR="008A7762" w:rsidRPr="00C27898">
        <w:rPr>
          <w:rFonts w:ascii="Times New Roman" w:hAnsi="Times New Roman"/>
          <w:sz w:val="22"/>
          <w:szCs w:val="22"/>
        </w:rPr>
        <w:t xml:space="preserve">, </w:t>
      </w:r>
      <w:r w:rsidRPr="00C27898">
        <w:rPr>
          <w:rFonts w:ascii="Times New Roman" w:hAnsi="Times New Roman"/>
          <w:sz w:val="22"/>
          <w:szCs w:val="22"/>
        </w:rPr>
        <w:t>границ зон с особыми условиями использования территорий.</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3. </w:t>
      </w:r>
      <w:proofErr w:type="gramStart"/>
      <w:r w:rsidRPr="00C27898">
        <w:rPr>
          <w:rFonts w:ascii="Times New Roman" w:hAnsi="Times New Roman"/>
          <w:sz w:val="22"/>
          <w:szCs w:val="22"/>
        </w:rPr>
        <w:t>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roofErr w:type="gramEnd"/>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5. </w:t>
      </w:r>
      <w:proofErr w:type="gramStart"/>
      <w:r w:rsidRPr="00C27898">
        <w:rPr>
          <w:rFonts w:ascii="Times New Roman" w:hAnsi="Times New Roman"/>
          <w:sz w:val="22"/>
          <w:szCs w:val="22"/>
        </w:rPr>
        <w:t>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w:t>
      </w:r>
      <w:proofErr w:type="gramEnd"/>
      <w:r w:rsidRPr="00C27898">
        <w:rPr>
          <w:rFonts w:ascii="Times New Roman" w:hAnsi="Times New Roman"/>
          <w:sz w:val="22"/>
          <w:szCs w:val="22"/>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w:t>
      </w:r>
      <w:proofErr w:type="spellStart"/>
      <w:r w:rsidRPr="00C27898">
        <w:rPr>
          <w:rFonts w:ascii="Times New Roman" w:hAnsi="Times New Roman"/>
          <w:sz w:val="22"/>
          <w:szCs w:val="22"/>
        </w:rPr>
        <w:t>общественых</w:t>
      </w:r>
      <w:proofErr w:type="spellEnd"/>
      <w:r w:rsidRPr="00C27898">
        <w:rPr>
          <w:rFonts w:ascii="Times New Roman" w:hAnsi="Times New Roman"/>
          <w:sz w:val="22"/>
          <w:szCs w:val="22"/>
        </w:rPr>
        <w:t xml:space="preserve"> обсуждений или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w:t>
      </w:r>
      <w:r w:rsidRPr="00C27898">
        <w:rPr>
          <w:rFonts w:ascii="Times New Roman" w:hAnsi="Times New Roman"/>
          <w:sz w:val="22"/>
          <w:szCs w:val="22"/>
        </w:rPr>
        <w:lastRenderedPageBreak/>
        <w:t>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D30C73" w:rsidRPr="00C27898" w:rsidRDefault="00D30C73" w:rsidP="001C2B74">
      <w:pPr>
        <w:pStyle w:val="a6"/>
        <w:numPr>
          <w:ilvl w:val="0"/>
          <w:numId w:val="18"/>
        </w:numPr>
        <w:tabs>
          <w:tab w:val="left" w:pos="1134"/>
        </w:tabs>
        <w:suppressAutoHyphens/>
        <w:spacing w:line="360" w:lineRule="auto"/>
        <w:ind w:firstLine="700"/>
        <w:rPr>
          <w:rFonts w:ascii="Times New Roman" w:hAnsi="Times New Roman"/>
          <w:sz w:val="22"/>
          <w:szCs w:val="22"/>
        </w:rPr>
      </w:pPr>
      <w:r w:rsidRPr="00C27898">
        <w:rPr>
          <w:rFonts w:ascii="Times New Roman" w:hAnsi="Times New Roman"/>
          <w:sz w:val="22"/>
          <w:szCs w:val="22"/>
        </w:rPr>
        <w:t>о направлении документации по планировке территории Главе поселения;</w:t>
      </w:r>
    </w:p>
    <w:p w:rsidR="00D30C73" w:rsidRPr="00C27898" w:rsidRDefault="00D30C73" w:rsidP="001C2B74">
      <w:pPr>
        <w:pStyle w:val="a6"/>
        <w:numPr>
          <w:ilvl w:val="0"/>
          <w:numId w:val="18"/>
        </w:numPr>
        <w:tabs>
          <w:tab w:val="left" w:pos="1134"/>
        </w:tabs>
        <w:suppressAutoHyphens/>
        <w:spacing w:line="360" w:lineRule="auto"/>
        <w:ind w:firstLine="700"/>
        <w:rPr>
          <w:rFonts w:ascii="Times New Roman" w:hAnsi="Times New Roman"/>
          <w:sz w:val="22"/>
          <w:szCs w:val="22"/>
        </w:rPr>
      </w:pPr>
      <w:r w:rsidRPr="00C27898">
        <w:rPr>
          <w:rFonts w:ascii="Times New Roman" w:hAnsi="Times New Roman"/>
          <w:sz w:val="22"/>
          <w:szCs w:val="22"/>
        </w:rPr>
        <w:t xml:space="preserve">о направлении документации по планировке территории на доработку, с указанием выявленных недостатков.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10. </w:t>
      </w:r>
      <w:proofErr w:type="gramStart"/>
      <w:r w:rsidRPr="00C27898">
        <w:rPr>
          <w:rFonts w:ascii="Times New Roman" w:hAnsi="Times New Roman"/>
          <w:sz w:val="22"/>
          <w:szCs w:val="22"/>
        </w:rPr>
        <w:t>В случае принятия Администрацией поселения решения, предусмотренного пунктом 1 части 9 настоящей статьи, проект планировки территории и проект межевания территории</w:t>
      </w:r>
      <w:r w:rsidR="006B6019" w:rsidRPr="00C27898">
        <w:rPr>
          <w:rFonts w:ascii="Times New Roman" w:hAnsi="Times New Roman"/>
          <w:sz w:val="22"/>
          <w:szCs w:val="22"/>
        </w:rPr>
        <w:t xml:space="preserve"> </w:t>
      </w:r>
      <w:r w:rsidRPr="00C27898">
        <w:rPr>
          <w:rFonts w:ascii="Times New Roman" w:hAnsi="Times New Roman"/>
          <w:sz w:val="22"/>
          <w:szCs w:val="22"/>
        </w:rPr>
        <w:t xml:space="preserve">до их утверждения подлежат обязательному </w:t>
      </w:r>
      <w:r w:rsidR="00053251" w:rsidRPr="00C27898">
        <w:rPr>
          <w:rFonts w:ascii="Times New Roman" w:hAnsi="Times New Roman"/>
          <w:sz w:val="22"/>
          <w:szCs w:val="22"/>
        </w:rPr>
        <w:t>рассмотр</w:t>
      </w:r>
      <w:r w:rsidRPr="00C27898">
        <w:rPr>
          <w:rFonts w:ascii="Times New Roman" w:hAnsi="Times New Roman"/>
          <w:sz w:val="22"/>
          <w:szCs w:val="22"/>
        </w:rPr>
        <w:t>ению на общественных обсужде</w:t>
      </w:r>
      <w:r w:rsidR="00053251" w:rsidRPr="00C27898">
        <w:rPr>
          <w:rFonts w:ascii="Times New Roman" w:hAnsi="Times New Roman"/>
          <w:sz w:val="22"/>
          <w:szCs w:val="22"/>
        </w:rPr>
        <w:t>н</w:t>
      </w:r>
      <w:r w:rsidRPr="00C27898">
        <w:rPr>
          <w:rFonts w:ascii="Times New Roman" w:hAnsi="Times New Roman"/>
          <w:sz w:val="22"/>
          <w:szCs w:val="22"/>
        </w:rPr>
        <w:t xml:space="preserve">иях или публичных слушаниях, проводимых в порядке, предусмотренном главой </w:t>
      </w:r>
      <w:r w:rsidRPr="00C27898">
        <w:rPr>
          <w:rFonts w:ascii="Times New Roman" w:hAnsi="Times New Roman"/>
          <w:sz w:val="22"/>
          <w:szCs w:val="22"/>
          <w:lang w:val="en-US"/>
        </w:rPr>
        <w:t>IV</w:t>
      </w:r>
      <w:r w:rsidRPr="00C27898">
        <w:rPr>
          <w:rFonts w:ascii="Times New Roman" w:hAnsi="Times New Roman"/>
          <w:sz w:val="22"/>
          <w:szCs w:val="22"/>
        </w:rPr>
        <w:t xml:space="preserve"> Правил, за исключением случаев, установленных частью 5.1 статьи 46</w:t>
      </w:r>
      <w:r w:rsidR="00477C47" w:rsidRPr="00C27898">
        <w:rPr>
          <w:rFonts w:ascii="Times New Roman" w:hAnsi="Times New Roman"/>
          <w:sz w:val="22"/>
          <w:szCs w:val="22"/>
        </w:rPr>
        <w:t>,</w:t>
      </w:r>
      <w:r w:rsidRPr="00C27898">
        <w:rPr>
          <w:rFonts w:ascii="Times New Roman" w:hAnsi="Times New Roman"/>
          <w:sz w:val="22"/>
          <w:szCs w:val="22"/>
        </w:rPr>
        <w:t xml:space="preserve"> частью 12 статьи 43</w:t>
      </w:r>
      <w:r w:rsidR="00477C47" w:rsidRPr="00C27898">
        <w:rPr>
          <w:rFonts w:ascii="Times New Roman" w:hAnsi="Times New Roman"/>
          <w:sz w:val="22"/>
          <w:szCs w:val="22"/>
        </w:rPr>
        <w:t xml:space="preserve"> и частью 10 статьи 46.9</w:t>
      </w:r>
      <w:r w:rsidRPr="00C27898">
        <w:rPr>
          <w:rFonts w:ascii="Times New Roman" w:hAnsi="Times New Roman"/>
          <w:sz w:val="22"/>
          <w:szCs w:val="22"/>
        </w:rPr>
        <w:t xml:space="preserve"> Градостроительного кодекса Российской Федерации</w:t>
      </w:r>
      <w:proofErr w:type="gramEnd"/>
      <w:r w:rsidRPr="00C27898">
        <w:rPr>
          <w:rFonts w:ascii="Times New Roman" w:hAnsi="Times New Roman"/>
          <w:sz w:val="22"/>
          <w:szCs w:val="22"/>
        </w:rPr>
        <w:t xml:space="preserve">. </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В случаях, предусмотренных частями 12.3, 12.4 статьи 45 Градостроительного кодекса Российской Федерации, документаци</w:t>
      </w:r>
      <w:r w:rsidR="00355154" w:rsidRPr="00C27898">
        <w:rPr>
          <w:rFonts w:ascii="Times New Roman" w:hAnsi="Times New Roman"/>
          <w:sz w:val="22"/>
          <w:szCs w:val="22"/>
        </w:rPr>
        <w:t>я</w:t>
      </w:r>
      <w:r w:rsidRPr="00C27898">
        <w:rPr>
          <w:rFonts w:ascii="Times New Roman" w:hAnsi="Times New Roman"/>
          <w:sz w:val="22"/>
          <w:szCs w:val="22"/>
        </w:rPr>
        <w:t xml:space="preserve"> по планировке </w:t>
      </w:r>
      <w:r w:rsidR="008A04E2" w:rsidRPr="00C27898">
        <w:rPr>
          <w:rFonts w:ascii="Times New Roman" w:hAnsi="Times New Roman"/>
          <w:sz w:val="22"/>
          <w:szCs w:val="22"/>
        </w:rPr>
        <w:t xml:space="preserve">территории </w:t>
      </w:r>
      <w:r w:rsidRPr="00C27898">
        <w:rPr>
          <w:rFonts w:ascii="Times New Roman" w:hAnsi="Times New Roman"/>
          <w:sz w:val="22"/>
          <w:szCs w:val="22"/>
        </w:rPr>
        <w:t>направляется на согласование с уполномоченными органами власти.</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1</w:t>
      </w:r>
      <w:r w:rsidR="00E337A6" w:rsidRPr="00C27898">
        <w:rPr>
          <w:rFonts w:ascii="Times New Roman" w:hAnsi="Times New Roman"/>
          <w:sz w:val="22"/>
          <w:szCs w:val="22"/>
        </w:rPr>
        <w:t>1</w:t>
      </w:r>
      <w:r w:rsidRPr="00C27898">
        <w:rPr>
          <w:rFonts w:ascii="Times New Roman" w:hAnsi="Times New Roman"/>
          <w:sz w:val="22"/>
          <w:szCs w:val="22"/>
        </w:rPr>
        <w:t>. Не позднее чем через пятнадцать дней со дня завершения общественных обсуждений или публичных слушаний Администрация поселения направляет Главе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w:t>
      </w:r>
      <w:r w:rsidR="004E570D" w:rsidRPr="00C27898">
        <w:rPr>
          <w:rFonts w:ascii="Times New Roman" w:hAnsi="Times New Roman"/>
          <w:sz w:val="22"/>
          <w:szCs w:val="22"/>
        </w:rPr>
        <w:t>,</w:t>
      </w:r>
      <w:r w:rsidRPr="00C27898">
        <w:rPr>
          <w:rFonts w:ascii="Times New Roman" w:hAnsi="Times New Roman"/>
          <w:sz w:val="22"/>
          <w:szCs w:val="22"/>
        </w:rPr>
        <w:t xml:space="preserve"> проекту межевания территории и заключение о результатах общественных обсуждений или публичных слушаний.</w:t>
      </w:r>
    </w:p>
    <w:p w:rsidR="002551B8" w:rsidRPr="00C27898" w:rsidRDefault="002551B8" w:rsidP="001C2B74">
      <w:pPr>
        <w:pStyle w:val="a6"/>
        <w:spacing w:line="360" w:lineRule="auto"/>
        <w:ind w:firstLine="700"/>
        <w:rPr>
          <w:rFonts w:ascii="Times New Roman" w:hAnsi="Times New Roman"/>
          <w:sz w:val="22"/>
          <w:szCs w:val="22"/>
        </w:rPr>
      </w:pPr>
    </w:p>
    <w:p w:rsidR="00D30C73" w:rsidRPr="00C27898" w:rsidRDefault="00D30C73" w:rsidP="001C2B74">
      <w:pPr>
        <w:pStyle w:val="-11"/>
        <w:tabs>
          <w:tab w:val="left" w:pos="1134"/>
        </w:tabs>
        <w:ind w:left="0" w:firstLine="700"/>
        <w:jc w:val="both"/>
        <w:rPr>
          <w:rFonts w:ascii="Times New Roman" w:hAnsi="Times New Roman"/>
          <w:sz w:val="22"/>
          <w:szCs w:val="22"/>
          <w:u w:color="FFFFFF"/>
        </w:rPr>
      </w:pPr>
      <w:r w:rsidRPr="00C27898">
        <w:rPr>
          <w:rFonts w:ascii="Times New Roman" w:hAnsi="Times New Roman"/>
          <w:b/>
          <w:sz w:val="22"/>
          <w:szCs w:val="22"/>
        </w:rPr>
        <w:t xml:space="preserve">Статья 12. Утверждение документации по планировке территории поселения </w:t>
      </w:r>
    </w:p>
    <w:p w:rsidR="00D30C73" w:rsidRPr="00C27898" w:rsidRDefault="00D30C73" w:rsidP="001C2B74">
      <w:pPr>
        <w:pStyle w:val="a6"/>
        <w:spacing w:before="200" w:line="360" w:lineRule="auto"/>
        <w:ind w:firstLine="700"/>
        <w:rPr>
          <w:rFonts w:ascii="Times New Roman" w:hAnsi="Times New Roman"/>
          <w:sz w:val="22"/>
          <w:szCs w:val="22"/>
        </w:rPr>
      </w:pPr>
      <w:r w:rsidRPr="00C27898">
        <w:rPr>
          <w:rFonts w:ascii="Times New Roman" w:hAnsi="Times New Roman"/>
          <w:sz w:val="22"/>
          <w:szCs w:val="22"/>
        </w:rPr>
        <w:t xml:space="preserve">1. </w:t>
      </w:r>
      <w:proofErr w:type="gramStart"/>
      <w:r w:rsidRPr="00C27898">
        <w:rPr>
          <w:rFonts w:ascii="Times New Roman" w:hAnsi="Times New Roman"/>
          <w:sz w:val="22"/>
          <w:szCs w:val="22"/>
        </w:rPr>
        <w:t xml:space="preserve">Глава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w:t>
      </w:r>
      <w:r w:rsidR="00F37454" w:rsidRPr="00C27898">
        <w:rPr>
          <w:rFonts w:ascii="Times New Roman" w:hAnsi="Times New Roman"/>
          <w:sz w:val="22"/>
          <w:szCs w:val="22"/>
        </w:rPr>
        <w:t xml:space="preserve">(в случае проведения общественных обсуждений или публичных слушаний по проекту планировки территории, проекту межевания территории в соответствии с частью 10 статьи 11 Правил) </w:t>
      </w:r>
      <w:r w:rsidRPr="00C27898">
        <w:rPr>
          <w:rFonts w:ascii="Times New Roman" w:hAnsi="Times New Roman"/>
          <w:sz w:val="22"/>
          <w:szCs w:val="22"/>
        </w:rPr>
        <w:t>в течение 14 рабочих дней со дня поступления указанной документации принимает</w:t>
      </w:r>
      <w:proofErr w:type="gramEnd"/>
      <w:r w:rsidRPr="00C27898">
        <w:rPr>
          <w:rFonts w:ascii="Times New Roman" w:hAnsi="Times New Roman"/>
          <w:sz w:val="22"/>
          <w:szCs w:val="22"/>
        </w:rPr>
        <w:t xml:space="preserve"> в форме постановления Администрации поселения одно из следующих решений:</w:t>
      </w:r>
    </w:p>
    <w:p w:rsidR="00D30C73" w:rsidRPr="00C27898" w:rsidRDefault="00D30C73" w:rsidP="001C2B74">
      <w:pPr>
        <w:pStyle w:val="a6"/>
        <w:numPr>
          <w:ilvl w:val="0"/>
          <w:numId w:val="19"/>
        </w:numPr>
        <w:tabs>
          <w:tab w:val="left" w:pos="1134"/>
        </w:tabs>
        <w:spacing w:line="360" w:lineRule="auto"/>
        <w:ind w:firstLine="700"/>
        <w:rPr>
          <w:rFonts w:ascii="Times New Roman" w:hAnsi="Times New Roman"/>
          <w:sz w:val="22"/>
          <w:szCs w:val="22"/>
        </w:rPr>
      </w:pPr>
      <w:r w:rsidRPr="00C27898">
        <w:rPr>
          <w:rFonts w:ascii="Times New Roman" w:hAnsi="Times New Roman"/>
          <w:sz w:val="22"/>
          <w:szCs w:val="22"/>
        </w:rPr>
        <w:t xml:space="preserve">об утверждении документации по планировке территории; </w:t>
      </w:r>
    </w:p>
    <w:p w:rsidR="00D30C73" w:rsidRPr="00C27898" w:rsidRDefault="00D30C73" w:rsidP="001C2B74">
      <w:pPr>
        <w:pStyle w:val="a6"/>
        <w:numPr>
          <w:ilvl w:val="0"/>
          <w:numId w:val="19"/>
        </w:numPr>
        <w:tabs>
          <w:tab w:val="left" w:pos="1134"/>
        </w:tabs>
        <w:spacing w:line="360" w:lineRule="auto"/>
        <w:ind w:firstLine="700"/>
        <w:rPr>
          <w:rFonts w:ascii="Times New Roman" w:hAnsi="Times New Roman"/>
          <w:sz w:val="22"/>
          <w:szCs w:val="22"/>
        </w:rPr>
      </w:pPr>
      <w:r w:rsidRPr="00C27898">
        <w:rPr>
          <w:rFonts w:ascii="Times New Roman" w:hAnsi="Times New Roman"/>
          <w:sz w:val="22"/>
          <w:szCs w:val="22"/>
        </w:rPr>
        <w:t>об отклонении документации по планировке территории и направлении ее в Администрацию поселения на доработку с учетом заключения о результатах общественных обсуждений или публичных слушаний и протокола общественных обсуждений или публичных слушаний.</w:t>
      </w:r>
    </w:p>
    <w:p w:rsidR="00D30C73" w:rsidRPr="00C27898" w:rsidRDefault="00D30C73" w:rsidP="001C2B74">
      <w:pPr>
        <w:pStyle w:val="a6"/>
        <w:tabs>
          <w:tab w:val="left" w:pos="1134"/>
        </w:tabs>
        <w:spacing w:line="360" w:lineRule="auto"/>
        <w:ind w:firstLine="700"/>
        <w:rPr>
          <w:rFonts w:ascii="Times New Roman" w:hAnsi="Times New Roman"/>
          <w:sz w:val="22"/>
          <w:szCs w:val="22"/>
        </w:rPr>
      </w:pPr>
      <w:r w:rsidRPr="00C27898">
        <w:rPr>
          <w:rFonts w:ascii="Times New Roman" w:hAnsi="Times New Roman"/>
          <w:sz w:val="22"/>
          <w:szCs w:val="22"/>
        </w:rPr>
        <w:lastRenderedPageBreak/>
        <w:t xml:space="preserve">2. </w:t>
      </w:r>
      <w:r w:rsidR="006D1883" w:rsidRPr="00C27898">
        <w:rPr>
          <w:rFonts w:ascii="Times New Roman" w:hAnsi="Times New Roman"/>
          <w:sz w:val="22"/>
          <w:szCs w:val="22"/>
        </w:rPr>
        <w:t>О</w:t>
      </w:r>
      <w:r w:rsidRPr="00C27898">
        <w:rPr>
          <w:rFonts w:ascii="Times New Roman" w:hAnsi="Times New Roman"/>
          <w:sz w:val="22"/>
          <w:szCs w:val="22"/>
        </w:rPr>
        <w:t>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30C73" w:rsidRPr="00C27898" w:rsidRDefault="00D30C73" w:rsidP="001C2B74">
      <w:pPr>
        <w:pStyle w:val="a6"/>
        <w:tabs>
          <w:tab w:val="left" w:pos="1134"/>
        </w:tabs>
        <w:spacing w:line="360" w:lineRule="auto"/>
        <w:ind w:firstLine="700"/>
        <w:rPr>
          <w:rFonts w:ascii="Times New Roman" w:hAnsi="Times New Roman"/>
          <w:sz w:val="22"/>
          <w:szCs w:val="22"/>
        </w:rPr>
      </w:pPr>
      <w:r w:rsidRPr="00C27898">
        <w:rPr>
          <w:rFonts w:ascii="Times New Roman" w:hAnsi="Times New Roman"/>
          <w:sz w:val="22"/>
          <w:szCs w:val="22"/>
        </w:rPr>
        <w:t xml:space="preserve">3. </w:t>
      </w:r>
      <w:proofErr w:type="gramStart"/>
      <w:r w:rsidRPr="00C27898">
        <w:rPr>
          <w:rFonts w:ascii="Times New Roman" w:hAnsi="Times New Roman"/>
          <w:sz w:val="22"/>
          <w:szCs w:val="22"/>
        </w:rPr>
        <w:t>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roofErr w:type="gramEnd"/>
    </w:p>
    <w:p w:rsidR="00D30C73" w:rsidRPr="00C27898" w:rsidRDefault="00D30C73" w:rsidP="001C2B74">
      <w:pPr>
        <w:pStyle w:val="a6"/>
        <w:tabs>
          <w:tab w:val="left" w:pos="1134"/>
        </w:tabs>
        <w:spacing w:line="360" w:lineRule="auto"/>
        <w:ind w:firstLine="700"/>
        <w:rPr>
          <w:rFonts w:ascii="Times New Roman" w:hAnsi="Times New Roman"/>
          <w:sz w:val="22"/>
          <w:szCs w:val="22"/>
        </w:rPr>
      </w:pPr>
      <w:r w:rsidRPr="00C27898">
        <w:rPr>
          <w:rFonts w:ascii="Times New Roman" w:hAnsi="Times New Roman"/>
          <w:sz w:val="22"/>
          <w:szCs w:val="22"/>
        </w:rPr>
        <w:t xml:space="preserve">4. В случае принятия Главой поселения решения об отклонении документации по планировке территории указанная документация вместе с протоколом общественных обсуждений или публичных слушаний и заключением о результатах общественных обсуждений или публичных слушаний направляется Администрацией поселения </w:t>
      </w:r>
      <w:r w:rsidR="00427DBC" w:rsidRPr="00C27898">
        <w:rPr>
          <w:rFonts w:ascii="Times New Roman" w:hAnsi="Times New Roman"/>
          <w:sz w:val="22"/>
          <w:szCs w:val="22"/>
        </w:rPr>
        <w:t xml:space="preserve">разработчику документации по планировке территории </w:t>
      </w:r>
      <w:r w:rsidRPr="00C27898">
        <w:rPr>
          <w:rFonts w:ascii="Times New Roman" w:hAnsi="Times New Roman"/>
          <w:sz w:val="22"/>
          <w:szCs w:val="22"/>
        </w:rPr>
        <w:t>на доработку. Разработчик дорабатывает документацию по планировке территории с учетом протокола общественных обсуждений или публичных слушаний, заключения о результатах общественных обсуждений или публичных слушаний и передает в Администрацию поселения.</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5. </w:t>
      </w:r>
      <w:proofErr w:type="gramStart"/>
      <w:r w:rsidRPr="00C27898">
        <w:rPr>
          <w:rFonts w:ascii="Times New Roman" w:hAnsi="Times New Roman"/>
          <w:sz w:val="22"/>
          <w:szCs w:val="22"/>
        </w:rPr>
        <w:t>Не позднее пяти дней со дня получения от разработчика документации по планировке территории</w:t>
      </w:r>
      <w:r w:rsidR="00B66AA8" w:rsidRPr="00C27898">
        <w:rPr>
          <w:rFonts w:ascii="Times New Roman" w:hAnsi="Times New Roman"/>
          <w:sz w:val="22"/>
          <w:szCs w:val="22"/>
        </w:rPr>
        <w:t xml:space="preserve"> доработанной документации по планировке территории</w:t>
      </w:r>
      <w:r w:rsidRPr="00C27898">
        <w:rPr>
          <w:rFonts w:ascii="Times New Roman" w:hAnsi="Times New Roman"/>
          <w:sz w:val="22"/>
          <w:szCs w:val="22"/>
        </w:rPr>
        <w:t xml:space="preserve"> Администрация поселения направляет Главе поселения доработанную с учетом протокола общественных обсуждений или публичных слушаний и заключения о результатах общественных обсуждений или публичных слушаний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w:t>
      </w:r>
      <w:proofErr w:type="gramEnd"/>
      <w:r w:rsidRPr="00C27898">
        <w:rPr>
          <w:rFonts w:ascii="Times New Roman" w:hAnsi="Times New Roman"/>
          <w:sz w:val="22"/>
          <w:szCs w:val="22"/>
        </w:rPr>
        <w:t xml:space="preserve"> заключение о результатах общественных обсуждений или публичных слушаний.</w:t>
      </w:r>
    </w:p>
    <w:p w:rsidR="00D30C73" w:rsidRPr="00C27898" w:rsidRDefault="00D30C73" w:rsidP="001C2B74">
      <w:pPr>
        <w:pStyle w:val="a6"/>
        <w:spacing w:line="360" w:lineRule="auto"/>
        <w:ind w:firstLine="700"/>
        <w:rPr>
          <w:rFonts w:ascii="Times New Roman" w:hAnsi="Times New Roman"/>
          <w:sz w:val="22"/>
          <w:szCs w:val="22"/>
        </w:rPr>
      </w:pPr>
      <w:r w:rsidRPr="00C27898">
        <w:rPr>
          <w:rFonts w:ascii="Times New Roman" w:hAnsi="Times New Roman"/>
          <w:sz w:val="22"/>
          <w:szCs w:val="22"/>
        </w:rPr>
        <w:t xml:space="preserve">6. </w:t>
      </w:r>
      <w:r w:rsidR="00D57FD8" w:rsidRPr="00C27898">
        <w:rPr>
          <w:rFonts w:ascii="Times New Roman" w:hAnsi="Times New Roman"/>
          <w:sz w:val="22"/>
          <w:szCs w:val="22"/>
        </w:rPr>
        <w:t>По результатам рассмотрения доработанной</w:t>
      </w:r>
      <w:r w:rsidRPr="00C27898">
        <w:rPr>
          <w:rFonts w:ascii="Times New Roman" w:hAnsi="Times New Roman"/>
          <w:sz w:val="22"/>
          <w:szCs w:val="22"/>
        </w:rPr>
        <w:t xml:space="preserve"> документации по планировке территории Глава поселения принимает решение в соответствии с частью 1 настоящей статьи. </w:t>
      </w:r>
    </w:p>
    <w:p w:rsidR="007F3DD3" w:rsidRPr="00C27898" w:rsidRDefault="00D30C73" w:rsidP="006403B0">
      <w:pPr>
        <w:pStyle w:val="a6"/>
        <w:spacing w:line="360" w:lineRule="auto"/>
        <w:ind w:firstLine="700"/>
        <w:rPr>
          <w:rFonts w:ascii="Times New Roman" w:hAnsi="Times New Roman"/>
          <w:sz w:val="22"/>
          <w:szCs w:val="22"/>
          <w:u w:color="FFFFFF"/>
        </w:rPr>
      </w:pPr>
      <w:r w:rsidRPr="00C27898">
        <w:rPr>
          <w:rFonts w:ascii="Times New Roman" w:hAnsi="Times New Roman"/>
          <w:sz w:val="22"/>
          <w:szCs w:val="2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roofErr w:type="gramStart"/>
      <w:r w:rsidRPr="00C27898">
        <w:rPr>
          <w:rFonts w:ascii="Times New Roman" w:hAnsi="Times New Roman"/>
          <w:sz w:val="22"/>
          <w:szCs w:val="22"/>
        </w:rPr>
        <w:t>.</w:t>
      </w:r>
      <w:r w:rsidR="00FA0587" w:rsidRPr="00C27898">
        <w:rPr>
          <w:rFonts w:ascii="Times New Roman" w:hAnsi="Times New Roman"/>
          <w:sz w:val="22"/>
          <w:szCs w:val="22"/>
        </w:rPr>
        <w:t>»</w:t>
      </w:r>
      <w:r w:rsidR="006B1A42" w:rsidRPr="00C27898">
        <w:rPr>
          <w:rFonts w:ascii="Times New Roman" w:hAnsi="Times New Roman"/>
          <w:sz w:val="22"/>
          <w:szCs w:val="22"/>
        </w:rPr>
        <w:t>;</w:t>
      </w:r>
    </w:p>
    <w:p w:rsidR="00A41881" w:rsidRPr="00C27898" w:rsidRDefault="001A39D0" w:rsidP="00D0689E">
      <w:pPr>
        <w:pStyle w:val="-11"/>
        <w:tabs>
          <w:tab w:val="left" w:pos="1134"/>
        </w:tabs>
        <w:spacing w:line="360" w:lineRule="auto"/>
        <w:ind w:left="0" w:firstLine="700"/>
        <w:jc w:val="both"/>
        <w:rPr>
          <w:rFonts w:ascii="Times New Roman" w:hAnsi="Times New Roman"/>
          <w:sz w:val="22"/>
          <w:szCs w:val="22"/>
          <w:u w:color="FFFFFF"/>
        </w:rPr>
      </w:pPr>
      <w:proofErr w:type="gramEnd"/>
      <w:r w:rsidRPr="00C27898">
        <w:rPr>
          <w:rFonts w:ascii="Times New Roman" w:hAnsi="Times New Roman"/>
          <w:sz w:val="22"/>
          <w:szCs w:val="22"/>
          <w:u w:color="FFFFFF"/>
        </w:rPr>
        <w:t xml:space="preserve">8) </w:t>
      </w:r>
      <w:r w:rsidR="00EF0F60" w:rsidRPr="00C27898">
        <w:rPr>
          <w:rFonts w:ascii="Times New Roman" w:hAnsi="Times New Roman"/>
          <w:sz w:val="22"/>
          <w:szCs w:val="22"/>
          <w:u w:color="FFFFFF"/>
        </w:rPr>
        <w:t xml:space="preserve">Главу </w:t>
      </w:r>
      <w:r w:rsidR="00EF0F60" w:rsidRPr="00C27898">
        <w:rPr>
          <w:rFonts w:ascii="Times New Roman" w:hAnsi="Times New Roman"/>
          <w:sz w:val="22"/>
          <w:szCs w:val="22"/>
          <w:u w:color="FFFFFF"/>
          <w:lang w:val="en-US"/>
        </w:rPr>
        <w:t>IV</w:t>
      </w:r>
      <w:r w:rsidR="00EF0F60" w:rsidRPr="00C27898">
        <w:rPr>
          <w:rFonts w:ascii="Times New Roman" w:hAnsi="Times New Roman"/>
          <w:sz w:val="22"/>
          <w:szCs w:val="22"/>
          <w:u w:color="FFFFFF"/>
        </w:rPr>
        <w:t xml:space="preserve"> Правил «</w:t>
      </w:r>
      <w:r w:rsidR="00EF0F60" w:rsidRPr="00C27898">
        <w:rPr>
          <w:rFonts w:ascii="Times New Roman" w:hAnsi="Times New Roman"/>
          <w:sz w:val="22"/>
          <w:szCs w:val="22"/>
        </w:rPr>
        <w:t>Порядок организации и проведения публичных слушаний по вопросам градостроительной деятельности на территории поселения» изложить в следующей редакции:</w:t>
      </w:r>
    </w:p>
    <w:p w:rsidR="00A41881" w:rsidRPr="00C27898" w:rsidRDefault="00EF0F60" w:rsidP="000A73A4">
      <w:pPr>
        <w:ind w:firstLine="709"/>
        <w:jc w:val="both"/>
        <w:rPr>
          <w:rFonts w:ascii="Times New Roman" w:hAnsi="Times New Roman"/>
          <w:b/>
          <w:sz w:val="22"/>
          <w:szCs w:val="22"/>
        </w:rPr>
      </w:pPr>
      <w:r w:rsidRPr="00C27898">
        <w:rPr>
          <w:rFonts w:ascii="Times New Roman" w:hAnsi="Times New Roman"/>
          <w:b/>
          <w:sz w:val="22"/>
          <w:szCs w:val="22"/>
        </w:rPr>
        <w:t>«</w:t>
      </w:r>
      <w:r w:rsidR="00A41881" w:rsidRPr="00C27898">
        <w:rPr>
          <w:rFonts w:ascii="Times New Roman" w:hAnsi="Times New Roman"/>
          <w:b/>
          <w:sz w:val="22"/>
          <w:szCs w:val="22"/>
        </w:rPr>
        <w:t xml:space="preserve">Глава </w:t>
      </w:r>
      <w:r w:rsidR="00A41881" w:rsidRPr="00C27898">
        <w:rPr>
          <w:rFonts w:ascii="Times New Roman" w:hAnsi="Times New Roman"/>
          <w:b/>
          <w:sz w:val="22"/>
          <w:szCs w:val="22"/>
          <w:lang w:val="en-US"/>
        </w:rPr>
        <w:t>IV</w:t>
      </w:r>
      <w:r w:rsidR="00A41881" w:rsidRPr="00C27898">
        <w:rPr>
          <w:rFonts w:ascii="Times New Roman" w:hAnsi="Times New Roman"/>
          <w:b/>
          <w:sz w:val="22"/>
          <w:szCs w:val="22"/>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0A73A4" w:rsidRPr="00C27898" w:rsidRDefault="000A73A4" w:rsidP="000A73A4">
      <w:pPr>
        <w:ind w:firstLine="709"/>
        <w:jc w:val="both"/>
        <w:rPr>
          <w:rFonts w:ascii="Times New Roman" w:hAnsi="Times New Roman"/>
          <w:b/>
          <w:sz w:val="22"/>
          <w:szCs w:val="22"/>
        </w:rPr>
      </w:pPr>
    </w:p>
    <w:p w:rsidR="00A41881" w:rsidRPr="00C27898" w:rsidRDefault="00A41881" w:rsidP="000A73A4">
      <w:pPr>
        <w:ind w:firstLine="709"/>
        <w:jc w:val="both"/>
        <w:rPr>
          <w:rFonts w:ascii="Times New Roman" w:hAnsi="Times New Roman"/>
          <w:b/>
          <w:sz w:val="22"/>
          <w:szCs w:val="22"/>
        </w:rPr>
      </w:pPr>
      <w:r w:rsidRPr="00C27898">
        <w:rPr>
          <w:rFonts w:ascii="Times New Roman" w:hAnsi="Times New Roman"/>
          <w:b/>
          <w:sz w:val="22"/>
          <w:szCs w:val="22"/>
        </w:rPr>
        <w:t>Статья 13. 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0A73A4" w:rsidRPr="00C27898" w:rsidRDefault="000A73A4" w:rsidP="000A73A4">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lastRenderedPageBreak/>
        <w:t xml:space="preserve">1. </w:t>
      </w:r>
      <w:proofErr w:type="gramStart"/>
      <w:r w:rsidRPr="00C27898">
        <w:rPr>
          <w:rFonts w:ascii="Times New Roman" w:hAnsi="Times New Roman"/>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Общественные обсуждения или публичные слушания проводятся по проектам следующих документов в области градостроительной деятельности: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 проекту генерального плана поселения, а также проектам, предусматривающим внесение изменений в указанный документ;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проекту Правил, а также проектам, предусматривающим внесение изменений в указанный документ;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проектам планировки территории поселения, а также проектам, предусматривающим внесение изменений в указанный документ;</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проектам межевания территории поселения, а также проектам, предусматривающим внесение изменений в указанный документ;</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проекту правил благоустройства территории поселения, а также проектам, предусматривающим внесение изменений в указанный документ;</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3. </w:t>
      </w:r>
      <w:proofErr w:type="gramStart"/>
      <w:r w:rsidRPr="00C27898">
        <w:rPr>
          <w:rFonts w:ascii="Times New Roman" w:hAnsi="Times New Roman"/>
          <w:sz w:val="22"/>
          <w:szCs w:val="22"/>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4. </w:t>
      </w:r>
      <w:proofErr w:type="gramStart"/>
      <w:r w:rsidRPr="00C27898">
        <w:rPr>
          <w:rFonts w:ascii="Times New Roman" w:hAnsi="Times New Roman"/>
          <w:sz w:val="22"/>
          <w:szCs w:val="22"/>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C27898">
        <w:rPr>
          <w:rFonts w:ascii="Times New Roman" w:hAnsi="Times New Roman"/>
          <w:sz w:val="22"/>
          <w:szCs w:val="22"/>
        </w:rPr>
        <w:t xml:space="preserve">, </w:t>
      </w:r>
      <w:proofErr w:type="gramStart"/>
      <w:r w:rsidRPr="00C27898">
        <w:rPr>
          <w:rFonts w:ascii="Times New Roman" w:hAnsi="Times New Roman"/>
          <w:sz w:val="22"/>
          <w:szCs w:val="22"/>
        </w:rPr>
        <w:t xml:space="preserve">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w:t>
      </w:r>
      <w:r w:rsidRPr="00C27898">
        <w:rPr>
          <w:rFonts w:ascii="Times New Roman" w:hAnsi="Times New Roman"/>
          <w:sz w:val="22"/>
          <w:szCs w:val="22"/>
        </w:rPr>
        <w:lastRenderedPageBreak/>
        <w:t>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C27898">
        <w:rPr>
          <w:rFonts w:ascii="Times New Roman" w:hAnsi="Times New Roman"/>
          <w:sz w:val="22"/>
          <w:szCs w:val="22"/>
        </w:rPr>
        <w:t>, подверженных риску негативного воздействия на окружающую среду в результате реализации данных проектов.</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Организаторами общественных обсуждений или публичных слушаний являются: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Администрация поселения – по проектам, предусмотренным пунктами 1, 3 – 5 части 2 настоящей статьи;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Комиссия – по проектам, предусмотренным пунктами 2, 6 и 7 части 2 настоящей статьи.</w:t>
      </w:r>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A41881" w:rsidP="006403B0">
      <w:pPr>
        <w:spacing w:line="360" w:lineRule="auto"/>
        <w:ind w:firstLine="709"/>
        <w:jc w:val="both"/>
        <w:rPr>
          <w:rFonts w:ascii="Times New Roman" w:hAnsi="Times New Roman"/>
          <w:b/>
          <w:sz w:val="22"/>
          <w:szCs w:val="22"/>
        </w:rPr>
      </w:pPr>
      <w:r w:rsidRPr="00C27898">
        <w:rPr>
          <w:rFonts w:ascii="Times New Roman" w:hAnsi="Times New Roman"/>
          <w:b/>
          <w:sz w:val="22"/>
          <w:szCs w:val="22"/>
        </w:rPr>
        <w:t>Статья 14. Этапы процедуры проведения общественных обсуждений,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Процедура проведения общественных обсуждений состоит из следующих этапов:</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оповещение о начале общественных обсуждений;</w:t>
      </w:r>
    </w:p>
    <w:p w:rsidR="00A41881" w:rsidRPr="00C27898" w:rsidRDefault="00A41881" w:rsidP="006403B0">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27898">
        <w:rPr>
          <w:rFonts w:ascii="Times New Roman" w:hAnsi="Times New Roman"/>
          <w:sz w:val="22"/>
          <w:szCs w:val="22"/>
        </w:rPr>
        <w:t xml:space="preserve"> в настоящей Главе - информационные системы) и открытие экспозиции или экспозиций такого проекта;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проведение экспозиции или экспозиций проекта, подлежащего рассмотрению на общественных обсуждениях;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подготовка и оформление протокола общественных обсуждений;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подготовка и опубликование заключения о результатах общественных обсуждений.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Процедура проведения публичных слушаний состоит из следующих этапов:</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оповещение о начале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проведение экспозиции или экспозиций проекта, подлежащего рассмотрению на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проведение собрания или собраний участников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подготовка и оформление протокола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6) подготовка и опубликование заключения о результатах публичных слушаний.</w:t>
      </w:r>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A41881" w:rsidP="006403B0">
      <w:pPr>
        <w:spacing w:line="360" w:lineRule="auto"/>
        <w:ind w:firstLine="709"/>
        <w:jc w:val="both"/>
        <w:rPr>
          <w:rFonts w:ascii="Times New Roman" w:hAnsi="Times New Roman"/>
          <w:b/>
          <w:sz w:val="22"/>
          <w:szCs w:val="22"/>
        </w:rPr>
      </w:pPr>
      <w:r w:rsidRPr="00C27898">
        <w:rPr>
          <w:rFonts w:ascii="Times New Roman" w:hAnsi="Times New Roman"/>
          <w:b/>
          <w:sz w:val="22"/>
          <w:szCs w:val="22"/>
        </w:rPr>
        <w:t>Статья 15. Срок проведения общественных обсуждений или публичных слушаний по проектам документов в области градостроительной деятельности.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lastRenderedPageBreak/>
        <w:t>1. Срок проведения общественных обсуждений или публичных слушаний по проектам документов в области градостроительной деятельности составляет:</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по проекту генерального плана поселения, а также проектам, предусматривающим внесение изменений в указанный документ –</w:t>
      </w:r>
      <w:r w:rsidR="00BB14CF" w:rsidRPr="00C27898">
        <w:rPr>
          <w:rFonts w:ascii="Times New Roman" w:hAnsi="Times New Roman"/>
          <w:sz w:val="22"/>
          <w:szCs w:val="22"/>
        </w:rPr>
        <w:t xml:space="preserve"> тридцать пять дней </w:t>
      </w:r>
      <w:r w:rsidRPr="00C27898">
        <w:rPr>
          <w:rFonts w:ascii="Times New Roman" w:hAnsi="Times New Roman"/>
          <w:sz w:val="22"/>
          <w:szCs w:val="22"/>
        </w:rPr>
        <w:t>с момента оповещения жителей поселения</w:t>
      </w:r>
      <w:r w:rsidRPr="00C27898" w:rsidDel="00F40DDD">
        <w:rPr>
          <w:rFonts w:ascii="Times New Roman" w:hAnsi="Times New Roman"/>
          <w:sz w:val="22"/>
          <w:szCs w:val="22"/>
        </w:rPr>
        <w:t xml:space="preserve"> </w:t>
      </w:r>
      <w:r w:rsidRPr="00C27898">
        <w:rPr>
          <w:rFonts w:ascii="Times New Roman" w:hAnsi="Times New Roman"/>
          <w:sz w:val="22"/>
          <w:szCs w:val="22"/>
        </w:rPr>
        <w:t>об их проведении до дня опубликования заключения о результатах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проекту Правил, а также проектам, предусматривающим внесение изменений в указанный документ –</w:t>
      </w:r>
      <w:r w:rsidR="003D396A" w:rsidRPr="00C27898">
        <w:rPr>
          <w:rFonts w:ascii="Times New Roman" w:hAnsi="Times New Roman"/>
          <w:sz w:val="22"/>
          <w:szCs w:val="22"/>
        </w:rPr>
        <w:t xml:space="preserve"> шестьдесят пять дней </w:t>
      </w:r>
      <w:r w:rsidRPr="00C27898">
        <w:rPr>
          <w:rFonts w:ascii="Times New Roman" w:hAnsi="Times New Roman"/>
          <w:sz w:val="22"/>
          <w:szCs w:val="22"/>
        </w:rPr>
        <w:t xml:space="preserve">со дня опубликования такого проекта;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4) проектам планировки территории и (или) проектам межевания территории поселения, а также проектам, предусматривающим внесение изменений в указанные документы – </w:t>
      </w:r>
      <w:r w:rsidR="00B51DA6" w:rsidRPr="00C27898">
        <w:rPr>
          <w:rFonts w:ascii="Times New Roman" w:hAnsi="Times New Roman"/>
          <w:sz w:val="22"/>
          <w:szCs w:val="22"/>
        </w:rPr>
        <w:t xml:space="preserve">тридцать пять дней </w:t>
      </w:r>
      <w:r w:rsidRPr="00C27898">
        <w:rPr>
          <w:rFonts w:ascii="Times New Roman" w:hAnsi="Times New Roman"/>
          <w:sz w:val="22"/>
          <w:szCs w:val="22"/>
        </w:rPr>
        <w:t>со дня оповещения жителей поселения</w:t>
      </w:r>
      <w:r w:rsidRPr="00C27898" w:rsidDel="00F40DDD">
        <w:rPr>
          <w:rFonts w:ascii="Times New Roman" w:hAnsi="Times New Roman"/>
          <w:sz w:val="22"/>
          <w:szCs w:val="22"/>
        </w:rPr>
        <w:t xml:space="preserve"> </w:t>
      </w:r>
      <w:r w:rsidRPr="00C27898">
        <w:rPr>
          <w:rFonts w:ascii="Times New Roman" w:hAnsi="Times New Roman"/>
          <w:sz w:val="22"/>
          <w:szCs w:val="22"/>
        </w:rPr>
        <w:t>об их проведении до дня опубликования заключения о результатах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5) проекту правил благоустройства территории поселения, а также проектам, предусматривающим внесение изменений в указанный документ – </w:t>
      </w:r>
      <w:r w:rsidR="00B51DA6" w:rsidRPr="00C27898">
        <w:rPr>
          <w:rFonts w:ascii="Times New Roman" w:hAnsi="Times New Roman"/>
          <w:sz w:val="22"/>
          <w:szCs w:val="22"/>
        </w:rPr>
        <w:t xml:space="preserve">тридцать пять дней </w:t>
      </w:r>
      <w:r w:rsidRPr="00C27898">
        <w:rPr>
          <w:rFonts w:ascii="Times New Roman" w:hAnsi="Times New Roman"/>
          <w:sz w:val="22"/>
          <w:szCs w:val="22"/>
        </w:rPr>
        <w:t>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C27898">
        <w:rPr>
          <w:rFonts w:ascii="Times New Roman" w:hAnsi="Times New Roman"/>
          <w:sz w:val="22"/>
          <w:szCs w:val="22"/>
        </w:rPr>
        <w:t>–д</w:t>
      </w:r>
      <w:proofErr w:type="gramEnd"/>
      <w:r w:rsidRPr="00C27898">
        <w:rPr>
          <w:rFonts w:ascii="Times New Roman" w:hAnsi="Times New Roman"/>
          <w:sz w:val="22"/>
          <w:szCs w:val="22"/>
        </w:rPr>
        <w:t>вадцать пять дней со дня оповещения жителей поселения</w:t>
      </w:r>
      <w:r w:rsidRPr="00C27898" w:rsidDel="00F40DDD">
        <w:rPr>
          <w:rFonts w:ascii="Times New Roman" w:hAnsi="Times New Roman"/>
          <w:sz w:val="22"/>
          <w:szCs w:val="22"/>
        </w:rPr>
        <w:t xml:space="preserve"> </w:t>
      </w:r>
      <w:r w:rsidRPr="00C27898">
        <w:rPr>
          <w:rFonts w:ascii="Times New Roman" w:hAnsi="Times New Roman"/>
          <w:sz w:val="22"/>
          <w:szCs w:val="22"/>
        </w:rPr>
        <w:t xml:space="preserve">об их проведении до дня опубликования заключения о результатах общественных обсуждений или публичных слушаний.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Срок проведения публичных слушаний, указанный в пункте 1 настоящей статьи, может быть увеличен на срок не более пяти дней с учетом срока, необходимого для официального опубликования заключения о результатах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Выходные и праздничные дни включаются в общий срок проведения публичных слушаний.</w:t>
      </w:r>
    </w:p>
    <w:p w:rsidR="00A41881" w:rsidRPr="00C27898" w:rsidRDefault="00A41881" w:rsidP="006403B0">
      <w:pPr>
        <w:spacing w:line="360" w:lineRule="auto"/>
        <w:ind w:firstLine="709"/>
        <w:jc w:val="both"/>
        <w:rPr>
          <w:rFonts w:ascii="Times New Roman" w:hAnsi="Times New Roman"/>
          <w:sz w:val="22"/>
          <w:szCs w:val="22"/>
        </w:rPr>
      </w:pPr>
    </w:p>
    <w:p w:rsidR="00623FCB" w:rsidRPr="00C27898" w:rsidRDefault="00A41881" w:rsidP="00623FCB">
      <w:pPr>
        <w:ind w:firstLine="709"/>
        <w:jc w:val="both"/>
        <w:rPr>
          <w:rFonts w:ascii="Times New Roman" w:hAnsi="Times New Roman"/>
          <w:b/>
          <w:sz w:val="22"/>
          <w:szCs w:val="22"/>
        </w:rPr>
      </w:pPr>
      <w:r w:rsidRPr="00C27898">
        <w:rPr>
          <w:rFonts w:ascii="Times New Roman" w:hAnsi="Times New Roman"/>
          <w:b/>
          <w:sz w:val="22"/>
          <w:szCs w:val="22"/>
        </w:rPr>
        <w:t>Статья 16. Назначение общественных обсуждений или публичных слушаний по проектам документов в области градостроительной деятельности</w:t>
      </w:r>
    </w:p>
    <w:p w:rsidR="00623FCB" w:rsidRPr="00C27898" w:rsidRDefault="00623FCB" w:rsidP="00623FCB">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В постановлении Главы поселения о проведении общественных обсуждений или публичных слушаний должны содержаться: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lastRenderedPageBreak/>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информация об организаторе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4) 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перечень мест оборудования информационных стендов для распространения оповещения о начале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6)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7)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8)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9)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A41881" w:rsidRPr="00C27898" w:rsidRDefault="00A41881" w:rsidP="006403B0">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10) информация о лице, ответственном за ведение протокола общественных обсуждений или публичных слушаний, о лице (лицах), 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3. Постановление Главы поселения о проведении общественных обсуждений или публичных слушаний подлежит опубликованию в порядке, установленном Уставом поселения для официального </w:t>
      </w:r>
      <w:r w:rsidRPr="00C27898">
        <w:rPr>
          <w:rFonts w:ascii="Times New Roman" w:hAnsi="Times New Roman"/>
          <w:sz w:val="22"/>
          <w:szCs w:val="22"/>
        </w:rPr>
        <w:lastRenderedPageBreak/>
        <w:t>опубликования муниципальных правовых актов, и размещается на официальном сайте поселения в сети Интернет.</w:t>
      </w:r>
    </w:p>
    <w:p w:rsidR="00A41881" w:rsidRPr="00C27898" w:rsidRDefault="00A41881" w:rsidP="006403B0">
      <w:pPr>
        <w:spacing w:line="360" w:lineRule="auto"/>
        <w:ind w:firstLine="709"/>
        <w:jc w:val="both"/>
        <w:rPr>
          <w:rFonts w:ascii="Times New Roman" w:hAnsi="Times New Roman"/>
          <w:b/>
          <w:sz w:val="22"/>
          <w:szCs w:val="22"/>
        </w:rPr>
      </w:pPr>
    </w:p>
    <w:p w:rsidR="00A41881" w:rsidRPr="00C27898" w:rsidRDefault="00A41881" w:rsidP="00623FCB">
      <w:pPr>
        <w:ind w:firstLine="709"/>
        <w:jc w:val="both"/>
        <w:rPr>
          <w:rFonts w:ascii="Times New Roman" w:hAnsi="Times New Roman"/>
          <w:b/>
          <w:sz w:val="22"/>
          <w:szCs w:val="22"/>
        </w:rPr>
      </w:pPr>
      <w:r w:rsidRPr="00C27898">
        <w:rPr>
          <w:rFonts w:ascii="Times New Roman" w:hAnsi="Times New Roman"/>
          <w:b/>
          <w:sz w:val="22"/>
          <w:szCs w:val="22"/>
        </w:rPr>
        <w:t>Статья 16.1. Оповещение о начале общественных обсуждений или публичных слушаний</w:t>
      </w:r>
    </w:p>
    <w:p w:rsidR="00623FCB" w:rsidRPr="00C27898" w:rsidRDefault="00623FCB" w:rsidP="00623FCB">
      <w:pPr>
        <w:ind w:firstLine="709"/>
        <w:jc w:val="both"/>
        <w:rPr>
          <w:rFonts w:ascii="Times New Roman" w:hAnsi="Times New Roman"/>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Организатором общественных обсуждений или публичных слушаний обеспечивается подготовка оповещения о начале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Оповещение о начале общественных обсуждений должно содержать информацию, указанную в пунктах 1, 2, 6, 7 и 8 части 2 статьи 16 Правил. Оповещение о начале публичных слушаний должно содержать информацию, указанную в пунктах 1, 2, 6, 7 и 9 части 2 статьи 16 Правил.</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Форма оповещения о начале общественных обсуждений или публичных слушаний утверждается решением Собрания представителей поселения с учетом требований настоящей части.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sidRPr="00C27898">
        <w:rPr>
          <w:rFonts w:ascii="Times New Roman" w:hAnsi="Times New Roman"/>
          <w:sz w:val="22"/>
          <w:szCs w:val="22"/>
        </w:rPr>
        <w:t>позднее</w:t>
      </w:r>
      <w:proofErr w:type="gramEnd"/>
      <w:r w:rsidRPr="00C27898">
        <w:rPr>
          <w:rFonts w:ascii="Times New Roman" w:hAnsi="Times New Roman"/>
          <w:sz w:val="22"/>
          <w:szCs w:val="2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w:t>
      </w:r>
      <w:proofErr w:type="gramStart"/>
      <w:r w:rsidRPr="00C27898">
        <w:rPr>
          <w:rFonts w:ascii="Times New Roman" w:hAnsi="Times New Roman"/>
          <w:sz w:val="22"/>
          <w:szCs w:val="22"/>
        </w:rPr>
        <w:t>слушаниях</w:t>
      </w:r>
      <w:proofErr w:type="gramEnd"/>
      <w:r w:rsidRPr="00C27898">
        <w:rPr>
          <w:rFonts w:ascii="Times New Roman" w:hAnsi="Times New Roman"/>
          <w:sz w:val="22"/>
          <w:szCs w:val="22"/>
        </w:rPr>
        <w:t>.</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4. Информационные стенды, указанные в части 3 настоящей статьи, оборудуются около </w:t>
      </w:r>
      <w:proofErr w:type="gramStart"/>
      <w:r w:rsidRPr="00C27898">
        <w:rPr>
          <w:rFonts w:ascii="Times New Roman" w:hAnsi="Times New Roman"/>
          <w:sz w:val="22"/>
          <w:szCs w:val="22"/>
        </w:rPr>
        <w:t>здания</w:t>
      </w:r>
      <w:proofErr w:type="gramEnd"/>
      <w:r w:rsidRPr="00C27898">
        <w:rPr>
          <w:rFonts w:ascii="Times New Roman" w:hAnsi="Times New Roman"/>
          <w:sz w:val="22"/>
          <w:szCs w:val="22"/>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 статьи 13 Правил (далее - территория, в </w:t>
      </w:r>
      <w:proofErr w:type="gramStart"/>
      <w:r w:rsidRPr="00C27898">
        <w:rPr>
          <w:rFonts w:ascii="Times New Roman" w:hAnsi="Times New Roman"/>
          <w:sz w:val="22"/>
          <w:szCs w:val="22"/>
        </w:rPr>
        <w:t>пределах</w:t>
      </w:r>
      <w:proofErr w:type="gramEnd"/>
      <w:r w:rsidRPr="00C27898">
        <w:rPr>
          <w:rFonts w:ascii="Times New Roman" w:hAnsi="Times New Roman"/>
          <w:sz w:val="22"/>
          <w:szCs w:val="22"/>
        </w:rPr>
        <w:t xml:space="preserve"> которой проводятся общественные обсуждения или публичные слушания).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Контроль за</w:t>
      </w:r>
      <w:proofErr w:type="gramEnd"/>
      <w:r w:rsidRPr="00C27898">
        <w:rPr>
          <w:rFonts w:ascii="Times New Roman" w:hAnsi="Times New Roman"/>
          <w:sz w:val="22"/>
          <w:szCs w:val="22"/>
        </w:rPr>
        <w:t xml:space="preserve"> состоянием информационных стендов и размещенной на них информации осуществляется организатором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5. </w:t>
      </w:r>
      <w:proofErr w:type="gramStart"/>
      <w:r w:rsidRPr="00C27898">
        <w:rPr>
          <w:rFonts w:ascii="Times New Roman" w:hAnsi="Times New Roman"/>
          <w:sz w:val="22"/>
          <w:szCs w:val="22"/>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w:t>
      </w:r>
      <w:r w:rsidRPr="00C27898">
        <w:rPr>
          <w:rFonts w:ascii="Times New Roman" w:hAnsi="Times New Roman"/>
          <w:sz w:val="22"/>
          <w:szCs w:val="22"/>
        </w:rPr>
        <w:lastRenderedPageBreak/>
        <w:t>муниципальных услуг и (или) помещениях органов государственной власти Самарской области, органов местного самоуправления</w:t>
      </w:r>
      <w:proofErr w:type="gramEnd"/>
      <w:r w:rsidRPr="00C27898">
        <w:rPr>
          <w:rFonts w:ascii="Times New Roman" w:hAnsi="Times New Roman"/>
          <w:sz w:val="22"/>
          <w:szCs w:val="22"/>
        </w:rPr>
        <w:t>, подведомственных им организаций).</w:t>
      </w:r>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A41881" w:rsidP="006422DC">
      <w:pPr>
        <w:ind w:firstLine="709"/>
        <w:jc w:val="both"/>
        <w:rPr>
          <w:rFonts w:ascii="Times New Roman" w:hAnsi="Times New Roman"/>
          <w:b/>
          <w:sz w:val="22"/>
          <w:szCs w:val="22"/>
        </w:rPr>
      </w:pPr>
      <w:r w:rsidRPr="00C27898">
        <w:rPr>
          <w:rFonts w:ascii="Times New Roman" w:hAnsi="Times New Roman"/>
          <w:b/>
          <w:sz w:val="22"/>
          <w:szCs w:val="22"/>
        </w:rPr>
        <w:t>Статья 16.2.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в информационных системах, открытие экспозиции или экспозиций такого проекта</w:t>
      </w:r>
    </w:p>
    <w:p w:rsidR="006422DC" w:rsidRPr="00C27898" w:rsidRDefault="006422DC" w:rsidP="006422DC">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 </w:t>
      </w:r>
      <w:proofErr w:type="gramStart"/>
      <w:r w:rsidRPr="00C27898">
        <w:rPr>
          <w:rFonts w:ascii="Times New Roman" w:hAnsi="Times New Roman"/>
          <w:sz w:val="22"/>
          <w:szCs w:val="22"/>
        </w:rPr>
        <w:t>Организатором общественных обсуждений обеспечивается размещение проекта, подлежащего рассмотрению на общественных обсуждениях, и информационных материалов в нему на официальном сайте Администрации поселения в сети Интернет и (или) в государственной или в информационных системах.</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Информационная система определяется решением Собрания представителей поселения с учетом пункта 2 части 1 статьи 14 Правил.</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Официальный сайт и (или) информационные системы должны обеспечивать возможность:</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представления информации о результатах общественных обсуждений, количестве участников общественных обсуждений.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Организатором публичных слушаний обеспечивается размещение проекта, подлежащего рассмотрению на публичных слушаниях, и информационных материалов к нему на официальном сайте Администрации поселения в сети Интернет.</w:t>
      </w:r>
    </w:p>
    <w:p w:rsidR="00230D3B"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4. </w:t>
      </w:r>
      <w:proofErr w:type="gramStart"/>
      <w:r w:rsidR="000F5045" w:rsidRPr="00C27898">
        <w:rPr>
          <w:rFonts w:ascii="Times New Roman" w:hAnsi="Times New Roman"/>
          <w:sz w:val="22"/>
          <w:szCs w:val="22"/>
        </w:rPr>
        <w:t>Открытие экспозиции или экспозиций проекта</w:t>
      </w:r>
      <w:r w:rsidR="00361E05" w:rsidRPr="00C27898">
        <w:rPr>
          <w:rFonts w:ascii="Times New Roman" w:hAnsi="Times New Roman"/>
          <w:sz w:val="22"/>
          <w:szCs w:val="22"/>
        </w:rPr>
        <w:t xml:space="preserve">, подлежащего рассмотрению на общественных обсуждениях или публичных слушаниях, </w:t>
      </w:r>
      <w:r w:rsidR="00230D3B" w:rsidRPr="00C27898">
        <w:rPr>
          <w:rFonts w:ascii="Times New Roman" w:hAnsi="Times New Roman"/>
          <w:sz w:val="22"/>
          <w:szCs w:val="22"/>
        </w:rPr>
        <w:t xml:space="preserve">осуществляется в </w:t>
      </w:r>
      <w:r w:rsidR="00CE7DBD" w:rsidRPr="00C27898">
        <w:rPr>
          <w:rFonts w:ascii="Times New Roman" w:hAnsi="Times New Roman"/>
          <w:sz w:val="22"/>
          <w:szCs w:val="22"/>
        </w:rPr>
        <w:t>указанном</w:t>
      </w:r>
      <w:r w:rsidR="00230D3B" w:rsidRPr="00C27898">
        <w:rPr>
          <w:rFonts w:ascii="Times New Roman" w:hAnsi="Times New Roman"/>
          <w:sz w:val="22"/>
          <w:szCs w:val="22"/>
        </w:rPr>
        <w:t xml:space="preserve"> в постановлении Главы поселения о проведении общественных обсуждений или публичных слушаний месте</w:t>
      </w:r>
      <w:r w:rsidR="00361E05" w:rsidRPr="00C27898">
        <w:rPr>
          <w:rFonts w:ascii="Times New Roman" w:hAnsi="Times New Roman"/>
          <w:sz w:val="22"/>
          <w:szCs w:val="22"/>
        </w:rPr>
        <w:t xml:space="preserve"> (местах)</w:t>
      </w:r>
      <w:r w:rsidR="00230D3B" w:rsidRPr="00C27898">
        <w:rPr>
          <w:rFonts w:ascii="Times New Roman" w:hAnsi="Times New Roman"/>
          <w:sz w:val="22"/>
          <w:szCs w:val="22"/>
        </w:rPr>
        <w:t xml:space="preserve"> и </w:t>
      </w:r>
      <w:r w:rsidR="00CE7DBD" w:rsidRPr="00C27898">
        <w:rPr>
          <w:rFonts w:ascii="Times New Roman" w:hAnsi="Times New Roman"/>
          <w:sz w:val="22"/>
          <w:szCs w:val="22"/>
        </w:rPr>
        <w:t xml:space="preserve">указанный в постановлении Главы поселения о проведении общественных обсуждений или публичных слушаний </w:t>
      </w:r>
      <w:r w:rsidR="00230D3B" w:rsidRPr="00C27898">
        <w:rPr>
          <w:rFonts w:ascii="Times New Roman" w:hAnsi="Times New Roman"/>
          <w:sz w:val="22"/>
          <w:szCs w:val="22"/>
        </w:rPr>
        <w:t>день</w:t>
      </w:r>
      <w:r w:rsidR="00361E05" w:rsidRPr="00C27898">
        <w:rPr>
          <w:rFonts w:ascii="Times New Roman" w:hAnsi="Times New Roman"/>
          <w:sz w:val="22"/>
          <w:szCs w:val="22"/>
        </w:rPr>
        <w:t xml:space="preserve"> (дни)</w:t>
      </w:r>
      <w:r w:rsidR="00230D3B" w:rsidRPr="00C27898">
        <w:rPr>
          <w:rFonts w:ascii="Times New Roman" w:hAnsi="Times New Roman"/>
          <w:sz w:val="22"/>
          <w:szCs w:val="22"/>
        </w:rPr>
        <w:t xml:space="preserve"> открытия экспозиции </w:t>
      </w:r>
      <w:r w:rsidR="00477D1C" w:rsidRPr="00C27898">
        <w:rPr>
          <w:rFonts w:ascii="Times New Roman" w:hAnsi="Times New Roman"/>
          <w:sz w:val="22"/>
          <w:szCs w:val="22"/>
        </w:rPr>
        <w:t>(</w:t>
      </w:r>
      <w:r w:rsidR="00230D3B" w:rsidRPr="00C27898">
        <w:rPr>
          <w:rFonts w:ascii="Times New Roman" w:hAnsi="Times New Roman"/>
          <w:sz w:val="22"/>
          <w:szCs w:val="22"/>
        </w:rPr>
        <w:t>экспозиций</w:t>
      </w:r>
      <w:r w:rsidR="00477D1C" w:rsidRPr="00C27898">
        <w:rPr>
          <w:rFonts w:ascii="Times New Roman" w:hAnsi="Times New Roman"/>
          <w:sz w:val="22"/>
          <w:szCs w:val="22"/>
        </w:rPr>
        <w:t>)</w:t>
      </w:r>
      <w:r w:rsidR="00230D3B" w:rsidRPr="00C27898">
        <w:rPr>
          <w:rFonts w:ascii="Times New Roman" w:hAnsi="Times New Roman"/>
          <w:sz w:val="22"/>
          <w:szCs w:val="22"/>
        </w:rPr>
        <w:t xml:space="preserve"> проекта.</w:t>
      </w:r>
      <w:proofErr w:type="gramEnd"/>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A41881" w:rsidP="006422DC">
      <w:pPr>
        <w:ind w:firstLine="709"/>
        <w:jc w:val="both"/>
        <w:rPr>
          <w:rFonts w:ascii="Times New Roman" w:hAnsi="Times New Roman"/>
          <w:b/>
          <w:sz w:val="22"/>
          <w:szCs w:val="22"/>
        </w:rPr>
      </w:pPr>
      <w:r w:rsidRPr="00C27898">
        <w:rPr>
          <w:rFonts w:ascii="Times New Roman" w:hAnsi="Times New Roman"/>
          <w:b/>
          <w:sz w:val="22"/>
          <w:szCs w:val="22"/>
        </w:rPr>
        <w:t>Статья 16.3. Порядок проведения экспозиции или экспозиций проекта, подлежащего рассмотрению на общественных обсуждениях, публичных слушаниях</w:t>
      </w:r>
    </w:p>
    <w:p w:rsidR="006422DC" w:rsidRPr="00C27898" w:rsidRDefault="006422DC" w:rsidP="006422DC">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 В течение всего периода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w:t>
      </w:r>
      <w:proofErr w:type="gramStart"/>
      <w:r w:rsidRPr="00C27898">
        <w:rPr>
          <w:rFonts w:ascii="Times New Roman" w:hAnsi="Times New Roman"/>
          <w:sz w:val="22"/>
          <w:szCs w:val="22"/>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w:t>
      </w:r>
      <w:r w:rsidRPr="00C27898">
        <w:rPr>
          <w:rFonts w:ascii="Times New Roman" w:hAnsi="Times New Roman"/>
          <w:sz w:val="22"/>
          <w:szCs w:val="22"/>
        </w:rPr>
        <w:lastRenderedPageBreak/>
        <w:t>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w:t>
      </w:r>
      <w:r w:rsidR="009505DF" w:rsidRPr="00C27898">
        <w:rPr>
          <w:rFonts w:ascii="Times New Roman" w:hAnsi="Times New Roman"/>
          <w:sz w:val="22"/>
          <w:szCs w:val="22"/>
        </w:rPr>
        <w:t xml:space="preserve"> </w:t>
      </w:r>
      <w:proofErr w:type="gramEnd"/>
    </w:p>
    <w:p w:rsidR="009505DF" w:rsidRPr="00C27898" w:rsidRDefault="009505DF"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Консультирование осуществляется в устной форме в порядке </w:t>
      </w:r>
      <w:r w:rsidR="00601142" w:rsidRPr="00C27898">
        <w:rPr>
          <w:rFonts w:ascii="Times New Roman" w:hAnsi="Times New Roman"/>
          <w:sz w:val="22"/>
          <w:szCs w:val="22"/>
        </w:rPr>
        <w:t>очеред</w:t>
      </w:r>
      <w:r w:rsidR="00163A02" w:rsidRPr="00C27898">
        <w:rPr>
          <w:rFonts w:ascii="Times New Roman" w:hAnsi="Times New Roman"/>
          <w:sz w:val="22"/>
          <w:szCs w:val="22"/>
        </w:rPr>
        <w:t>ности</w:t>
      </w:r>
      <w:r w:rsidR="00601142" w:rsidRPr="00C27898">
        <w:rPr>
          <w:rFonts w:ascii="Times New Roman" w:hAnsi="Times New Roman"/>
          <w:sz w:val="22"/>
          <w:szCs w:val="22"/>
        </w:rPr>
        <w:t xml:space="preserve"> лиц, нуждающихся в консультации</w:t>
      </w:r>
      <w:r w:rsidRPr="00C27898">
        <w:rPr>
          <w:rFonts w:ascii="Times New Roman" w:hAnsi="Times New Roman"/>
          <w:sz w:val="22"/>
          <w:szCs w:val="22"/>
        </w:rPr>
        <w:t xml:space="preserve">. </w:t>
      </w:r>
    </w:p>
    <w:p w:rsidR="009505DF" w:rsidRPr="00C27898" w:rsidRDefault="009505DF"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6422DC" w:rsidP="006422DC">
      <w:pPr>
        <w:ind w:firstLine="709"/>
        <w:jc w:val="both"/>
        <w:rPr>
          <w:rFonts w:ascii="Times New Roman" w:hAnsi="Times New Roman"/>
          <w:b/>
          <w:sz w:val="22"/>
          <w:szCs w:val="22"/>
        </w:rPr>
      </w:pPr>
      <w:r w:rsidRPr="00C27898">
        <w:rPr>
          <w:rFonts w:ascii="Times New Roman" w:hAnsi="Times New Roman"/>
          <w:b/>
          <w:sz w:val="22"/>
          <w:szCs w:val="22"/>
        </w:rPr>
        <w:t xml:space="preserve">Статья </w:t>
      </w:r>
      <w:r w:rsidR="00A41881" w:rsidRPr="00C27898">
        <w:rPr>
          <w:rFonts w:ascii="Times New Roman" w:hAnsi="Times New Roman"/>
          <w:b/>
          <w:sz w:val="22"/>
          <w:szCs w:val="22"/>
        </w:rPr>
        <w:t>16.4. Порядок внесения предложений и замечаний, касающихся проекта, подлежащего рассмотрению на общественных обсуждениях, публичных слушаний</w:t>
      </w:r>
    </w:p>
    <w:p w:rsidR="006422DC" w:rsidRPr="00C27898" w:rsidRDefault="006422DC" w:rsidP="006422DC">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 </w:t>
      </w:r>
      <w:proofErr w:type="gramStart"/>
      <w:r w:rsidRPr="00C27898">
        <w:rPr>
          <w:rFonts w:ascii="Times New Roman" w:hAnsi="Times New Roman"/>
          <w:sz w:val="22"/>
          <w:szCs w:val="22"/>
        </w:rPr>
        <w:t>В период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посредством официального сайта или информационных систем (в случае проведения общественных обсуждений);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в письменной форме в адрес организатора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настоящей статьи.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27898">
        <w:rPr>
          <w:rFonts w:ascii="Times New Roman" w:hAnsi="Times New Roman"/>
          <w:sz w:val="22"/>
          <w:szCs w:val="22"/>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w:t>
      </w:r>
      <w:r w:rsidRPr="00C27898">
        <w:rPr>
          <w:rFonts w:ascii="Times New Roman" w:hAnsi="Times New Roman"/>
          <w:sz w:val="22"/>
          <w:szCs w:val="22"/>
        </w:rPr>
        <w:lastRenderedPageBreak/>
        <w:t>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27898">
        <w:rPr>
          <w:rFonts w:ascii="Times New Roman" w:hAnsi="Times New Roman"/>
          <w:sz w:val="22"/>
          <w:szCs w:val="22"/>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w:t>
      </w:r>
      <w:proofErr w:type="gramStart"/>
      <w:r w:rsidRPr="00C27898">
        <w:rPr>
          <w:rFonts w:ascii="Times New Roman" w:hAnsi="Times New Roman"/>
          <w:sz w:val="22"/>
          <w:szCs w:val="22"/>
        </w:rPr>
        <w:t>ии и ау</w:t>
      </w:r>
      <w:proofErr w:type="gramEnd"/>
      <w:r w:rsidRPr="00C27898">
        <w:rPr>
          <w:rFonts w:ascii="Times New Roman" w:hAnsi="Times New Roman"/>
          <w:sz w:val="22"/>
          <w:szCs w:val="22"/>
        </w:rPr>
        <w:t>тентификации.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6.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7. Прием предложений и замечаний от участников общественных обсуждений или публичных слуш</w:t>
      </w:r>
      <w:r w:rsidR="005702EE" w:rsidRPr="00C27898">
        <w:rPr>
          <w:rFonts w:ascii="Times New Roman" w:hAnsi="Times New Roman"/>
          <w:sz w:val="22"/>
          <w:szCs w:val="22"/>
        </w:rPr>
        <w:t>аний прекращается за три дня</w:t>
      </w:r>
      <w:r w:rsidRPr="00C27898">
        <w:rPr>
          <w:rFonts w:ascii="Times New Roman" w:hAnsi="Times New Roman"/>
          <w:sz w:val="22"/>
          <w:szCs w:val="22"/>
        </w:rPr>
        <w:t xml:space="preserve"> до окончания срока общественных обсуждений или публичных слушаний. В случае если окончание срока приема предложений и замечаний выпадает на нерабочий или праздничный день, то указанный срок переносится на первый рабочий день, следующий за таким нерабочим или праздничным днем.</w:t>
      </w:r>
    </w:p>
    <w:p w:rsidR="008F123B" w:rsidRPr="00C27898" w:rsidRDefault="008F123B" w:rsidP="006403B0">
      <w:pPr>
        <w:spacing w:line="360" w:lineRule="auto"/>
        <w:ind w:firstLine="709"/>
        <w:jc w:val="both"/>
        <w:rPr>
          <w:rFonts w:ascii="Times New Roman" w:hAnsi="Times New Roman"/>
          <w:sz w:val="22"/>
          <w:szCs w:val="22"/>
        </w:rPr>
      </w:pPr>
    </w:p>
    <w:p w:rsidR="00A41881" w:rsidRPr="00C27898" w:rsidRDefault="006422DC" w:rsidP="006422DC">
      <w:pPr>
        <w:ind w:firstLine="709"/>
        <w:jc w:val="both"/>
        <w:rPr>
          <w:rFonts w:ascii="Times New Roman" w:hAnsi="Times New Roman"/>
          <w:b/>
          <w:sz w:val="22"/>
          <w:szCs w:val="22"/>
        </w:rPr>
      </w:pPr>
      <w:r w:rsidRPr="00C27898">
        <w:rPr>
          <w:rFonts w:ascii="Times New Roman" w:hAnsi="Times New Roman"/>
          <w:b/>
          <w:sz w:val="22"/>
          <w:szCs w:val="22"/>
        </w:rPr>
        <w:t xml:space="preserve">Статья </w:t>
      </w:r>
      <w:r w:rsidR="00A41881" w:rsidRPr="00C27898">
        <w:rPr>
          <w:rFonts w:ascii="Times New Roman" w:hAnsi="Times New Roman"/>
          <w:b/>
          <w:sz w:val="22"/>
          <w:szCs w:val="22"/>
        </w:rPr>
        <w:t>16.5. Порядок проведения собрания или собраний участников публичных слушаний</w:t>
      </w:r>
    </w:p>
    <w:p w:rsidR="006422DC" w:rsidRPr="00C27898" w:rsidRDefault="006422DC" w:rsidP="006422DC">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проводится собрание участников публичных слушаний (далее – собрание).</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В собрании могут принимать участие:</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участники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представители организатора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представители органов государственной власти, органов местного самоуправления;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представители разработчика проекта, рассматриваемого на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lastRenderedPageBreak/>
        <w:t>3. Участники публичных слушаний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участников публичных слушаний в помещении, предназначенном для проведения собрания, должно составлять не менее семидесяти процентов от общего количества мест в указанном помещении.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Перед началом проведения собрания организатор публичных слушаний обеспечивает проведение регистрации докладчиков, содокладчиков, и иных участников собрания, желающих выразить свое мнение по проекту, рассматриваемому на публичных слушаниях, путем внесения сведений в протокол собрания, являющийся документом, предназначенным для фиксации предложений и замечаний участников публичных слушаний, выраженных в ходе проведения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5. Собрание проводится Главой поселения, либо лицом, уполномоченным на проведение собрания в соответствии с </w:t>
      </w:r>
      <w:r w:rsidR="00622411" w:rsidRPr="00C27898">
        <w:rPr>
          <w:rFonts w:ascii="Times New Roman" w:hAnsi="Times New Roman"/>
          <w:sz w:val="22"/>
          <w:szCs w:val="22"/>
        </w:rPr>
        <w:t xml:space="preserve">письменным поручением </w:t>
      </w:r>
      <w:r w:rsidRPr="00C27898">
        <w:rPr>
          <w:rFonts w:ascii="Times New Roman" w:hAnsi="Times New Roman"/>
          <w:sz w:val="22"/>
          <w:szCs w:val="22"/>
        </w:rPr>
        <w:t>Главы</w:t>
      </w:r>
      <w:r w:rsidR="001B1E65" w:rsidRPr="00C27898">
        <w:rPr>
          <w:rFonts w:ascii="Times New Roman" w:hAnsi="Times New Roman"/>
          <w:sz w:val="22"/>
          <w:szCs w:val="22"/>
        </w:rPr>
        <w:t xml:space="preserve"> поселения</w:t>
      </w:r>
      <w:r w:rsidRPr="00C27898">
        <w:rPr>
          <w:rFonts w:ascii="Times New Roman" w:hAnsi="Times New Roman"/>
          <w:sz w:val="22"/>
          <w:szCs w:val="22"/>
        </w:rPr>
        <w:t>.</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6. Лицо, проводящее собрание (председательствующий), осуществляет:</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открытие и ведение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w:t>
      </w:r>
      <w:proofErr w:type="gramStart"/>
      <w:r w:rsidRPr="00C27898">
        <w:rPr>
          <w:rFonts w:ascii="Times New Roman" w:hAnsi="Times New Roman"/>
          <w:sz w:val="22"/>
          <w:szCs w:val="22"/>
        </w:rPr>
        <w:t>контроль за</w:t>
      </w:r>
      <w:proofErr w:type="gramEnd"/>
      <w:r w:rsidRPr="00C27898">
        <w:rPr>
          <w:rFonts w:ascii="Times New Roman" w:hAnsi="Times New Roman"/>
          <w:sz w:val="22"/>
          <w:szCs w:val="22"/>
        </w:rPr>
        <w:t xml:space="preserve"> порядком обсуждения проекта, рассматриваемого на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подписание протокола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7. При открытии собрания председательствующий должен огласить проект, рассматриваемый на публичных слушаниях,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 а также представить лицо, ответственное за ведение протокола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9. Председательствующий вправе:</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10. После каждого выступления любой из участников собрания имеет право задать вопросы докладчику (содокладчику).</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11. Все желающие выступить на собрании берут слово только с разрешения председательствующего.</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lastRenderedPageBreak/>
        <w:t>13.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частью 3 статьи 16.4 Правил.</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14. В случае возникновения в процессе проведения собрания обстоятельств, препятствующих проведению собрания, председательствующий вправе принять решение о перерыве и о продолжении собрания в другое время.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15. Ведение протокола собрания осуществляется в хронологической последовательности лицом, ответственным за ведение протокола собрания в соответствии с постановлением Главы о проведении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16. В протоколе собрания указываются: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предложения, замечания участников собрания по обсуждаемому на публичных слушаниях проекту, высказанные ими в ходе собрания.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17. Форма протокола собрания утверждается решением Собрания представителей поселения.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18. С протоколом собрания вправе ознакомиться все заинтересованные лица.</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19. При необходимости может быть проведено два и более собрания, в том числе в нескольких населенных пунктах поселения, при этом на каждом из собраний ведется отдельный протокол в соответствии с положениями настоящей статьи.</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20.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6422DC" w:rsidP="006422DC">
      <w:pPr>
        <w:ind w:firstLine="709"/>
        <w:jc w:val="both"/>
        <w:rPr>
          <w:rFonts w:ascii="Times New Roman" w:hAnsi="Times New Roman"/>
          <w:b/>
          <w:sz w:val="22"/>
          <w:szCs w:val="22"/>
        </w:rPr>
      </w:pPr>
      <w:r w:rsidRPr="00C27898">
        <w:rPr>
          <w:rFonts w:ascii="Times New Roman" w:hAnsi="Times New Roman"/>
          <w:b/>
          <w:sz w:val="22"/>
          <w:szCs w:val="22"/>
        </w:rPr>
        <w:t xml:space="preserve">Статья </w:t>
      </w:r>
      <w:r w:rsidR="00A41881" w:rsidRPr="00C27898">
        <w:rPr>
          <w:rFonts w:ascii="Times New Roman" w:hAnsi="Times New Roman"/>
          <w:b/>
          <w:sz w:val="22"/>
          <w:szCs w:val="22"/>
        </w:rPr>
        <w:t>16.6. Порядок подготовки и оформления протокола общественных обсуждений или публичных слушаний</w:t>
      </w:r>
    </w:p>
    <w:p w:rsidR="006422DC" w:rsidRPr="00C27898" w:rsidRDefault="006422DC" w:rsidP="006422DC">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 Организатор общественных обсуждений или публичных слушаний в течение </w:t>
      </w:r>
      <w:r w:rsidR="007224FB" w:rsidRPr="00C27898">
        <w:rPr>
          <w:rFonts w:ascii="Times New Roman" w:hAnsi="Times New Roman"/>
          <w:sz w:val="22"/>
          <w:szCs w:val="22"/>
        </w:rPr>
        <w:t>трёх</w:t>
      </w:r>
      <w:r w:rsidRPr="00C27898">
        <w:rPr>
          <w:rFonts w:ascii="Times New Roman" w:hAnsi="Times New Roman"/>
          <w:sz w:val="22"/>
          <w:szCs w:val="22"/>
        </w:rPr>
        <w:t xml:space="preserve"> дней со дня окончания срока приема предложений и замечаний участников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дата оформления протокола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информация об организаторе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w:t>
      </w:r>
      <w:r w:rsidRPr="00C27898">
        <w:rPr>
          <w:rFonts w:ascii="Times New Roman" w:hAnsi="Times New Roman"/>
          <w:sz w:val="22"/>
          <w:szCs w:val="22"/>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w:t>
      </w:r>
      <w:proofErr w:type="gramStart"/>
      <w:r w:rsidRPr="00C27898">
        <w:rPr>
          <w:rFonts w:ascii="Times New Roman" w:hAnsi="Times New Roman"/>
          <w:sz w:val="22"/>
          <w:szCs w:val="22"/>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Форма протокола общественных обсуждений или публичных слушаний утверждается решением Собрания представителей поселения.</w:t>
      </w:r>
    </w:p>
    <w:p w:rsidR="00A41881" w:rsidRPr="00C27898" w:rsidRDefault="00A41881" w:rsidP="006403B0">
      <w:pPr>
        <w:spacing w:line="360" w:lineRule="auto"/>
        <w:ind w:firstLine="709"/>
        <w:jc w:val="both"/>
        <w:rPr>
          <w:rFonts w:ascii="Times New Roman" w:hAnsi="Times New Roman"/>
          <w:sz w:val="22"/>
          <w:szCs w:val="22"/>
        </w:rPr>
      </w:pPr>
    </w:p>
    <w:p w:rsidR="00A41881" w:rsidRPr="00C27898" w:rsidRDefault="006422DC" w:rsidP="006422DC">
      <w:pPr>
        <w:ind w:firstLine="709"/>
        <w:jc w:val="both"/>
        <w:rPr>
          <w:rFonts w:ascii="Times New Roman" w:hAnsi="Times New Roman"/>
          <w:b/>
          <w:sz w:val="22"/>
          <w:szCs w:val="22"/>
        </w:rPr>
      </w:pPr>
      <w:r w:rsidRPr="00C27898">
        <w:rPr>
          <w:rFonts w:ascii="Times New Roman" w:hAnsi="Times New Roman"/>
          <w:b/>
          <w:sz w:val="22"/>
          <w:szCs w:val="22"/>
        </w:rPr>
        <w:t xml:space="preserve">Статья </w:t>
      </w:r>
      <w:r w:rsidR="00A41881" w:rsidRPr="00C27898">
        <w:rPr>
          <w:rFonts w:ascii="Times New Roman" w:hAnsi="Times New Roman"/>
          <w:b/>
          <w:sz w:val="22"/>
          <w:szCs w:val="22"/>
        </w:rPr>
        <w:t>16.7. Порядок подготовки и опубликования заключения о результатах общественных обсуждений, публичных слушаний</w:t>
      </w:r>
    </w:p>
    <w:p w:rsidR="006422DC" w:rsidRPr="00C27898" w:rsidRDefault="006422DC" w:rsidP="006422DC">
      <w:pPr>
        <w:ind w:firstLine="709"/>
        <w:jc w:val="both"/>
        <w:rPr>
          <w:rFonts w:ascii="Times New Roman" w:hAnsi="Times New Roman"/>
          <w:b/>
          <w:sz w:val="22"/>
          <w:szCs w:val="22"/>
        </w:rPr>
      </w:pP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На основании протокола общественных обсуждений или публичных слушаний организатор общественных обсуждений или публичных слушаний в срок, не позднее одного дня до окончания срока публичных слушаний, осуществляет подготовку заключения о результатах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В заключении о результатах общественных обсуждений или публичных слушаний должны быть указаны:</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1) дата оформления заключения о результатах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proofErr w:type="gramStart"/>
      <w:r w:rsidRPr="00C27898">
        <w:rPr>
          <w:rFonts w:ascii="Times New Roman" w:hAnsi="Times New Roman"/>
          <w:sz w:val="22"/>
          <w:szCs w:val="2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27898">
        <w:rPr>
          <w:rFonts w:ascii="Times New Roman" w:hAnsi="Times New Roman"/>
          <w:sz w:val="22"/>
          <w:szCs w:val="22"/>
        </w:rPr>
        <w:t xml:space="preserve"> В случае внесения </w:t>
      </w:r>
      <w:r w:rsidRPr="00C27898">
        <w:rPr>
          <w:rFonts w:ascii="Times New Roman" w:hAnsi="Times New Roman"/>
          <w:sz w:val="22"/>
          <w:szCs w:val="22"/>
        </w:rPr>
        <w:lastRenderedPageBreak/>
        <w:t>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3. Форма заключения о результатах общественных обсуждений или публичных слушаний утверждается решением Собрания представителей поселения.</w:t>
      </w:r>
    </w:p>
    <w:p w:rsidR="00A41881" w:rsidRPr="00C27898" w:rsidRDefault="00A41881" w:rsidP="006403B0">
      <w:pPr>
        <w:spacing w:line="360" w:lineRule="auto"/>
        <w:ind w:firstLine="709"/>
        <w:jc w:val="both"/>
        <w:rPr>
          <w:rFonts w:ascii="Times New Roman" w:hAnsi="Times New Roman"/>
          <w:sz w:val="22"/>
          <w:szCs w:val="22"/>
        </w:rPr>
      </w:pPr>
      <w:r w:rsidRPr="00C27898">
        <w:rPr>
          <w:rFonts w:ascii="Times New Roman" w:hAnsi="Times New Roman"/>
          <w:sz w:val="22"/>
          <w:szCs w:val="22"/>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w:t>
      </w:r>
      <w:r w:rsidR="003B15BD" w:rsidRPr="00C27898">
        <w:rPr>
          <w:rFonts w:ascii="Times New Roman" w:hAnsi="Times New Roman"/>
          <w:sz w:val="22"/>
          <w:szCs w:val="22"/>
        </w:rPr>
        <w:t>) в информационных системах</w:t>
      </w:r>
      <w:proofErr w:type="gramStart"/>
      <w:r w:rsidR="003B15BD" w:rsidRPr="00C27898">
        <w:rPr>
          <w:rFonts w:ascii="Times New Roman" w:hAnsi="Times New Roman"/>
          <w:sz w:val="22"/>
          <w:szCs w:val="22"/>
        </w:rPr>
        <w:t>.»;</w:t>
      </w:r>
    </w:p>
    <w:p w:rsidR="001E2DCF" w:rsidRPr="00C27898" w:rsidRDefault="001E2DCF" w:rsidP="001E2DCF">
      <w:pPr>
        <w:spacing w:line="360" w:lineRule="auto"/>
        <w:ind w:firstLine="851"/>
        <w:jc w:val="both"/>
        <w:rPr>
          <w:rFonts w:ascii="Times New Roman" w:hAnsi="Times New Roman"/>
          <w:sz w:val="22"/>
          <w:szCs w:val="22"/>
        </w:rPr>
      </w:pPr>
      <w:proofErr w:type="gramEnd"/>
      <w:r w:rsidRPr="00C27898">
        <w:rPr>
          <w:rFonts w:ascii="Times New Roman" w:hAnsi="Times New Roman"/>
          <w:sz w:val="22"/>
          <w:szCs w:val="22"/>
        </w:rPr>
        <w:t>9) в ста</w:t>
      </w:r>
      <w:r w:rsidR="00AA3030" w:rsidRPr="00C27898">
        <w:rPr>
          <w:rFonts w:ascii="Times New Roman" w:hAnsi="Times New Roman"/>
          <w:sz w:val="22"/>
          <w:szCs w:val="22"/>
        </w:rPr>
        <w:t>т</w:t>
      </w:r>
      <w:r w:rsidRPr="00C27898">
        <w:rPr>
          <w:rFonts w:ascii="Times New Roman" w:hAnsi="Times New Roman"/>
          <w:sz w:val="22"/>
          <w:szCs w:val="22"/>
        </w:rPr>
        <w:t xml:space="preserve">ье 17 Правил: </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 xml:space="preserve">часть 1 изложить в новой редакции: </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 xml:space="preserve">«1. </w:t>
      </w:r>
      <w:bookmarkStart w:id="34" w:name="_Hlk522287793"/>
      <w:r w:rsidRPr="00C27898">
        <w:rPr>
          <w:rFonts w:ascii="Times New Roman" w:hAnsi="Times New Roman"/>
          <w:sz w:val="22"/>
          <w:szCs w:val="22"/>
          <w:u w:color="FFFFFF"/>
        </w:rPr>
        <w:t>Основаниями для рассмотрения Главой поселения вопроса о внесении изменений в Правила являются:</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27898">
        <w:rPr>
          <w:rFonts w:ascii="Times New Roman" w:hAnsi="Times New Roman"/>
          <w:sz w:val="22"/>
          <w:szCs w:val="22"/>
          <w:u w:color="FFFFFF"/>
        </w:rPr>
        <w:t>приаэродромной</w:t>
      </w:r>
      <w:proofErr w:type="spellEnd"/>
      <w:r w:rsidRPr="00C27898">
        <w:rPr>
          <w:rFonts w:ascii="Times New Roman" w:hAnsi="Times New Roman"/>
          <w:sz w:val="22"/>
          <w:szCs w:val="22"/>
          <w:u w:color="FFFFFF"/>
        </w:rPr>
        <w:t xml:space="preserve"> территории, которые допущены в Правилах;</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3) поступление предложений об изменении границ территориальных зон, изменении градостроительных регламентов;</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2DCF" w:rsidRPr="00C27898" w:rsidRDefault="001E2DCF" w:rsidP="001E2DCF">
      <w:pPr>
        <w:spacing w:line="360" w:lineRule="auto"/>
        <w:ind w:firstLine="851"/>
        <w:jc w:val="both"/>
        <w:rPr>
          <w:rFonts w:ascii="Times New Roman" w:hAnsi="Times New Roman"/>
          <w:sz w:val="22"/>
          <w:szCs w:val="22"/>
          <w:u w:color="FFFFFF"/>
        </w:rPr>
      </w:pPr>
      <w:r w:rsidRPr="00C27898">
        <w:rPr>
          <w:rFonts w:ascii="Times New Roman" w:hAnsi="Times New Roman"/>
          <w:sz w:val="22"/>
          <w:szCs w:val="22"/>
          <w:u w:color="FFFFFF"/>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2DCF" w:rsidRPr="00C27898" w:rsidRDefault="001E2DCF" w:rsidP="001E2DCF">
      <w:pPr>
        <w:spacing w:line="360" w:lineRule="auto"/>
        <w:ind w:firstLine="851"/>
        <w:jc w:val="both"/>
        <w:rPr>
          <w:rFonts w:ascii="Times New Roman" w:hAnsi="Times New Roman"/>
          <w:sz w:val="22"/>
          <w:szCs w:val="22"/>
        </w:rPr>
      </w:pPr>
      <w:r w:rsidRPr="00C27898">
        <w:rPr>
          <w:rFonts w:ascii="Times New Roman" w:hAnsi="Times New Roman"/>
          <w:sz w:val="22"/>
          <w:szCs w:val="22"/>
          <w:u w:color="FFFFFF"/>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r w:rsidRPr="00C27898">
        <w:rPr>
          <w:rFonts w:ascii="Times New Roman" w:hAnsi="Times New Roman"/>
          <w:sz w:val="22"/>
          <w:szCs w:val="22"/>
          <w:u w:color="FFFFFF"/>
        </w:rPr>
        <w:lastRenderedPageBreak/>
        <w:t>территории исторического поселения федерального значения, территории исторического поселения регионального значения</w:t>
      </w:r>
      <w:proofErr w:type="gramStart"/>
      <w:r w:rsidRPr="00C27898">
        <w:rPr>
          <w:rFonts w:ascii="Times New Roman" w:hAnsi="Times New Roman"/>
          <w:sz w:val="22"/>
          <w:szCs w:val="22"/>
          <w:u w:color="FFFFFF"/>
        </w:rPr>
        <w:t>.</w:t>
      </w:r>
      <w:bookmarkEnd w:id="34"/>
      <w:r w:rsidR="00C81DB9" w:rsidRPr="00C27898">
        <w:rPr>
          <w:rFonts w:ascii="Times New Roman" w:hAnsi="Times New Roman"/>
          <w:sz w:val="22"/>
          <w:szCs w:val="22"/>
          <w:u w:color="FFFFFF"/>
        </w:rPr>
        <w:t>»;</w:t>
      </w:r>
      <w:proofErr w:type="gramEnd"/>
    </w:p>
    <w:p w:rsidR="001E2DCF" w:rsidRPr="00C27898" w:rsidRDefault="00D968DB" w:rsidP="00354ACB">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дополнить частью 1.1. следующего содержания: </w:t>
      </w:r>
    </w:p>
    <w:p w:rsidR="00D968DB" w:rsidRPr="00C27898" w:rsidRDefault="00D968DB" w:rsidP="00354ACB">
      <w:pPr>
        <w:spacing w:line="360" w:lineRule="auto"/>
        <w:ind w:firstLine="709"/>
        <w:jc w:val="both"/>
        <w:rPr>
          <w:rFonts w:ascii="Times New Roman" w:hAnsi="Times New Roman"/>
          <w:sz w:val="22"/>
          <w:szCs w:val="22"/>
        </w:rPr>
      </w:pPr>
      <w:r w:rsidRPr="00C27898">
        <w:rPr>
          <w:rFonts w:ascii="Times New Roman" w:hAnsi="Times New Roman"/>
          <w:sz w:val="22"/>
          <w:szCs w:val="22"/>
          <w:u w:color="FFFFFF"/>
        </w:rPr>
        <w:t>«</w:t>
      </w:r>
      <w:bookmarkStart w:id="35" w:name="_Hlk522287824"/>
      <w:r w:rsidRPr="00C27898">
        <w:rPr>
          <w:rFonts w:ascii="Times New Roman" w:hAnsi="Times New Roman"/>
          <w:sz w:val="22"/>
          <w:szCs w:val="22"/>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roofErr w:type="gramStart"/>
      <w:r w:rsidRPr="00C27898">
        <w:rPr>
          <w:rFonts w:ascii="Times New Roman" w:hAnsi="Times New Roman"/>
          <w:sz w:val="22"/>
          <w:szCs w:val="22"/>
          <w:u w:color="FFFFFF"/>
        </w:rPr>
        <w:t>.</w:t>
      </w:r>
      <w:bookmarkEnd w:id="35"/>
      <w:r w:rsidRPr="00C27898">
        <w:rPr>
          <w:rFonts w:ascii="Times New Roman" w:hAnsi="Times New Roman"/>
          <w:sz w:val="22"/>
          <w:szCs w:val="22"/>
          <w:u w:color="FFFFFF"/>
        </w:rPr>
        <w:t>».</w:t>
      </w:r>
      <w:proofErr w:type="gramEnd"/>
    </w:p>
    <w:bookmarkEnd w:id="15"/>
    <w:bookmarkEnd w:id="16"/>
    <w:p w:rsidR="00D30C73" w:rsidRPr="00C27898" w:rsidRDefault="00F97443" w:rsidP="001C2B74">
      <w:pPr>
        <w:pStyle w:val="121"/>
        <w:tabs>
          <w:tab w:val="left" w:pos="1134"/>
        </w:tabs>
        <w:spacing w:line="360" w:lineRule="auto"/>
        <w:ind w:left="0" w:firstLine="700"/>
        <w:jc w:val="both"/>
        <w:rPr>
          <w:sz w:val="22"/>
          <w:szCs w:val="22"/>
          <w:u w:color="FFFFFF"/>
        </w:rPr>
      </w:pPr>
      <w:r w:rsidRPr="00C27898">
        <w:rPr>
          <w:sz w:val="22"/>
          <w:szCs w:val="22"/>
          <w:u w:color="FFFFFF"/>
        </w:rPr>
        <w:t>10</w:t>
      </w:r>
      <w:r w:rsidR="002712FD" w:rsidRPr="00C27898">
        <w:rPr>
          <w:sz w:val="22"/>
          <w:szCs w:val="22"/>
          <w:u w:color="FFFFFF"/>
        </w:rPr>
        <w:t xml:space="preserve">) </w:t>
      </w:r>
      <w:r w:rsidR="003B15BD" w:rsidRPr="00C27898">
        <w:rPr>
          <w:sz w:val="22"/>
          <w:szCs w:val="22"/>
          <w:u w:color="FFFFFF"/>
        </w:rPr>
        <w:t>в</w:t>
      </w:r>
      <w:r w:rsidR="00046D65" w:rsidRPr="00C27898">
        <w:rPr>
          <w:sz w:val="22"/>
          <w:szCs w:val="22"/>
          <w:u w:color="FFFFFF"/>
        </w:rPr>
        <w:t xml:space="preserve"> статье 18 Правил: </w:t>
      </w:r>
    </w:p>
    <w:p w:rsidR="002712FD" w:rsidRPr="00C27898" w:rsidRDefault="002712FD"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в </w:t>
      </w:r>
      <w:r w:rsidR="00046D65" w:rsidRPr="00C27898">
        <w:rPr>
          <w:rFonts w:ascii="Times New Roman" w:hAnsi="Times New Roman"/>
          <w:sz w:val="22"/>
          <w:szCs w:val="22"/>
          <w:u w:color="FFFFFF"/>
        </w:rPr>
        <w:t>част</w:t>
      </w:r>
      <w:r w:rsidRPr="00C27898">
        <w:rPr>
          <w:rFonts w:ascii="Times New Roman" w:hAnsi="Times New Roman"/>
          <w:sz w:val="22"/>
          <w:szCs w:val="22"/>
          <w:u w:color="FFFFFF"/>
        </w:rPr>
        <w:t>ях</w:t>
      </w:r>
      <w:r w:rsidR="00046D65" w:rsidRPr="00C27898">
        <w:rPr>
          <w:rFonts w:ascii="Times New Roman" w:hAnsi="Times New Roman"/>
          <w:sz w:val="22"/>
          <w:szCs w:val="22"/>
          <w:u w:color="FFFFFF"/>
        </w:rPr>
        <w:t xml:space="preserve"> 5, 6</w:t>
      </w:r>
      <w:r w:rsidR="00D37F6D" w:rsidRPr="00C27898">
        <w:rPr>
          <w:rFonts w:ascii="Times New Roman" w:hAnsi="Times New Roman"/>
          <w:sz w:val="22"/>
          <w:szCs w:val="22"/>
          <w:u w:color="FFFFFF"/>
        </w:rPr>
        <w:t xml:space="preserve"> </w:t>
      </w:r>
      <w:r w:rsidRPr="00C27898">
        <w:rPr>
          <w:rFonts w:ascii="Times New Roman" w:hAnsi="Times New Roman"/>
          <w:sz w:val="22"/>
          <w:szCs w:val="22"/>
          <w:u w:color="FFFFFF"/>
        </w:rPr>
        <w:t>слова «публичных слушаний» заменить словами «</w:t>
      </w:r>
      <w:bookmarkStart w:id="36" w:name="_Hlk522287961"/>
      <w:r w:rsidRPr="00C27898">
        <w:rPr>
          <w:rFonts w:ascii="Times New Roman" w:hAnsi="Times New Roman"/>
          <w:sz w:val="22"/>
          <w:szCs w:val="22"/>
          <w:u w:color="FFFFFF"/>
        </w:rPr>
        <w:t>общественных обсуждений или публичных слушаний</w:t>
      </w:r>
      <w:bookmarkEnd w:id="36"/>
      <w:r w:rsidRPr="00C27898">
        <w:rPr>
          <w:rFonts w:ascii="Times New Roman" w:hAnsi="Times New Roman"/>
          <w:sz w:val="22"/>
          <w:szCs w:val="22"/>
          <w:u w:color="FFFFFF"/>
        </w:rPr>
        <w:t>»;</w:t>
      </w:r>
    </w:p>
    <w:p w:rsidR="00F5252E" w:rsidRPr="00C27898" w:rsidRDefault="00F5252E"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част</w:t>
      </w:r>
      <w:r w:rsidR="00561231" w:rsidRPr="00C27898">
        <w:rPr>
          <w:rFonts w:ascii="Times New Roman" w:hAnsi="Times New Roman"/>
          <w:sz w:val="22"/>
          <w:szCs w:val="22"/>
          <w:u w:color="FFFFFF"/>
        </w:rPr>
        <w:t>ь</w:t>
      </w:r>
      <w:r w:rsidRPr="00C27898">
        <w:rPr>
          <w:rFonts w:ascii="Times New Roman" w:hAnsi="Times New Roman"/>
          <w:sz w:val="22"/>
          <w:szCs w:val="22"/>
          <w:u w:color="FFFFFF"/>
        </w:rPr>
        <w:t xml:space="preserve"> 8 </w:t>
      </w:r>
      <w:r w:rsidR="00561231" w:rsidRPr="00C27898">
        <w:rPr>
          <w:rFonts w:ascii="Times New Roman" w:hAnsi="Times New Roman"/>
          <w:sz w:val="22"/>
          <w:szCs w:val="22"/>
          <w:u w:color="FFFFFF"/>
        </w:rPr>
        <w:t xml:space="preserve">изложить в новой редакции: </w:t>
      </w:r>
    </w:p>
    <w:p w:rsidR="00561231" w:rsidRPr="00C27898" w:rsidRDefault="00561231" w:rsidP="000A5346">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«8. Собрание представителей поселения</w:t>
      </w:r>
      <w:r w:rsidR="000A5346" w:rsidRPr="00C27898">
        <w:rPr>
          <w:rFonts w:ascii="Times New Roman" w:hAnsi="Times New Roman"/>
          <w:sz w:val="22"/>
          <w:szCs w:val="22"/>
          <w:u w:color="FFFFFF"/>
        </w:rPr>
        <w:t xml:space="preserve">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proofErr w:type="gramStart"/>
      <w:r w:rsidR="000A5346" w:rsidRPr="00C27898">
        <w:rPr>
          <w:rFonts w:ascii="Times New Roman" w:hAnsi="Times New Roman"/>
          <w:sz w:val="22"/>
          <w:szCs w:val="22"/>
          <w:u w:color="FFFFFF"/>
        </w:rPr>
        <w:t>.».</w:t>
      </w:r>
      <w:proofErr w:type="gramEnd"/>
    </w:p>
    <w:p w:rsidR="00ED2F5F" w:rsidRPr="00C27898" w:rsidRDefault="008226CD" w:rsidP="001C2B74">
      <w:pPr>
        <w:pStyle w:val="-11"/>
        <w:tabs>
          <w:tab w:val="left" w:pos="851"/>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 xml:space="preserve">дополнить </w:t>
      </w:r>
      <w:r w:rsidR="00F51FCB" w:rsidRPr="00C27898">
        <w:rPr>
          <w:rFonts w:ascii="Times New Roman" w:hAnsi="Times New Roman"/>
          <w:sz w:val="22"/>
          <w:szCs w:val="22"/>
          <w:u w:color="FFFFFF"/>
        </w:rPr>
        <w:t xml:space="preserve">частями </w:t>
      </w:r>
      <w:r w:rsidRPr="00C27898">
        <w:rPr>
          <w:rFonts w:ascii="Times New Roman" w:hAnsi="Times New Roman"/>
          <w:sz w:val="22"/>
          <w:szCs w:val="22"/>
          <w:u w:color="FFFFFF"/>
        </w:rPr>
        <w:t>9</w:t>
      </w:r>
      <w:r w:rsidR="00F51FCB" w:rsidRPr="00C27898">
        <w:rPr>
          <w:rFonts w:ascii="Times New Roman" w:hAnsi="Times New Roman"/>
          <w:sz w:val="22"/>
          <w:szCs w:val="22"/>
          <w:u w:color="FFFFFF"/>
        </w:rPr>
        <w:t xml:space="preserve"> - 1</w:t>
      </w:r>
      <w:r w:rsidR="008B3CC4" w:rsidRPr="00C27898">
        <w:rPr>
          <w:rFonts w:ascii="Times New Roman" w:hAnsi="Times New Roman"/>
          <w:sz w:val="22"/>
          <w:szCs w:val="22"/>
          <w:u w:color="FFFFFF"/>
        </w:rPr>
        <w:t>3</w:t>
      </w:r>
      <w:r w:rsidRPr="00C27898">
        <w:rPr>
          <w:rFonts w:ascii="Times New Roman" w:hAnsi="Times New Roman"/>
          <w:sz w:val="22"/>
          <w:szCs w:val="22"/>
          <w:u w:color="FFFFFF"/>
        </w:rPr>
        <w:t xml:space="preserve"> следующего содержания: </w:t>
      </w:r>
    </w:p>
    <w:p w:rsidR="00F51FCB" w:rsidRPr="00C27898" w:rsidRDefault="008226CD" w:rsidP="001F5C34">
      <w:pPr>
        <w:pStyle w:val="-11"/>
        <w:tabs>
          <w:tab w:val="left" w:pos="851"/>
        </w:tabs>
        <w:spacing w:line="360" w:lineRule="auto"/>
        <w:ind w:left="0" w:firstLine="700"/>
        <w:jc w:val="both"/>
        <w:rPr>
          <w:rFonts w:ascii="Times New Roman" w:hAnsi="Times New Roman"/>
          <w:sz w:val="22"/>
          <w:szCs w:val="22"/>
        </w:rPr>
      </w:pPr>
      <w:r w:rsidRPr="00C27898">
        <w:rPr>
          <w:rFonts w:ascii="Times New Roman" w:hAnsi="Times New Roman"/>
          <w:sz w:val="22"/>
          <w:szCs w:val="22"/>
          <w:u w:color="FFFFFF"/>
        </w:rPr>
        <w:t>«</w:t>
      </w:r>
      <w:bookmarkStart w:id="37" w:name="_Hlk522288454"/>
      <w:r w:rsidRPr="00C27898">
        <w:rPr>
          <w:rFonts w:ascii="Times New Roman" w:hAnsi="Times New Roman"/>
          <w:sz w:val="22"/>
          <w:szCs w:val="22"/>
        </w:rPr>
        <w:t xml:space="preserve">9. 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Нефтегорский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C27898">
        <w:rPr>
          <w:rFonts w:ascii="Times New Roman" w:hAnsi="Times New Roman"/>
          <w:sz w:val="22"/>
          <w:szCs w:val="22"/>
        </w:rPr>
        <w:t>поселения</w:t>
      </w:r>
      <w:proofErr w:type="gramEnd"/>
      <w:r w:rsidRPr="00C27898">
        <w:rPr>
          <w:rFonts w:ascii="Times New Roman" w:hAnsi="Times New Roman"/>
          <w:sz w:val="22"/>
          <w:szCs w:val="22"/>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Нефтегорский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w:t>
      </w:r>
      <w:r w:rsidR="003D028D" w:rsidRPr="00C27898">
        <w:rPr>
          <w:rFonts w:ascii="Times New Roman" w:hAnsi="Times New Roman"/>
          <w:sz w:val="22"/>
          <w:szCs w:val="22"/>
        </w:rPr>
        <w:t>публичных слушаний</w:t>
      </w:r>
      <w:r w:rsidR="00A93575" w:rsidRPr="00C27898">
        <w:rPr>
          <w:rFonts w:ascii="Times New Roman" w:hAnsi="Times New Roman"/>
          <w:sz w:val="22"/>
          <w:szCs w:val="22"/>
        </w:rPr>
        <w:t>,</w:t>
      </w:r>
      <w:r w:rsidR="003D028D" w:rsidRPr="00C27898">
        <w:rPr>
          <w:rFonts w:ascii="Times New Roman" w:hAnsi="Times New Roman"/>
          <w:sz w:val="22"/>
          <w:szCs w:val="22"/>
        </w:rPr>
        <w:t xml:space="preserve"> </w:t>
      </w:r>
      <w:r w:rsidR="00A93575" w:rsidRPr="00C27898">
        <w:rPr>
          <w:rFonts w:ascii="Times New Roman" w:hAnsi="Times New Roman"/>
          <w:sz w:val="22"/>
          <w:szCs w:val="22"/>
        </w:rPr>
        <w:t xml:space="preserve">опубликование сообщения о принятии решения о подготовке проекта о внесении изменений в Правила и подготовка заключения Комиссии </w:t>
      </w:r>
      <w:r w:rsidR="003D028D" w:rsidRPr="00C27898">
        <w:rPr>
          <w:rFonts w:ascii="Times New Roman" w:hAnsi="Times New Roman"/>
          <w:sz w:val="22"/>
          <w:szCs w:val="22"/>
        </w:rPr>
        <w:t>не требуется.</w:t>
      </w:r>
    </w:p>
    <w:p w:rsidR="00697F68" w:rsidRPr="00C27898" w:rsidRDefault="00F97443" w:rsidP="001F5C34">
      <w:pPr>
        <w:pStyle w:val="-11"/>
        <w:tabs>
          <w:tab w:val="left" w:pos="851"/>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10. В целях внесения изменений в Правила в случаях, предусмотренных пунктами 4</w:t>
      </w:r>
      <w:r w:rsidR="00F84EDA" w:rsidRPr="00C27898">
        <w:rPr>
          <w:rFonts w:ascii="Times New Roman" w:hAnsi="Times New Roman"/>
          <w:sz w:val="22"/>
          <w:szCs w:val="22"/>
          <w:u w:color="FFFFFF"/>
        </w:rPr>
        <w:t xml:space="preserve"> – </w:t>
      </w:r>
      <w:r w:rsidRPr="00C27898">
        <w:rPr>
          <w:rFonts w:ascii="Times New Roman" w:hAnsi="Times New Roman"/>
          <w:sz w:val="22"/>
          <w:szCs w:val="22"/>
          <w:u w:color="FFFFFF"/>
        </w:rPr>
        <w:t xml:space="preserve">6 части 1 статьи 17 Правил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sidR="00022BA2" w:rsidRPr="00C27898">
        <w:rPr>
          <w:rFonts w:ascii="Times New Roman" w:hAnsi="Times New Roman"/>
          <w:sz w:val="22"/>
          <w:szCs w:val="22"/>
          <w:u w:color="FFFFFF"/>
        </w:rPr>
        <w:t>Правила</w:t>
      </w:r>
      <w:r w:rsidRPr="00C27898">
        <w:rPr>
          <w:rFonts w:ascii="Times New Roman" w:hAnsi="Times New Roman"/>
          <w:sz w:val="22"/>
          <w:szCs w:val="22"/>
          <w:u w:color="FFFFFF"/>
        </w:rPr>
        <w:t xml:space="preserve"> и подготовка заключения комиссии не требуются.</w:t>
      </w:r>
    </w:p>
    <w:p w:rsidR="002E5BE6" w:rsidRPr="00C27898" w:rsidRDefault="00022BA2" w:rsidP="004E23BD">
      <w:pPr>
        <w:pStyle w:val="a6"/>
        <w:spacing w:line="360" w:lineRule="auto"/>
        <w:rPr>
          <w:rFonts w:ascii="Times New Roman" w:hAnsi="Times New Roman"/>
          <w:sz w:val="22"/>
          <w:szCs w:val="22"/>
        </w:rPr>
      </w:pPr>
      <w:r w:rsidRPr="00C27898">
        <w:rPr>
          <w:rFonts w:ascii="Times New Roman" w:hAnsi="Times New Roman"/>
          <w:sz w:val="22"/>
          <w:szCs w:val="22"/>
          <w:u w:color="FFFFFF"/>
        </w:rPr>
        <w:t>11</w:t>
      </w:r>
      <w:r w:rsidR="00E5021D" w:rsidRPr="00C27898">
        <w:rPr>
          <w:rFonts w:ascii="Times New Roman" w:hAnsi="Times New Roman"/>
          <w:sz w:val="22"/>
          <w:szCs w:val="22"/>
          <w:u w:color="FFFFFF"/>
        </w:rPr>
        <w:t>.</w:t>
      </w:r>
      <w:r w:rsidR="002E5BE6" w:rsidRPr="00C27898">
        <w:rPr>
          <w:rFonts w:ascii="Times New Roman" w:hAnsi="Times New Roman"/>
          <w:sz w:val="22"/>
          <w:szCs w:val="22"/>
        </w:rPr>
        <w:t xml:space="preserve"> </w:t>
      </w:r>
      <w:proofErr w:type="gramStart"/>
      <w:r w:rsidR="002E5BE6" w:rsidRPr="00C27898">
        <w:rPr>
          <w:rFonts w:ascii="Times New Roman" w:hAnsi="Times New Roman"/>
          <w:sz w:val="22"/>
          <w:szCs w:val="22"/>
        </w:rPr>
        <w:t>В случае поступления требования исполнительного органа государственной власти или орган</w:t>
      </w:r>
      <w:r w:rsidR="008D15DD" w:rsidRPr="00C27898">
        <w:rPr>
          <w:rFonts w:ascii="Times New Roman" w:hAnsi="Times New Roman"/>
          <w:sz w:val="22"/>
          <w:szCs w:val="22"/>
        </w:rPr>
        <w:t>а</w:t>
      </w:r>
      <w:r w:rsidR="002E5BE6" w:rsidRPr="00C27898">
        <w:rPr>
          <w:rFonts w:ascii="Times New Roman" w:hAnsi="Times New Roman"/>
          <w:sz w:val="22"/>
          <w:szCs w:val="22"/>
        </w:rPr>
        <w:t xml:space="preserve">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rsidR="004E23BD" w:rsidRPr="00C27898">
        <w:rPr>
          <w:rFonts w:ascii="Times New Roman" w:hAnsi="Times New Roman"/>
          <w:sz w:val="22"/>
          <w:szCs w:val="22"/>
        </w:rPr>
        <w:t>о внесении изменений в П</w:t>
      </w:r>
      <w:r w:rsidR="008D15DD" w:rsidRPr="00C27898">
        <w:rPr>
          <w:rFonts w:ascii="Times New Roman" w:hAnsi="Times New Roman"/>
          <w:sz w:val="22"/>
          <w:szCs w:val="22"/>
        </w:rPr>
        <w:t xml:space="preserve">равила в части отображения границ зон с особыми условиями использования территорий, территорий объектов культурного наследия, территорий исторических </w:t>
      </w:r>
      <w:r w:rsidR="008D15DD" w:rsidRPr="00C27898">
        <w:rPr>
          <w:rFonts w:ascii="Times New Roman" w:hAnsi="Times New Roman"/>
          <w:sz w:val="22"/>
          <w:szCs w:val="22"/>
        </w:rPr>
        <w:lastRenderedPageBreak/>
        <w:t>поселений федерального</w:t>
      </w:r>
      <w:proofErr w:type="gramEnd"/>
      <w:r w:rsidR="008D15DD" w:rsidRPr="00C27898">
        <w:rPr>
          <w:rFonts w:ascii="Times New Roman" w:hAnsi="Times New Roman"/>
          <w:sz w:val="22"/>
          <w:szCs w:val="22"/>
        </w:rPr>
        <w:t xml:space="preserve"> </w:t>
      </w:r>
      <w:proofErr w:type="gramStart"/>
      <w:r w:rsidR="008D15DD" w:rsidRPr="00C27898">
        <w:rPr>
          <w:rFonts w:ascii="Times New Roman" w:hAnsi="Times New Roman"/>
          <w:sz w:val="22"/>
          <w:szCs w:val="22"/>
        </w:rPr>
        <w:t>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r w:rsidR="004E23BD" w:rsidRPr="00C27898">
        <w:rPr>
          <w:rFonts w:ascii="Times New Roman" w:hAnsi="Times New Roman"/>
          <w:sz w:val="22"/>
          <w:szCs w:val="22"/>
        </w:rPr>
        <w:t xml:space="preserve"> </w:t>
      </w:r>
      <w:r w:rsidR="00EF1C5D" w:rsidRPr="00C27898">
        <w:rPr>
          <w:rFonts w:ascii="Times New Roman" w:hAnsi="Times New Roman"/>
          <w:sz w:val="22"/>
          <w:szCs w:val="22"/>
        </w:rPr>
        <w:t>или</w:t>
      </w:r>
      <w:r w:rsidR="008D15DD" w:rsidRPr="00C27898">
        <w:rPr>
          <w:rFonts w:ascii="Times New Roman" w:hAnsi="Times New Roman"/>
          <w:sz w:val="22"/>
          <w:szCs w:val="22"/>
        </w:rPr>
        <w:t xml:space="preserve"> </w:t>
      </w:r>
      <w:r w:rsidR="002E5BE6" w:rsidRPr="00C27898">
        <w:rPr>
          <w:rFonts w:ascii="Times New Roman" w:hAnsi="Times New Roman"/>
          <w:sz w:val="22"/>
          <w:szCs w:val="22"/>
        </w:rPr>
        <w:t xml:space="preserve">требования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2E5BE6" w:rsidRPr="00C27898">
        <w:rPr>
          <w:rFonts w:ascii="Times New Roman" w:hAnsi="Times New Roman"/>
          <w:sz w:val="22"/>
          <w:szCs w:val="22"/>
          <w:u w:color="FFFFFF"/>
        </w:rPr>
        <w:t>пунктами 4</w:t>
      </w:r>
      <w:r w:rsidR="00C66E75" w:rsidRPr="00C27898">
        <w:rPr>
          <w:rFonts w:ascii="Times New Roman" w:hAnsi="Times New Roman"/>
          <w:sz w:val="22"/>
          <w:szCs w:val="22"/>
          <w:u w:color="FFFFFF"/>
        </w:rPr>
        <w:t xml:space="preserve"> – </w:t>
      </w:r>
      <w:r w:rsidR="002E5BE6" w:rsidRPr="00C27898">
        <w:rPr>
          <w:rFonts w:ascii="Times New Roman" w:hAnsi="Times New Roman"/>
          <w:sz w:val="22"/>
          <w:szCs w:val="22"/>
          <w:u w:color="FFFFFF"/>
        </w:rPr>
        <w:t xml:space="preserve">6 части 1 статьи 17 Правил </w:t>
      </w:r>
      <w:r w:rsidR="002E5BE6" w:rsidRPr="00C27898">
        <w:rPr>
          <w:rFonts w:ascii="Times New Roman" w:hAnsi="Times New Roman"/>
          <w:sz w:val="22"/>
          <w:szCs w:val="22"/>
        </w:rPr>
        <w:t>оснований для внесения</w:t>
      </w:r>
      <w:proofErr w:type="gramEnd"/>
      <w:r w:rsidR="002E5BE6" w:rsidRPr="00C27898">
        <w:rPr>
          <w:rFonts w:ascii="Times New Roman" w:hAnsi="Times New Roman"/>
          <w:sz w:val="22"/>
          <w:szCs w:val="22"/>
        </w:rPr>
        <w:t xml:space="preserve"> изменений в Правила </w:t>
      </w:r>
      <w:r w:rsidR="00C66E75" w:rsidRPr="00C27898">
        <w:rPr>
          <w:rFonts w:ascii="Times New Roman" w:hAnsi="Times New Roman"/>
          <w:sz w:val="22"/>
          <w:szCs w:val="22"/>
        </w:rPr>
        <w:t>Г</w:t>
      </w:r>
      <w:r w:rsidR="002E5BE6" w:rsidRPr="00C27898">
        <w:rPr>
          <w:rFonts w:ascii="Times New Roman" w:hAnsi="Times New Roman"/>
          <w:sz w:val="22"/>
          <w:szCs w:val="22"/>
        </w:rPr>
        <w:t xml:space="preserve">лава поселения </w:t>
      </w:r>
      <w:proofErr w:type="gramStart"/>
      <w:r w:rsidR="002E5BE6" w:rsidRPr="00C27898">
        <w:rPr>
          <w:rFonts w:ascii="Times New Roman" w:hAnsi="Times New Roman"/>
          <w:sz w:val="22"/>
          <w:szCs w:val="22"/>
        </w:rPr>
        <w:t>обязан</w:t>
      </w:r>
      <w:proofErr w:type="gramEnd"/>
      <w:r w:rsidR="002E5BE6" w:rsidRPr="00C27898">
        <w:rPr>
          <w:rFonts w:ascii="Times New Roman" w:hAnsi="Times New Roman"/>
          <w:sz w:val="22"/>
          <w:szCs w:val="22"/>
        </w:rPr>
        <w:t xml:space="preserve"> принять решение о подготовке проекта о внесении изменений в Правила.</w:t>
      </w:r>
    </w:p>
    <w:p w:rsidR="008B3CC4" w:rsidRPr="00C27898" w:rsidRDefault="00023E37" w:rsidP="00183E88">
      <w:pPr>
        <w:pStyle w:val="-11"/>
        <w:tabs>
          <w:tab w:val="left" w:pos="851"/>
        </w:tabs>
        <w:spacing w:line="360" w:lineRule="auto"/>
        <w:ind w:left="0" w:firstLine="700"/>
        <w:jc w:val="both"/>
        <w:rPr>
          <w:rFonts w:ascii="Times New Roman" w:hAnsi="Times New Roman"/>
          <w:sz w:val="22"/>
          <w:szCs w:val="22"/>
          <w:u w:color="FFFFFF"/>
        </w:rPr>
      </w:pPr>
      <w:r w:rsidRPr="00C27898">
        <w:rPr>
          <w:rFonts w:ascii="Times New Roman" w:hAnsi="Times New Roman"/>
          <w:sz w:val="22"/>
          <w:szCs w:val="22"/>
          <w:u w:color="FFFFFF"/>
        </w:rPr>
        <w:t>1</w:t>
      </w:r>
      <w:r w:rsidR="00B77E22" w:rsidRPr="00C27898">
        <w:rPr>
          <w:rFonts w:ascii="Times New Roman" w:hAnsi="Times New Roman"/>
          <w:sz w:val="22"/>
          <w:szCs w:val="22"/>
          <w:u w:color="FFFFFF"/>
        </w:rPr>
        <w:t>2</w:t>
      </w:r>
      <w:r w:rsidR="00697F68" w:rsidRPr="00C27898">
        <w:rPr>
          <w:rFonts w:ascii="Times New Roman" w:hAnsi="Times New Roman"/>
          <w:sz w:val="22"/>
          <w:szCs w:val="22"/>
          <w:u w:color="FFFFFF"/>
        </w:rPr>
        <w:t xml:space="preserve">. </w:t>
      </w:r>
      <w:proofErr w:type="gramStart"/>
      <w:r w:rsidR="00697F68" w:rsidRPr="00C27898">
        <w:rPr>
          <w:rFonts w:ascii="Times New Roman" w:hAnsi="Times New Roman"/>
          <w:sz w:val="22"/>
          <w:szCs w:val="22"/>
          <w:u w:color="FFFFFF"/>
        </w:rPr>
        <w:t xml:space="preserve">Срок внесения изменений в </w:t>
      </w:r>
      <w:r w:rsidRPr="00C27898">
        <w:rPr>
          <w:rFonts w:ascii="Times New Roman" w:hAnsi="Times New Roman"/>
          <w:sz w:val="22"/>
          <w:szCs w:val="22"/>
          <w:u w:color="FFFFFF"/>
        </w:rPr>
        <w:t>Правила</w:t>
      </w:r>
      <w:r w:rsidR="00697F68" w:rsidRPr="00C27898">
        <w:rPr>
          <w:rFonts w:ascii="Times New Roman" w:hAnsi="Times New Roman"/>
          <w:sz w:val="22"/>
          <w:szCs w:val="22"/>
          <w:u w:color="FFFFFF"/>
        </w:rPr>
        <w:t xml:space="preserve">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B77E22" w:rsidRPr="00C27898">
        <w:rPr>
          <w:rFonts w:ascii="Times New Roman" w:hAnsi="Times New Roman"/>
          <w:sz w:val="22"/>
          <w:szCs w:val="22"/>
          <w:u w:color="FFFFFF"/>
        </w:rPr>
        <w:t>11 настоящей статьи</w:t>
      </w:r>
      <w:r w:rsidR="009D40B8" w:rsidRPr="00C27898">
        <w:rPr>
          <w:rFonts w:ascii="Times New Roman" w:hAnsi="Times New Roman"/>
          <w:sz w:val="22"/>
          <w:szCs w:val="22"/>
          <w:u w:color="FFFFFF"/>
        </w:rPr>
        <w:t>,</w:t>
      </w:r>
      <w:r w:rsidR="00B77E22" w:rsidRPr="00C27898">
        <w:rPr>
          <w:rFonts w:ascii="Times New Roman" w:hAnsi="Times New Roman"/>
          <w:sz w:val="22"/>
          <w:szCs w:val="22"/>
          <w:u w:color="FFFFFF"/>
        </w:rPr>
        <w:t xml:space="preserve"> </w:t>
      </w:r>
      <w:r w:rsidR="00697F68" w:rsidRPr="00C27898">
        <w:rPr>
          <w:rFonts w:ascii="Times New Roman" w:hAnsi="Times New Roman"/>
          <w:sz w:val="22"/>
          <w:szCs w:val="22"/>
          <w:u w:color="FFFFFF"/>
        </w:rPr>
        <w:t>либо со дня</w:t>
      </w:r>
      <w:proofErr w:type="gramEnd"/>
      <w:r w:rsidR="00697F68" w:rsidRPr="00C27898">
        <w:rPr>
          <w:rFonts w:ascii="Times New Roman" w:hAnsi="Times New Roman"/>
          <w:sz w:val="22"/>
          <w:szCs w:val="22"/>
          <w:u w:color="FFFFFF"/>
        </w:rPr>
        <w:t xml:space="preserve"> выявления предусмотренных пунктами </w:t>
      </w:r>
      <w:r w:rsidRPr="00C27898">
        <w:rPr>
          <w:rFonts w:ascii="Times New Roman" w:hAnsi="Times New Roman"/>
          <w:sz w:val="22"/>
          <w:szCs w:val="22"/>
          <w:u w:color="FFFFFF"/>
        </w:rPr>
        <w:t xml:space="preserve">4 </w:t>
      </w:r>
      <w:r w:rsidR="005F7786" w:rsidRPr="00C27898">
        <w:rPr>
          <w:rFonts w:ascii="Times New Roman" w:hAnsi="Times New Roman"/>
          <w:sz w:val="22"/>
          <w:szCs w:val="22"/>
          <w:u w:color="FFFFFF"/>
        </w:rPr>
        <w:t>–</w:t>
      </w:r>
      <w:r w:rsidRPr="00C27898">
        <w:rPr>
          <w:rFonts w:ascii="Times New Roman" w:hAnsi="Times New Roman"/>
          <w:sz w:val="22"/>
          <w:szCs w:val="22"/>
          <w:u w:color="FFFFFF"/>
        </w:rPr>
        <w:t xml:space="preserve"> 6 части 1 статьи 17 Правил </w:t>
      </w:r>
      <w:r w:rsidR="00697F68" w:rsidRPr="00C27898">
        <w:rPr>
          <w:rFonts w:ascii="Times New Roman" w:hAnsi="Times New Roman"/>
          <w:sz w:val="22"/>
          <w:szCs w:val="22"/>
          <w:u w:color="FFFFFF"/>
        </w:rPr>
        <w:t xml:space="preserve">оснований для внесения изменений в </w:t>
      </w:r>
      <w:r w:rsidR="00022BA2" w:rsidRPr="00C27898">
        <w:rPr>
          <w:rFonts w:ascii="Times New Roman" w:hAnsi="Times New Roman"/>
          <w:sz w:val="22"/>
          <w:szCs w:val="22"/>
          <w:u w:color="FFFFFF"/>
        </w:rPr>
        <w:t>Правила</w:t>
      </w:r>
      <w:r w:rsidR="00697F68" w:rsidRPr="00C27898">
        <w:rPr>
          <w:rFonts w:ascii="Times New Roman" w:hAnsi="Times New Roman"/>
          <w:sz w:val="22"/>
          <w:szCs w:val="22"/>
          <w:u w:color="FFFFFF"/>
        </w:rPr>
        <w:t>.</w:t>
      </w:r>
    </w:p>
    <w:p w:rsidR="00075ED6" w:rsidRPr="00C27898" w:rsidRDefault="008B3CC4" w:rsidP="00183E88">
      <w:pPr>
        <w:pStyle w:val="-11"/>
        <w:tabs>
          <w:tab w:val="left" w:pos="851"/>
        </w:tabs>
        <w:spacing w:line="360" w:lineRule="auto"/>
        <w:ind w:left="0" w:firstLine="700"/>
        <w:jc w:val="both"/>
        <w:rPr>
          <w:rFonts w:ascii="Times New Roman" w:hAnsi="Times New Roman"/>
          <w:sz w:val="22"/>
          <w:szCs w:val="22"/>
        </w:rPr>
      </w:pPr>
      <w:r w:rsidRPr="00C27898">
        <w:rPr>
          <w:rFonts w:ascii="Times New Roman" w:hAnsi="Times New Roman"/>
          <w:sz w:val="22"/>
          <w:szCs w:val="22"/>
          <w:u w:color="FFFFFF"/>
        </w:rPr>
        <w:t xml:space="preserve">13. </w:t>
      </w:r>
      <w:proofErr w:type="gramStart"/>
      <w:r w:rsidRPr="00C27898">
        <w:rPr>
          <w:rFonts w:ascii="Times New Roman" w:hAnsi="Times New Roman"/>
          <w:sz w:val="22"/>
          <w:szCs w:val="22"/>
          <w:u w:color="FFFFFF"/>
        </w:rPr>
        <w:t xml:space="preserve">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41692" w:rsidRPr="00C27898">
        <w:rPr>
          <w:rFonts w:ascii="Times New Roman" w:hAnsi="Times New Roman"/>
          <w:sz w:val="22"/>
          <w:szCs w:val="22"/>
          <w:u w:color="FFFFFF"/>
        </w:rPr>
        <w:t xml:space="preserve">Градостроительного </w:t>
      </w:r>
      <w:r w:rsidRPr="00C27898">
        <w:rPr>
          <w:rFonts w:ascii="Times New Roman" w:hAnsi="Times New Roman"/>
          <w:sz w:val="22"/>
          <w:szCs w:val="22"/>
          <w:u w:color="FFFFFF"/>
        </w:rPr>
        <w:t>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C27898">
        <w:rPr>
          <w:rFonts w:ascii="Times New Roman" w:hAnsi="Times New Roman"/>
          <w:sz w:val="22"/>
          <w:szCs w:val="22"/>
          <w:u w:color="FFFFFF"/>
        </w:rPr>
        <w:t xml:space="preserve"> </w:t>
      </w:r>
      <w:proofErr w:type="gramStart"/>
      <w:r w:rsidRPr="00C27898">
        <w:rPr>
          <w:rFonts w:ascii="Times New Roman" w:hAnsi="Times New Roman"/>
          <w:sz w:val="22"/>
          <w:szCs w:val="22"/>
          <w:u w:color="FFFFFF"/>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C27898">
        <w:rPr>
          <w:rFonts w:ascii="Times New Roman" w:hAnsi="Times New Roman"/>
          <w:sz w:val="22"/>
          <w:szCs w:val="22"/>
          <w:u w:color="FFFFFF"/>
        </w:rPr>
        <w:t xml:space="preserve">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C27898">
        <w:rPr>
          <w:rFonts w:ascii="Times New Roman" w:hAnsi="Times New Roman"/>
          <w:sz w:val="22"/>
          <w:szCs w:val="22"/>
          <w:u w:color="FFFFFF"/>
        </w:rPr>
        <w:t>.</w:t>
      </w:r>
      <w:bookmarkEnd w:id="37"/>
      <w:r w:rsidR="00023E37" w:rsidRPr="00C27898">
        <w:rPr>
          <w:rFonts w:ascii="Times New Roman" w:hAnsi="Times New Roman"/>
          <w:sz w:val="22"/>
          <w:szCs w:val="22"/>
          <w:u w:color="FFFFFF"/>
        </w:rPr>
        <w:t>»;</w:t>
      </w:r>
      <w:proofErr w:type="gramEnd"/>
    </w:p>
    <w:p w:rsidR="00B81199" w:rsidRPr="00C27898" w:rsidRDefault="00F5252E" w:rsidP="00AF0ABB">
      <w:pPr>
        <w:tabs>
          <w:tab w:val="left" w:pos="1134"/>
          <w:tab w:val="left" w:pos="1560"/>
        </w:tabs>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1</w:t>
      </w:r>
      <w:r w:rsidR="00183E88" w:rsidRPr="00C27898">
        <w:rPr>
          <w:rFonts w:ascii="Times New Roman" w:hAnsi="Times New Roman"/>
          <w:sz w:val="22"/>
          <w:szCs w:val="22"/>
          <w:u w:color="FFFFFF"/>
        </w:rPr>
        <w:t>1</w:t>
      </w:r>
      <w:r w:rsidRPr="00C27898">
        <w:rPr>
          <w:rFonts w:ascii="Times New Roman" w:hAnsi="Times New Roman"/>
          <w:sz w:val="22"/>
          <w:szCs w:val="22"/>
          <w:u w:color="FFFFFF"/>
        </w:rPr>
        <w:t xml:space="preserve">) </w:t>
      </w:r>
      <w:r w:rsidR="00AF0ABB" w:rsidRPr="00C27898">
        <w:rPr>
          <w:rFonts w:ascii="Times New Roman" w:hAnsi="Times New Roman"/>
          <w:sz w:val="22"/>
          <w:szCs w:val="22"/>
          <w:u w:color="FFFFFF"/>
        </w:rPr>
        <w:t>в</w:t>
      </w:r>
      <w:r w:rsidR="00B81199" w:rsidRPr="00C27898">
        <w:rPr>
          <w:rFonts w:ascii="Times New Roman" w:hAnsi="Times New Roman"/>
          <w:sz w:val="22"/>
          <w:szCs w:val="22"/>
          <w:u w:color="FFFFFF"/>
        </w:rPr>
        <w:t xml:space="preserve"> статье 19.2</w:t>
      </w:r>
      <w:r w:rsidR="00230F8A" w:rsidRPr="00C27898">
        <w:rPr>
          <w:rFonts w:ascii="Times New Roman" w:hAnsi="Times New Roman"/>
          <w:sz w:val="22"/>
          <w:szCs w:val="22"/>
          <w:u w:color="FFFFFF"/>
        </w:rPr>
        <w:t xml:space="preserve"> Правил</w:t>
      </w:r>
      <w:r w:rsidR="00B81199" w:rsidRPr="00C27898">
        <w:rPr>
          <w:rFonts w:ascii="Times New Roman" w:hAnsi="Times New Roman"/>
          <w:sz w:val="22"/>
          <w:szCs w:val="22"/>
          <w:u w:color="FFFFFF"/>
        </w:rPr>
        <w:t xml:space="preserve">: </w:t>
      </w:r>
    </w:p>
    <w:p w:rsidR="00B81199" w:rsidRPr="00C27898" w:rsidRDefault="00B81199" w:rsidP="001C2B74">
      <w:pPr>
        <w:tabs>
          <w:tab w:val="left" w:pos="1134"/>
          <w:tab w:val="left" w:pos="1560"/>
        </w:tabs>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часть 1 изложить в новой редакции: </w:t>
      </w:r>
    </w:p>
    <w:p w:rsidR="00B81199" w:rsidRPr="00C27898" w:rsidRDefault="00B81199" w:rsidP="001C2B74">
      <w:pPr>
        <w:tabs>
          <w:tab w:val="left" w:pos="1134"/>
          <w:tab w:val="left" w:pos="1560"/>
        </w:tabs>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«1. Территории общего пользования поселения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C27898">
        <w:rPr>
          <w:rFonts w:ascii="Times New Roman" w:hAnsi="Times New Roman"/>
          <w:sz w:val="22"/>
          <w:szCs w:val="22"/>
          <w:u w:color="FFFFFF"/>
        </w:rPr>
        <w:t>.»</w:t>
      </w:r>
      <w:proofErr w:type="gramEnd"/>
      <w:r w:rsidRPr="00C27898">
        <w:rPr>
          <w:rFonts w:ascii="Times New Roman" w:hAnsi="Times New Roman"/>
          <w:sz w:val="22"/>
          <w:szCs w:val="22"/>
          <w:u w:color="FFFFFF"/>
        </w:rPr>
        <w:t>;</w:t>
      </w:r>
    </w:p>
    <w:p w:rsidR="00051697" w:rsidRPr="00C27898" w:rsidRDefault="00B81199" w:rsidP="00D27CD9">
      <w:pPr>
        <w:tabs>
          <w:tab w:val="left" w:pos="1134"/>
          <w:tab w:val="left" w:pos="1560"/>
        </w:tabs>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часть 5 признать утратившей силу</w:t>
      </w:r>
      <w:r w:rsidR="00023258" w:rsidRPr="00C27898">
        <w:rPr>
          <w:rFonts w:ascii="Times New Roman" w:hAnsi="Times New Roman"/>
          <w:sz w:val="22"/>
          <w:szCs w:val="22"/>
          <w:u w:color="FFFFFF"/>
        </w:rPr>
        <w:t>;</w:t>
      </w:r>
    </w:p>
    <w:p w:rsidR="00B27C8B" w:rsidRPr="00C27898" w:rsidRDefault="00B27C8B"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 xml:space="preserve">12) </w:t>
      </w:r>
      <w:r w:rsidR="00690E42" w:rsidRPr="00C27898">
        <w:rPr>
          <w:rFonts w:ascii="Times New Roman" w:hAnsi="Times New Roman"/>
          <w:sz w:val="22"/>
          <w:szCs w:val="22"/>
          <w:u w:color="FFFFFF"/>
        </w:rPr>
        <w:t xml:space="preserve">Главу </w:t>
      </w:r>
      <w:r w:rsidR="00690E42" w:rsidRPr="00C27898">
        <w:rPr>
          <w:rFonts w:ascii="Times New Roman" w:hAnsi="Times New Roman"/>
          <w:sz w:val="22"/>
          <w:szCs w:val="22"/>
          <w:u w:color="FFFFFF"/>
          <w:lang w:val="en-US"/>
        </w:rPr>
        <w:t>VIII</w:t>
      </w:r>
      <w:r w:rsidR="00690E42" w:rsidRPr="00C27898">
        <w:rPr>
          <w:rFonts w:ascii="Times New Roman" w:hAnsi="Times New Roman"/>
          <w:sz w:val="22"/>
          <w:szCs w:val="22"/>
          <w:u w:color="FFFFFF"/>
        </w:rPr>
        <w:t xml:space="preserve"> Правил дополнить статьей 21.1 следующего содержания:</w:t>
      </w:r>
    </w:p>
    <w:p w:rsidR="00690E42" w:rsidRPr="00C27898" w:rsidRDefault="0093782C"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lastRenderedPageBreak/>
        <w:t>«</w:t>
      </w:r>
      <w:bookmarkStart w:id="38" w:name="_Hlk522290020"/>
      <w:r w:rsidRPr="00C27898">
        <w:rPr>
          <w:rFonts w:ascii="Times New Roman" w:hAnsi="Times New Roman"/>
          <w:b/>
          <w:sz w:val="22"/>
          <w:szCs w:val="22"/>
          <w:u w:color="FFFFFF"/>
        </w:rPr>
        <w:t xml:space="preserve">Статья </w:t>
      </w:r>
      <w:r w:rsidR="00690E42" w:rsidRPr="00C27898">
        <w:rPr>
          <w:rFonts w:ascii="Times New Roman" w:hAnsi="Times New Roman"/>
          <w:b/>
          <w:sz w:val="22"/>
          <w:szCs w:val="22"/>
          <w:u w:color="FFFFFF"/>
        </w:rPr>
        <w:t>21.1</w:t>
      </w:r>
      <w:r w:rsidR="00D15B9B" w:rsidRPr="00C27898">
        <w:rPr>
          <w:rFonts w:ascii="Times New Roman" w:hAnsi="Times New Roman"/>
          <w:b/>
          <w:sz w:val="22"/>
          <w:szCs w:val="22"/>
          <w:u w:color="FFFFFF"/>
        </w:rPr>
        <w:t>.</w:t>
      </w:r>
      <w:r w:rsidR="00690E42" w:rsidRPr="00C27898">
        <w:rPr>
          <w:rFonts w:ascii="Times New Roman" w:hAnsi="Times New Roman"/>
          <w:b/>
          <w:sz w:val="22"/>
          <w:szCs w:val="22"/>
          <w:u w:color="FFFFFF"/>
        </w:rPr>
        <w:t xml:space="preserve"> Определение видов разрешенного использования земельных участков и объектов капитального строительства в градостроительных регламентах</w:t>
      </w:r>
    </w:p>
    <w:p w:rsidR="00690E42" w:rsidRPr="00C27898" w:rsidRDefault="00690E42"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w:t>
      </w:r>
      <w:r w:rsidR="0093782C" w:rsidRPr="00C27898">
        <w:rPr>
          <w:rFonts w:ascii="Times New Roman" w:hAnsi="Times New Roman"/>
          <w:sz w:val="22"/>
          <w:szCs w:val="22"/>
          <w:u w:color="FFFFFF"/>
        </w:rPr>
        <w:t xml:space="preserve"> от 01.09.2014 № 540.</w:t>
      </w:r>
    </w:p>
    <w:p w:rsidR="0093782C" w:rsidRPr="00C27898" w:rsidRDefault="0093782C"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3782C" w:rsidRPr="00C27898" w:rsidRDefault="0093782C" w:rsidP="001C2B74">
      <w:pPr>
        <w:spacing w:line="360" w:lineRule="auto"/>
        <w:ind w:firstLine="700"/>
        <w:jc w:val="both"/>
        <w:rPr>
          <w:rFonts w:ascii="Times New Roman" w:hAnsi="Times New Roman"/>
          <w:sz w:val="22"/>
          <w:szCs w:val="22"/>
          <w:u w:color="FFFFFF"/>
        </w:rPr>
      </w:pPr>
      <w:r w:rsidRPr="00C27898">
        <w:rPr>
          <w:rFonts w:ascii="Times New Roman" w:hAnsi="Times New Roman"/>
          <w:sz w:val="22"/>
          <w:szCs w:val="22"/>
          <w:u w:color="FFFFFF"/>
        </w:rPr>
        <w:t>3. </w:t>
      </w:r>
      <w:proofErr w:type="gramStart"/>
      <w:r w:rsidRPr="00C27898">
        <w:rPr>
          <w:rFonts w:ascii="Times New Roman" w:hAnsi="Times New Roman"/>
          <w:sz w:val="22"/>
          <w:szCs w:val="22"/>
          <w:u w:color="FFFFFF"/>
        </w:rPr>
        <w:t>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bookmarkEnd w:id="38"/>
      <w:r w:rsidRPr="00C27898">
        <w:rPr>
          <w:rFonts w:ascii="Times New Roman" w:hAnsi="Times New Roman"/>
          <w:sz w:val="22"/>
          <w:szCs w:val="22"/>
          <w:u w:color="FFFFFF"/>
        </w:rPr>
        <w:t>»;</w:t>
      </w:r>
      <w:proofErr w:type="gramEnd"/>
    </w:p>
    <w:p w:rsidR="0069178E" w:rsidRPr="00C27898" w:rsidRDefault="00E41105" w:rsidP="001C2B74">
      <w:pPr>
        <w:spacing w:line="360" w:lineRule="auto"/>
        <w:ind w:firstLine="700"/>
        <w:jc w:val="both"/>
        <w:rPr>
          <w:rFonts w:ascii="Times New Roman" w:hAnsi="Times New Roman"/>
          <w:sz w:val="22"/>
          <w:szCs w:val="22"/>
        </w:rPr>
      </w:pPr>
      <w:r w:rsidRPr="00C27898">
        <w:rPr>
          <w:rFonts w:ascii="Times New Roman" w:hAnsi="Times New Roman"/>
          <w:sz w:val="22"/>
          <w:szCs w:val="22"/>
          <w:u w:color="FFFFFF"/>
        </w:rPr>
        <w:t>13</w:t>
      </w:r>
      <w:r w:rsidR="00051697" w:rsidRPr="00C27898">
        <w:rPr>
          <w:rFonts w:ascii="Times New Roman" w:hAnsi="Times New Roman"/>
          <w:sz w:val="22"/>
          <w:szCs w:val="22"/>
          <w:u w:color="FFFFFF"/>
        </w:rPr>
        <w:t xml:space="preserve">) </w:t>
      </w:r>
      <w:r w:rsidR="00023258" w:rsidRPr="00C27898">
        <w:rPr>
          <w:rFonts w:ascii="Times New Roman" w:hAnsi="Times New Roman"/>
          <w:sz w:val="22"/>
          <w:szCs w:val="22"/>
        </w:rPr>
        <w:t>с</w:t>
      </w:r>
      <w:r w:rsidR="00FF3376" w:rsidRPr="00C27898">
        <w:rPr>
          <w:rFonts w:ascii="Times New Roman" w:hAnsi="Times New Roman"/>
          <w:sz w:val="22"/>
          <w:szCs w:val="22"/>
        </w:rPr>
        <w:t>татьи 22-</w:t>
      </w:r>
      <w:r w:rsidR="00BE3682" w:rsidRPr="00C27898">
        <w:rPr>
          <w:rFonts w:ascii="Times New Roman" w:hAnsi="Times New Roman"/>
          <w:sz w:val="22"/>
          <w:szCs w:val="22"/>
        </w:rPr>
        <w:t>2</w:t>
      </w:r>
      <w:r w:rsidR="00D316E0" w:rsidRPr="00C27898">
        <w:rPr>
          <w:rFonts w:ascii="Times New Roman" w:hAnsi="Times New Roman"/>
          <w:sz w:val="22"/>
          <w:szCs w:val="22"/>
        </w:rPr>
        <w:t>7</w:t>
      </w:r>
      <w:r w:rsidR="00BE3682" w:rsidRPr="00C27898">
        <w:rPr>
          <w:rFonts w:ascii="Times New Roman" w:hAnsi="Times New Roman"/>
          <w:sz w:val="22"/>
          <w:szCs w:val="22"/>
        </w:rPr>
        <w:t xml:space="preserve"> </w:t>
      </w:r>
      <w:r w:rsidR="00FF3376" w:rsidRPr="00C27898">
        <w:rPr>
          <w:rFonts w:ascii="Times New Roman" w:hAnsi="Times New Roman"/>
          <w:sz w:val="22"/>
          <w:szCs w:val="22"/>
        </w:rPr>
        <w:t xml:space="preserve">Правил изложить в </w:t>
      </w:r>
      <w:r w:rsidR="00E972D3" w:rsidRPr="00C27898">
        <w:rPr>
          <w:rFonts w:ascii="Times New Roman" w:hAnsi="Times New Roman"/>
          <w:sz w:val="22"/>
          <w:szCs w:val="22"/>
        </w:rPr>
        <w:t>следующе</w:t>
      </w:r>
      <w:r w:rsidR="00FF3376" w:rsidRPr="00C27898">
        <w:rPr>
          <w:rFonts w:ascii="Times New Roman" w:hAnsi="Times New Roman"/>
          <w:sz w:val="22"/>
          <w:szCs w:val="22"/>
        </w:rPr>
        <w:t xml:space="preserve">й редакции: </w:t>
      </w:r>
    </w:p>
    <w:p w:rsidR="00D05CC9" w:rsidRPr="00C27898" w:rsidRDefault="00D05CC9" w:rsidP="001C2B74">
      <w:pPr>
        <w:spacing w:line="360" w:lineRule="auto"/>
        <w:ind w:firstLine="700"/>
        <w:jc w:val="both"/>
        <w:rPr>
          <w:rFonts w:ascii="Times New Roman" w:hAnsi="Times New Roman"/>
          <w:sz w:val="22"/>
          <w:szCs w:val="22"/>
        </w:rPr>
      </w:pPr>
    </w:p>
    <w:p w:rsidR="00D05CC9" w:rsidRPr="00C27898" w:rsidRDefault="00D05CC9" w:rsidP="001C2B74">
      <w:pPr>
        <w:spacing w:line="360" w:lineRule="auto"/>
        <w:ind w:firstLine="700"/>
        <w:jc w:val="both"/>
        <w:rPr>
          <w:rFonts w:ascii="Times New Roman" w:hAnsi="Times New Roman"/>
          <w:sz w:val="22"/>
          <w:szCs w:val="22"/>
        </w:rPr>
      </w:pPr>
    </w:p>
    <w:p w:rsidR="00D05CC9" w:rsidRPr="00C27898" w:rsidRDefault="00D05CC9" w:rsidP="001C2B74">
      <w:pPr>
        <w:spacing w:line="360" w:lineRule="auto"/>
        <w:ind w:firstLine="700"/>
        <w:jc w:val="both"/>
        <w:rPr>
          <w:rFonts w:ascii="Times New Roman" w:hAnsi="Times New Roman"/>
          <w:sz w:val="22"/>
          <w:szCs w:val="22"/>
        </w:rPr>
      </w:pPr>
    </w:p>
    <w:p w:rsidR="00D05CC9" w:rsidRPr="00C27898" w:rsidRDefault="00D05CC9" w:rsidP="001C2B74">
      <w:pPr>
        <w:spacing w:line="360" w:lineRule="auto"/>
        <w:ind w:firstLine="700"/>
        <w:jc w:val="both"/>
        <w:rPr>
          <w:rFonts w:ascii="Times New Roman" w:hAnsi="Times New Roman"/>
          <w:sz w:val="22"/>
          <w:szCs w:val="22"/>
        </w:rPr>
      </w:pPr>
    </w:p>
    <w:p w:rsidR="000C68B0" w:rsidRPr="00C27898" w:rsidRDefault="00D05CC9" w:rsidP="000C68B0">
      <w:pPr>
        <w:spacing w:after="240"/>
        <w:ind w:firstLine="709"/>
        <w:jc w:val="both"/>
        <w:outlineLvl w:val="3"/>
        <w:rPr>
          <w:rFonts w:ascii="Times New Roman" w:hAnsi="Times New Roman"/>
          <w:b/>
          <w:sz w:val="22"/>
          <w:szCs w:val="22"/>
        </w:rPr>
      </w:pPr>
      <w:r w:rsidRPr="00C27898">
        <w:rPr>
          <w:rFonts w:ascii="Times New Roman" w:hAnsi="Times New Roman"/>
          <w:sz w:val="22"/>
          <w:szCs w:val="22"/>
        </w:rPr>
        <w:t>«</w:t>
      </w:r>
      <w:r w:rsidR="000C68B0" w:rsidRPr="00C27898">
        <w:rPr>
          <w:rFonts w:ascii="Times New Roman" w:hAnsi="Times New Roman"/>
          <w:b/>
          <w:sz w:val="22"/>
          <w:szCs w:val="22"/>
        </w:rPr>
        <w:t>Статья 22. Перечень видов разрешенного использования земельных участков и объектов капитального строительства в жилых зонах</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Ж</w:t>
      </w:r>
      <w:proofErr w:type="gramStart"/>
      <w:r w:rsidRPr="00C27898">
        <w:rPr>
          <w:rFonts w:ascii="Times New Roman" w:hAnsi="Times New Roman"/>
          <w:b/>
          <w:sz w:val="22"/>
          <w:szCs w:val="22"/>
        </w:rPr>
        <w:t>1</w:t>
      </w:r>
      <w:proofErr w:type="gramEnd"/>
      <w:r w:rsidRPr="00C27898">
        <w:rPr>
          <w:rFonts w:ascii="Times New Roman" w:hAnsi="Times New Roman"/>
          <w:b/>
          <w:sz w:val="22"/>
          <w:szCs w:val="22"/>
        </w:rPr>
        <w:t xml:space="preserve"> Зона застройки индивидуальными жилыми домами</w:t>
      </w:r>
    </w:p>
    <w:p w:rsidR="000C68B0" w:rsidRPr="00C27898" w:rsidRDefault="000C68B0" w:rsidP="000C68B0">
      <w:pPr>
        <w:tabs>
          <w:tab w:val="left" w:pos="0"/>
        </w:tabs>
        <w:spacing w:line="360" w:lineRule="auto"/>
        <w:ind w:firstLine="709"/>
        <w:jc w:val="both"/>
        <w:rPr>
          <w:rFonts w:ascii="Times New Roman" w:hAnsi="Times New Roman"/>
          <w:sz w:val="22"/>
          <w:szCs w:val="22"/>
        </w:rPr>
      </w:pPr>
      <w:r w:rsidRPr="00C27898">
        <w:rPr>
          <w:rFonts w:ascii="Times New Roman" w:hAnsi="Times New Roman"/>
          <w:sz w:val="22"/>
          <w:szCs w:val="22"/>
        </w:rPr>
        <w:t>Зона Ж</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в зоне Ж</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устанавливается </w:t>
      </w:r>
      <w:proofErr w:type="spellStart"/>
      <w:r w:rsidRPr="00C27898">
        <w:rPr>
          <w:rFonts w:ascii="Times New Roman" w:hAnsi="Times New Roman"/>
          <w:sz w:val="22"/>
          <w:szCs w:val="22"/>
        </w:rPr>
        <w:t>подзона</w:t>
      </w:r>
      <w:proofErr w:type="spellEnd"/>
      <w:r w:rsidRPr="00C27898">
        <w:rPr>
          <w:rFonts w:ascii="Times New Roman" w:hAnsi="Times New Roman"/>
          <w:sz w:val="22"/>
          <w:szCs w:val="22"/>
        </w:rPr>
        <w:t xml:space="preserve"> Ж1-1 с параметром «Максимальная высота зданий строений сооружений – 0 м»</w:t>
      </w:r>
    </w:p>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Для индивидуального жилищного строительства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выращивание плодовых, ягодных, овощных, </w:t>
            </w:r>
            <w:r w:rsidRPr="00C27898">
              <w:rPr>
                <w:rFonts w:ascii="Times New Roman" w:hAnsi="Times New Roman"/>
                <w:sz w:val="22"/>
                <w:szCs w:val="22"/>
              </w:rPr>
              <w:lastRenderedPageBreak/>
              <w:t>бахчевых или иных декоративных или сельскохозяйственных культур;</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индивидуальных гаражей и подсобных сооружений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2.1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Блокированная жилая застройка</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C27898">
              <w:rPr>
                <w:rFonts w:ascii="Times New Roman" w:hAnsi="Times New Roman"/>
                <w:sz w:val="22"/>
                <w:szCs w:val="22"/>
              </w:rPr>
              <w:t xml:space="preserve"> и имеет выход на территорию общего пользования (жилые дома блокированной застройки);</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разведение декоративных и плодовых деревьев, овощных и ягодных культур;</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индивидуальных гаражей и иных вспомогательных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обустройство спортивных и детских площадок, площадок отдыха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Амбулаторно-поликлиническое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Стационарное медицинское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станций скорой помощи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Дошкольное, начальное и среднее общее образование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Магазины</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гаражного назначения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Для ведения личного подсобного хозяйства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производство сельскохозяйственной продукции;</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гаража и иных вспомогательных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содержание сельскохозяйственных животных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гаражного назначения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Социальное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размещения отделений почты и телеграфа;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Культурное развитие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устройство площадок для празднеств и гуляний;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и сооружений для размещения цирков, зверинцев, зоопарков, океанариумов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Религиозное использование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Банковская и страховая деятельность</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Ж5 Зона размещения объектов дошкольного и общего образования</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 xml:space="preserve">Код (числовое </w:t>
            </w:r>
            <w:r w:rsidRPr="00C27898">
              <w:rPr>
                <w:rFonts w:ascii="Times New Roman" w:hAnsi="Times New Roman"/>
                <w:sz w:val="22"/>
                <w:szCs w:val="22"/>
              </w:rPr>
              <w:lastRenderedPageBreak/>
              <w:t>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Дошкольное, начальное и среднее общее образование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lastRenderedPageBreak/>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Культурное развитие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устройство площадок для празднеств и гуляний;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и сооружений для размещения цирков, зверинцев, зоопарков, океанариумов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3.6</w:t>
            </w:r>
          </w:p>
        </w:tc>
      </w:tr>
    </w:tbl>
    <w:p w:rsidR="000C68B0" w:rsidRPr="00C27898" w:rsidRDefault="000C68B0" w:rsidP="000C68B0">
      <w:pPr>
        <w:rPr>
          <w:rFonts w:ascii="Times New Roman" w:hAnsi="Times New Roman"/>
          <w:sz w:val="22"/>
          <w:szCs w:val="22"/>
        </w:rPr>
      </w:pPr>
    </w:p>
    <w:p w:rsidR="000C68B0" w:rsidRPr="00C27898" w:rsidRDefault="000C68B0" w:rsidP="000C68B0">
      <w:pPr>
        <w:rPr>
          <w:rFonts w:ascii="Times New Roman" w:hAnsi="Times New Roman"/>
          <w:sz w:val="22"/>
          <w:szCs w:val="22"/>
        </w:rPr>
      </w:pPr>
    </w:p>
    <w:p w:rsidR="000C68B0" w:rsidRPr="00C27898" w:rsidRDefault="000C68B0" w:rsidP="000C68B0">
      <w:pPr>
        <w:spacing w:after="240"/>
        <w:ind w:firstLine="709"/>
        <w:jc w:val="both"/>
        <w:outlineLvl w:val="3"/>
        <w:rPr>
          <w:rFonts w:ascii="Times New Roman" w:hAnsi="Times New Roman"/>
          <w:b/>
          <w:sz w:val="22"/>
          <w:szCs w:val="22"/>
        </w:rPr>
      </w:pPr>
      <w:r w:rsidRPr="00C27898">
        <w:rPr>
          <w:rFonts w:ascii="Times New Roman" w:hAnsi="Times New Roman"/>
          <w:b/>
          <w:sz w:val="22"/>
          <w:szCs w:val="22"/>
        </w:rPr>
        <w:t>Статья 23. Перечень видов разрешенного использования земельных участков и объектов капитального строительства в общественно-деловых зонах</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О</w:t>
      </w:r>
      <w:proofErr w:type="gramStart"/>
      <w:r w:rsidRPr="00C27898">
        <w:rPr>
          <w:rFonts w:ascii="Times New Roman" w:hAnsi="Times New Roman"/>
          <w:b/>
          <w:sz w:val="22"/>
          <w:szCs w:val="22"/>
        </w:rPr>
        <w:t>1</w:t>
      </w:r>
      <w:proofErr w:type="gramEnd"/>
      <w:r w:rsidRPr="00C27898">
        <w:rPr>
          <w:rFonts w:ascii="Times New Roman" w:hAnsi="Times New Roman"/>
          <w:b/>
          <w:sz w:val="22"/>
          <w:szCs w:val="22"/>
        </w:rPr>
        <w:t xml:space="preserve"> Зона делового, общественного и коммерческого назначения</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О</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w:t>
            </w:r>
            <w:r w:rsidRPr="00C27898">
              <w:rPr>
                <w:rFonts w:ascii="Times New Roman" w:hAnsi="Times New Roman"/>
                <w:sz w:val="22"/>
                <w:szCs w:val="22"/>
              </w:rPr>
              <w:lastRenderedPageBreak/>
              <w:t>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Социальное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размещения отделений почты и телеграфа;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Здравоохранение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Амбулаторно-поликлиническое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Стационарное медицинское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станций скорой помощи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Среднее и высшее профессиональное образование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3.5.2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Культурное развитие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устройство площадок для празднеств и гуляний;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и сооружений для размещения цирков, зверинцев, зоопарков, океанариумов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Религиозное использование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3.8</w:t>
            </w:r>
          </w:p>
        </w:tc>
      </w:tr>
      <w:tr w:rsidR="000C68B0" w:rsidRPr="00C27898" w:rsidTr="000C68B0">
        <w:tc>
          <w:tcPr>
            <w:tcW w:w="2547"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Обеспечение научной деятельности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C27898">
              <w:rPr>
                <w:rFonts w:ascii="Times New Roman" w:hAnsi="Times New Roman"/>
                <w:sz w:val="22"/>
                <w:szCs w:val="22"/>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lastRenderedPageBreak/>
              <w:t>Объекты торговли (торговые центры, торгово-развлекательные центры (комплексы)</w:t>
            </w:r>
            <w:proofErr w:type="gramEnd"/>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гаражей и (или) стоянок для автомобилей сотрудников и посетителей торгового центра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Рынки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гаражей и (или) стоянок для автомобилей сотрудников и посетителей рынка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Магазины</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Банковская и страховая деятельность</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Гостиничное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Развлечения</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4.8</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Выставочно-ярмарочная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C27898">
              <w:rPr>
                <w:rFonts w:ascii="Times New Roman" w:hAnsi="Times New Roman"/>
                <w:sz w:val="22"/>
                <w:szCs w:val="22"/>
              </w:rPr>
              <w:t>конгрессной</w:t>
            </w:r>
            <w:proofErr w:type="spellEnd"/>
            <w:r w:rsidRPr="00C27898">
              <w:rPr>
                <w:rFonts w:ascii="Times New Roman" w:hAnsi="Times New Roman"/>
                <w:sz w:val="22"/>
                <w:szCs w:val="22"/>
              </w:rPr>
              <w:t xml:space="preserve"> деятельности, включая деятельность, необходимую для обслуживания указанных мероприятий </w:t>
            </w:r>
            <w:r w:rsidRPr="00C27898">
              <w:rPr>
                <w:rFonts w:ascii="Times New Roman" w:hAnsi="Times New Roman"/>
                <w:sz w:val="22"/>
                <w:szCs w:val="22"/>
              </w:rPr>
              <w:lastRenderedPageBreak/>
              <w:t>(застройка экспозиционной площади, организация питания участников мероприятий)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4.10</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Историко-культурная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9.3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C27898">
              <w:rPr>
                <w:rFonts w:ascii="Times New Roman" w:hAnsi="Times New Roman"/>
                <w:sz w:val="22"/>
                <w:szCs w:val="22"/>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Ветеринарное обслуживание</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3.10</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Амбулаторное ветеринарное обслуживание</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3.10.1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Приюты для животных</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ветеринарных услуг в стационаре;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организации гостиниц для животных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3.10.2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придорожного сервиса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Связь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6.8</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О</w:t>
      </w:r>
      <w:proofErr w:type="gramStart"/>
      <w:r w:rsidRPr="00C27898">
        <w:rPr>
          <w:rFonts w:ascii="Times New Roman" w:hAnsi="Times New Roman"/>
          <w:b/>
          <w:sz w:val="22"/>
          <w:szCs w:val="22"/>
        </w:rPr>
        <w:t>2</w:t>
      </w:r>
      <w:proofErr w:type="gramEnd"/>
      <w:r w:rsidRPr="00C27898">
        <w:rPr>
          <w:rFonts w:ascii="Times New Roman" w:hAnsi="Times New Roman"/>
          <w:b/>
          <w:sz w:val="22"/>
          <w:szCs w:val="22"/>
        </w:rPr>
        <w:t xml:space="preserve"> Зона размещения объектов социального и коммунально-бытового назначения</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О</w:t>
      </w:r>
      <w:proofErr w:type="gramStart"/>
      <w:r w:rsidRPr="00C27898">
        <w:rPr>
          <w:rFonts w:ascii="Times New Roman" w:hAnsi="Times New Roman"/>
          <w:sz w:val="22"/>
          <w:szCs w:val="22"/>
        </w:rPr>
        <w:t>2</w:t>
      </w:r>
      <w:proofErr w:type="gramEnd"/>
      <w:r w:rsidRPr="00C27898">
        <w:rPr>
          <w:rFonts w:ascii="Times New Roman" w:hAnsi="Times New Roman"/>
          <w:sz w:val="22"/>
          <w:szCs w:val="22"/>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Социальное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w:t>
            </w:r>
            <w:r w:rsidRPr="00C27898">
              <w:rPr>
                <w:rFonts w:ascii="Times New Roman" w:hAnsi="Times New Roman"/>
                <w:sz w:val="22"/>
                <w:szCs w:val="22"/>
              </w:rPr>
              <w:lastRenderedPageBreak/>
              <w:t>в которых осуществляется прием граждан по вопросам оказания социальной помощи и назначения социальных или пенсионных выплат);</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размещения отделений почты и телеграфа;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Здравоохранение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Амбулаторно-поликлиническое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Стационарное медицинское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станций скорой помощи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Среднее и высшее профессиональное образование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3.5.2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Культурное развитие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устройство площадок для празднеств и гуляний;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и сооружений для размещения цирков, зверинцев, зоопарков, океанариумов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Религиозное использование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предназначенных для отправления религиозных обрядов (церкви, соборы, храмы, часовни, </w:t>
            </w:r>
            <w:r w:rsidRPr="00C27898">
              <w:rPr>
                <w:rFonts w:ascii="Times New Roman" w:hAnsi="Times New Roman"/>
                <w:sz w:val="22"/>
                <w:szCs w:val="22"/>
              </w:rPr>
              <w:lastRenderedPageBreak/>
              <w:t>монастыри, мечети, молельные дома);</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3.7.</w:t>
            </w:r>
          </w:p>
        </w:tc>
      </w:tr>
      <w:tr w:rsidR="000C68B0" w:rsidRPr="00C27898" w:rsidTr="000C68B0">
        <w:tc>
          <w:tcPr>
            <w:tcW w:w="2547"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lastRenderedPageBreak/>
              <w:t>Обеспечение научной деятельности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Амбулаторное ветеринарное обслуживание</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3.10.1</w:t>
            </w:r>
          </w:p>
        </w:tc>
      </w:tr>
      <w:tr w:rsidR="000C68B0" w:rsidRPr="00C27898" w:rsidTr="000C68B0">
        <w:tc>
          <w:tcPr>
            <w:tcW w:w="2547"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Объекты торговли (торговые центры, торгово-развлекательные центры (комплексы)</w:t>
            </w:r>
            <w:proofErr w:type="gramEnd"/>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гаражей и (или) стоянок для автомобилей сотрудников и посетителей торгового центра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Рынки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гаражей и (или) стоянок для автомобилей сотрудников и посетителей рынка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Магазины</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Банковская и страховая деятельность</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Гостиничное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гостиниц, а также иных зданий, используемых с целью извлечения </w:t>
            </w:r>
            <w:r w:rsidRPr="00C27898">
              <w:rPr>
                <w:rFonts w:ascii="Times New Roman" w:hAnsi="Times New Roman"/>
                <w:sz w:val="22"/>
                <w:szCs w:val="22"/>
              </w:rPr>
              <w:lastRenderedPageBreak/>
              <w:t>предпринимательской выгоды из предоставления жилого помещения для временного проживания в них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Развлечения</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4.8</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Выставочно-ярмарочная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C27898">
              <w:rPr>
                <w:rFonts w:ascii="Times New Roman" w:hAnsi="Times New Roman"/>
                <w:sz w:val="22"/>
                <w:szCs w:val="22"/>
              </w:rPr>
              <w:t>конгрессной</w:t>
            </w:r>
            <w:proofErr w:type="spellEnd"/>
            <w:r w:rsidRPr="00C27898">
              <w:rPr>
                <w:rFonts w:ascii="Times New Roman" w:hAnsi="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4.10</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Историко-культурная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9.3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Земельные участки </w:t>
            </w:r>
            <w:r w:rsidRPr="00C27898">
              <w:rPr>
                <w:rFonts w:ascii="Times New Roman" w:hAnsi="Times New Roman"/>
                <w:sz w:val="22"/>
                <w:szCs w:val="22"/>
              </w:rPr>
              <w:lastRenderedPageBreak/>
              <w:t>(территории)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 xml:space="preserve">Размещение объектов улично-дорожной сети, </w:t>
            </w:r>
            <w:r w:rsidRPr="00C27898">
              <w:rPr>
                <w:rFonts w:ascii="Times New Roman" w:hAnsi="Times New Roman"/>
                <w:sz w:val="22"/>
                <w:szCs w:val="22"/>
              </w:rP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предназначенных для размещения органов </w:t>
            </w:r>
            <w:r w:rsidRPr="00C27898">
              <w:rPr>
                <w:rFonts w:ascii="Times New Roman" w:hAnsi="Times New Roman"/>
                <w:sz w:val="22"/>
                <w:szCs w:val="22"/>
              </w:rPr>
              <w:lastRenderedPageBreak/>
              <w:t>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3.8</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Приюты для животных</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ветеринарных услуг в стационаре;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организации гостиниц для животных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3.10.2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придорожного сервиса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Связь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sidRPr="00C27898">
              <w:rPr>
                <w:rFonts w:ascii="Times New Roman" w:hAnsi="Times New Roman"/>
                <w:sz w:val="22"/>
                <w:szCs w:val="22"/>
              </w:rPr>
              <w:lastRenderedPageBreak/>
              <w:t>кодом 3.1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6.8</w:t>
            </w:r>
          </w:p>
        </w:tc>
      </w:tr>
    </w:tbl>
    <w:p w:rsidR="000C68B0" w:rsidRPr="00C27898" w:rsidRDefault="000C68B0"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О5 Зона размещения культовых объектов</w:t>
      </w:r>
    </w:p>
    <w:p w:rsidR="000C68B0" w:rsidRPr="00C27898" w:rsidRDefault="000C68B0" w:rsidP="000C68B0">
      <w:pPr>
        <w:spacing w:line="360" w:lineRule="auto"/>
        <w:ind w:firstLine="539"/>
        <w:jc w:val="both"/>
        <w:rPr>
          <w:rFonts w:ascii="Times New Roman" w:hAnsi="Times New Roman"/>
          <w:sz w:val="22"/>
          <w:szCs w:val="22"/>
        </w:rPr>
      </w:pPr>
      <w:r w:rsidRPr="00C27898">
        <w:rPr>
          <w:rFonts w:ascii="Times New Roman" w:hAnsi="Times New Roman"/>
          <w:sz w:val="22"/>
          <w:szCs w:val="22"/>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Религиозное использование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Историко-культурная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9.3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Коммунальное </w:t>
            </w:r>
            <w:r w:rsidRPr="00C27898">
              <w:rPr>
                <w:rFonts w:ascii="Times New Roman" w:hAnsi="Times New Roman"/>
                <w:sz w:val="22"/>
                <w:szCs w:val="22"/>
              </w:rPr>
              <w:lastRenderedPageBreak/>
              <w:t>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lastRenderedPageBreak/>
              <w:t xml:space="preserve">Размещение объектов капитального строительства </w:t>
            </w:r>
            <w:r w:rsidRPr="00C27898">
              <w:rPr>
                <w:rFonts w:ascii="Times New Roman" w:hAnsi="Times New Roman"/>
                <w:sz w:val="22"/>
                <w:szCs w:val="22"/>
              </w:rPr>
              <w:lastRenderedPageBreak/>
              <w:t>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Культурное развитие</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устройство площадок для празднеств и гуляний;</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зданий и сооружений для размещения цирков, зверинцев, зоопарков, океанариумов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C27898">
              <w:rPr>
                <w:rFonts w:ascii="Times New Roman" w:hAnsi="Times New Roman"/>
                <w:sz w:val="22"/>
                <w:szCs w:val="22"/>
              </w:rPr>
              <w:lastRenderedPageBreak/>
              <w:t>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5.1</w:t>
            </w:r>
          </w:p>
        </w:tc>
      </w:tr>
    </w:tbl>
    <w:p w:rsidR="000C68B0" w:rsidRPr="00C27898" w:rsidRDefault="000C68B0" w:rsidP="000C68B0">
      <w:pPr>
        <w:rPr>
          <w:rFonts w:ascii="Times New Roman" w:hAnsi="Times New Roman"/>
          <w:sz w:val="22"/>
          <w:szCs w:val="22"/>
        </w:rPr>
      </w:pPr>
    </w:p>
    <w:p w:rsidR="000C68B0" w:rsidRPr="00C27898" w:rsidRDefault="000C68B0" w:rsidP="000C68B0">
      <w:pPr>
        <w:rPr>
          <w:rFonts w:ascii="Times New Roman" w:hAnsi="Times New Roman"/>
          <w:sz w:val="22"/>
          <w:szCs w:val="22"/>
        </w:rPr>
      </w:pPr>
    </w:p>
    <w:p w:rsidR="000C68B0" w:rsidRPr="00C27898" w:rsidRDefault="000C68B0" w:rsidP="000C68B0">
      <w:pPr>
        <w:tabs>
          <w:tab w:val="left" w:pos="0"/>
        </w:tabs>
        <w:spacing w:after="240"/>
        <w:ind w:firstLine="709"/>
        <w:jc w:val="both"/>
        <w:outlineLvl w:val="3"/>
        <w:rPr>
          <w:rFonts w:ascii="Times New Roman" w:hAnsi="Times New Roman"/>
          <w:b/>
          <w:sz w:val="22"/>
          <w:szCs w:val="22"/>
        </w:rPr>
      </w:pPr>
      <w:r w:rsidRPr="00C27898">
        <w:rPr>
          <w:rFonts w:ascii="Times New Roman" w:hAnsi="Times New Roman"/>
          <w:b/>
          <w:sz w:val="22"/>
          <w:szCs w:val="22"/>
        </w:rPr>
        <w:t>Статья 24. Перечень видов разрешенного использования земельных участков и объектов капитального строительства в производственных зонах</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П</w:t>
      </w:r>
      <w:proofErr w:type="gramStart"/>
      <w:r w:rsidRPr="00C27898">
        <w:rPr>
          <w:rFonts w:ascii="Times New Roman" w:hAnsi="Times New Roman"/>
          <w:b/>
          <w:sz w:val="22"/>
          <w:szCs w:val="22"/>
        </w:rPr>
        <w:t>1</w:t>
      </w:r>
      <w:proofErr w:type="gramEnd"/>
      <w:r w:rsidRPr="00C27898">
        <w:rPr>
          <w:rFonts w:ascii="Times New Roman" w:hAnsi="Times New Roman"/>
          <w:b/>
          <w:sz w:val="22"/>
          <w:szCs w:val="22"/>
        </w:rPr>
        <w:t xml:space="preserve"> Производственная зона</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П</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tblPr>
      <w:tblGrid>
        <w:gridCol w:w="2843"/>
        <w:gridCol w:w="4778"/>
        <w:gridCol w:w="1701"/>
      </w:tblGrid>
      <w:tr w:rsidR="000C68B0" w:rsidRPr="00C27898" w:rsidTr="000C68B0">
        <w:tc>
          <w:tcPr>
            <w:tcW w:w="9322"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84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4778"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701"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4778"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Бытовое обслуживание</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научной деятельности</w:t>
            </w:r>
          </w:p>
        </w:tc>
        <w:tc>
          <w:tcPr>
            <w:tcW w:w="4778"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w:t>
            </w:r>
            <w:r w:rsidRPr="00C27898">
              <w:rPr>
                <w:rFonts w:ascii="Times New Roman" w:hAnsi="Times New Roman"/>
                <w:sz w:val="22"/>
                <w:szCs w:val="22"/>
              </w:rPr>
              <w:lastRenderedPageBreak/>
              <w:t>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3.9</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Обеспечение деятельности в области гидрометеорологии и смежных с ней областях</w:t>
            </w:r>
          </w:p>
        </w:tc>
        <w:tc>
          <w:tcPr>
            <w:tcW w:w="4778"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Банковская и страховая деятельность</w:t>
            </w:r>
          </w:p>
        </w:tc>
        <w:tc>
          <w:tcPr>
            <w:tcW w:w="4778"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4.5</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 w:history="1">
              <w:r w:rsidRPr="00C27898">
                <w:rPr>
                  <w:rFonts w:ascii="Times New Roman" w:hAnsi="Times New Roman"/>
                  <w:sz w:val="22"/>
                  <w:szCs w:val="22"/>
                </w:rPr>
                <w:t>коде 2.7.1</w:t>
              </w:r>
            </w:hyperlink>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придорожного сервиса</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Производственная деятельность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6.0</w:t>
            </w:r>
          </w:p>
        </w:tc>
      </w:tr>
      <w:tr w:rsidR="000C68B0" w:rsidRPr="00C27898" w:rsidTr="000C68B0">
        <w:tc>
          <w:tcPr>
            <w:tcW w:w="2843" w:type="dxa"/>
          </w:tcPr>
          <w:p w:rsidR="000C68B0" w:rsidRPr="00C27898" w:rsidRDefault="000C68B0" w:rsidP="000C68B0">
            <w:pPr>
              <w:rPr>
                <w:rFonts w:ascii="Times New Roman" w:hAnsi="Times New Roman"/>
                <w:sz w:val="22"/>
                <w:szCs w:val="22"/>
              </w:rPr>
            </w:pPr>
            <w:proofErr w:type="spellStart"/>
            <w:r w:rsidRPr="00C27898">
              <w:rPr>
                <w:rFonts w:ascii="Times New Roman" w:hAnsi="Times New Roman"/>
                <w:sz w:val="22"/>
                <w:szCs w:val="22"/>
              </w:rPr>
              <w:t>Недропользование</w:t>
            </w:r>
            <w:proofErr w:type="spellEnd"/>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геологических изысканий;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добыча недр открытым (карьеры, отвалы) и закрытым (шахты, скважины) способами;</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том числе подземных, в целях добычи недр;</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C27898">
              <w:rPr>
                <w:rFonts w:ascii="Times New Roman" w:hAnsi="Times New Roman"/>
                <w:sz w:val="22"/>
                <w:szCs w:val="22"/>
              </w:rPr>
              <w:t>недропользования</w:t>
            </w:r>
            <w:proofErr w:type="spellEnd"/>
            <w:r w:rsidRPr="00C27898">
              <w:rPr>
                <w:rFonts w:ascii="Times New Roman" w:hAnsi="Times New Roman"/>
                <w:sz w:val="22"/>
                <w:szCs w:val="22"/>
              </w:rPr>
              <w:t>, если добыча недр происходит на межселенной территории</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6.1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Тяжелая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6.2</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Автомобилестроительная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6.2.1.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Легкая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предназначенных для текстильной, </w:t>
            </w:r>
            <w:proofErr w:type="spellStart"/>
            <w:proofErr w:type="gramStart"/>
            <w:r w:rsidRPr="00C27898">
              <w:rPr>
                <w:rFonts w:ascii="Times New Roman" w:hAnsi="Times New Roman"/>
                <w:sz w:val="22"/>
                <w:szCs w:val="22"/>
              </w:rPr>
              <w:t>фарфоро-фаянсовой</w:t>
            </w:r>
            <w:proofErr w:type="spellEnd"/>
            <w:proofErr w:type="gramEnd"/>
            <w:r w:rsidRPr="00C27898">
              <w:rPr>
                <w:rFonts w:ascii="Times New Roman" w:hAnsi="Times New Roman"/>
                <w:sz w:val="22"/>
                <w:szCs w:val="22"/>
              </w:rPr>
              <w:t>, электронной промышленности</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6.3</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Фармацевтическая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6.3.1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Пищевая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C27898">
              <w:rPr>
                <w:rFonts w:ascii="Times New Roman" w:hAnsi="Times New Roman"/>
                <w:sz w:val="22"/>
                <w:szCs w:val="22"/>
              </w:rPr>
              <w:lastRenderedPageBreak/>
              <w:t>напитков, алкогольных напитков и табачных изделий</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6.4</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Нефтехимическая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6.5</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Энергетика</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27898">
              <w:rPr>
                <w:rFonts w:ascii="Times New Roman" w:hAnsi="Times New Roman"/>
                <w:sz w:val="22"/>
                <w:szCs w:val="22"/>
              </w:rPr>
              <w:t>золоотвалов</w:t>
            </w:r>
            <w:proofErr w:type="spellEnd"/>
            <w:r w:rsidRPr="00C27898">
              <w:rPr>
                <w:rFonts w:ascii="Times New Roman" w:hAnsi="Times New Roman"/>
                <w:sz w:val="22"/>
                <w:szCs w:val="22"/>
              </w:rPr>
              <w:t>, гидротехнических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w:t>
            </w:r>
            <w:proofErr w:type="spellStart"/>
            <w:r w:rsidRPr="00C27898">
              <w:rPr>
                <w:rFonts w:ascii="Times New Roman" w:hAnsi="Times New Roman"/>
                <w:sz w:val="22"/>
                <w:szCs w:val="22"/>
              </w:rPr>
              <w:t>электросетевого</w:t>
            </w:r>
            <w:proofErr w:type="spellEnd"/>
            <w:r w:rsidRPr="00C27898">
              <w:rPr>
                <w:rFonts w:ascii="Times New Roman" w:hAnsi="Times New Roman"/>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9" w:history="1">
              <w:r w:rsidRPr="00C27898">
                <w:rPr>
                  <w:rFonts w:ascii="Times New Roman" w:hAnsi="Times New Roman"/>
                  <w:sz w:val="22"/>
                  <w:szCs w:val="22"/>
                </w:rPr>
                <w:t>кодом 3.1</w:t>
              </w:r>
            </w:hyperlink>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6.7</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Связь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 w:history="1">
              <w:r w:rsidRPr="00C27898">
                <w:rPr>
                  <w:rFonts w:ascii="Times New Roman" w:hAnsi="Times New Roman"/>
                  <w:sz w:val="22"/>
                  <w:szCs w:val="22"/>
                </w:rPr>
                <w:t>кодом 3.1</w:t>
              </w:r>
            </w:hyperlink>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6.8</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Склады</w:t>
            </w:r>
          </w:p>
        </w:tc>
        <w:tc>
          <w:tcPr>
            <w:tcW w:w="4778"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6.9</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Целлюлозно-бумажная промышленность</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6.11</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Трубопроводный транспорт</w:t>
            </w:r>
          </w:p>
        </w:tc>
        <w:tc>
          <w:tcPr>
            <w:tcW w:w="4778"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7.5</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Обеспечение внутреннего правопорядка</w:t>
            </w:r>
          </w:p>
        </w:tc>
        <w:tc>
          <w:tcPr>
            <w:tcW w:w="4778"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84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4778"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Магазины</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Выставочно-ярмарочная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C27898">
              <w:rPr>
                <w:rFonts w:ascii="Times New Roman" w:hAnsi="Times New Roman"/>
                <w:sz w:val="22"/>
                <w:szCs w:val="22"/>
              </w:rPr>
              <w:t>конгрессной</w:t>
            </w:r>
            <w:proofErr w:type="spellEnd"/>
            <w:r w:rsidRPr="00C27898">
              <w:rPr>
                <w:rFonts w:ascii="Times New Roman" w:hAnsi="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4.10</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Здравоохранение</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 w:history="1">
              <w:r w:rsidRPr="00C27898">
                <w:rPr>
                  <w:rFonts w:ascii="Times New Roman" w:hAnsi="Times New Roman"/>
                  <w:sz w:val="22"/>
                  <w:szCs w:val="22"/>
                </w:rPr>
                <w:t>кодами 3.4.1</w:t>
              </w:r>
            </w:hyperlink>
            <w:r w:rsidRPr="00C27898">
              <w:rPr>
                <w:rFonts w:ascii="Times New Roman" w:hAnsi="Times New Roman"/>
                <w:sz w:val="22"/>
                <w:szCs w:val="22"/>
              </w:rPr>
              <w:t xml:space="preserve"> - </w:t>
            </w:r>
            <w:hyperlink r:id="rId13" w:history="1">
              <w:r w:rsidRPr="00C27898">
                <w:rPr>
                  <w:rFonts w:ascii="Times New Roman" w:hAnsi="Times New Roman"/>
                  <w:sz w:val="22"/>
                  <w:szCs w:val="22"/>
                </w:rPr>
                <w:t>3.4.2</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3.4</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Магазины</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Гостиничное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Атомная энергетика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использования атомной энергии, в том числе атомных станций, ядерных установок (за </w:t>
            </w:r>
            <w:proofErr w:type="gramStart"/>
            <w:r w:rsidRPr="00C27898">
              <w:rPr>
                <w:rFonts w:ascii="Times New Roman" w:hAnsi="Times New Roman"/>
                <w:sz w:val="22"/>
                <w:szCs w:val="22"/>
              </w:rPr>
              <w:t>исключением</w:t>
            </w:r>
            <w:proofErr w:type="gramEnd"/>
            <w:r w:rsidRPr="00C27898">
              <w:rPr>
                <w:rFonts w:ascii="Times New Roman" w:hAnsi="Times New Roman"/>
                <w:sz w:val="22"/>
                <w:szCs w:val="22"/>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w:t>
            </w:r>
            <w:proofErr w:type="spellStart"/>
            <w:r w:rsidRPr="00C27898">
              <w:rPr>
                <w:rFonts w:ascii="Times New Roman" w:hAnsi="Times New Roman"/>
                <w:sz w:val="22"/>
                <w:szCs w:val="22"/>
              </w:rPr>
              <w:t>электросетевого</w:t>
            </w:r>
            <w:proofErr w:type="spellEnd"/>
            <w:r w:rsidRPr="00C27898">
              <w:rPr>
                <w:rFonts w:ascii="Times New Roman" w:hAnsi="Times New Roman"/>
                <w:sz w:val="22"/>
                <w:szCs w:val="22"/>
              </w:rPr>
              <w:t xml:space="preserve"> хозяйства, обслуживающих атомные электростанции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Общее пользование водными объектами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C27898">
              <w:rPr>
                <w:rFonts w:ascii="Times New Roman" w:hAnsi="Times New Roman"/>
                <w:sz w:val="22"/>
                <w:szCs w:val="22"/>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11.1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Специальное пользование водными объектами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Гидротехнические сооружения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27898">
              <w:rPr>
                <w:rFonts w:ascii="Times New Roman" w:hAnsi="Times New Roman"/>
                <w:sz w:val="22"/>
                <w:szCs w:val="22"/>
              </w:rPr>
              <w:t>рыбозащитных</w:t>
            </w:r>
            <w:proofErr w:type="spellEnd"/>
            <w:r w:rsidRPr="00C27898">
              <w:rPr>
                <w:rFonts w:ascii="Times New Roman" w:hAnsi="Times New Roman"/>
                <w:sz w:val="22"/>
                <w:szCs w:val="22"/>
              </w:rPr>
              <w:t xml:space="preserve"> и рыбопропускных сооружений, берегозащитных сооружений)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Специальная деятельность</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12.2</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 xml:space="preserve">СЗ Зона санитарно-защитного озеленения </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СЗ предназначена для обеспечения правовых условий использования территорий,</w:t>
      </w:r>
      <w:bookmarkStart w:id="39" w:name="_GoBack"/>
      <w:bookmarkEnd w:id="39"/>
      <w:r w:rsidRPr="00C27898">
        <w:rPr>
          <w:rFonts w:ascii="Times New Roman" w:hAnsi="Times New Roman"/>
          <w:sz w:val="22"/>
          <w:szCs w:val="22"/>
        </w:rPr>
        <w:t xml:space="preserve">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C27898">
              <w:rPr>
                <w:rFonts w:ascii="Times New Roman" w:hAnsi="Times New Roman"/>
                <w:sz w:val="22"/>
                <w:szCs w:val="22"/>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научной деятельности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Банковская и страховая деятельность</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w:t>
            </w:r>
            <w:r w:rsidRPr="00C27898">
              <w:rPr>
                <w:rFonts w:ascii="Times New Roman" w:hAnsi="Times New Roman"/>
                <w:sz w:val="22"/>
                <w:szCs w:val="22"/>
              </w:rPr>
              <w:lastRenderedPageBreak/>
              <w:t xml:space="preserve">указанных в </w:t>
            </w:r>
            <w:hyperlink r:id="rId14"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Объекты придорожного сервиса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Склады</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C27898">
              <w:rPr>
                <w:rFonts w:ascii="Times New Roman" w:hAnsi="Times New Roman"/>
                <w:sz w:val="22"/>
                <w:szCs w:val="22"/>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Магазины</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Гостиничное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4.7</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ind w:firstLine="709"/>
        <w:jc w:val="both"/>
        <w:outlineLvl w:val="3"/>
        <w:rPr>
          <w:rFonts w:ascii="Times New Roman" w:hAnsi="Times New Roman"/>
          <w:b/>
          <w:sz w:val="22"/>
          <w:szCs w:val="22"/>
        </w:rPr>
      </w:pPr>
      <w:r w:rsidRPr="00C27898">
        <w:rPr>
          <w:rFonts w:ascii="Times New Roman" w:hAnsi="Times New Roman"/>
          <w:b/>
          <w:sz w:val="22"/>
          <w:szCs w:val="22"/>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И Зона инженерной инфраструктуры</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w:t>
      </w:r>
      <w:proofErr w:type="gramStart"/>
      <w:r w:rsidRPr="00C27898">
        <w:rPr>
          <w:rFonts w:ascii="Times New Roman" w:hAnsi="Times New Roman"/>
          <w:sz w:val="22"/>
          <w:szCs w:val="22"/>
        </w:rPr>
        <w:t xml:space="preserve"> И</w:t>
      </w:r>
      <w:proofErr w:type="gramEnd"/>
      <w:r w:rsidRPr="00C27898">
        <w:rPr>
          <w:rFonts w:ascii="Times New Roman" w:hAnsi="Times New Roman"/>
          <w:sz w:val="22"/>
          <w:szCs w:val="22"/>
        </w:rPr>
        <w:t xml:space="preserve"> предназначена для создания правовых условий размещения инженерно-технических объектов, сооружений, коммуникаций.</w:t>
      </w:r>
    </w:p>
    <w:p w:rsidR="00D05CC9" w:rsidRPr="00C27898" w:rsidRDefault="00D05CC9" w:rsidP="000C68B0">
      <w:pPr>
        <w:tabs>
          <w:tab w:val="left" w:pos="0"/>
        </w:tabs>
        <w:spacing w:after="200" w:line="360" w:lineRule="auto"/>
        <w:ind w:firstLine="709"/>
        <w:jc w:val="both"/>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w:t>
            </w:r>
            <w:r w:rsidRPr="00C27898">
              <w:rPr>
                <w:rFonts w:ascii="Times New Roman" w:hAnsi="Times New Roman"/>
                <w:sz w:val="22"/>
                <w:szCs w:val="22"/>
              </w:rPr>
              <w:lastRenderedPageBreak/>
              <w:t>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Энергетика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27898">
              <w:rPr>
                <w:rFonts w:ascii="Times New Roman" w:hAnsi="Times New Roman"/>
                <w:sz w:val="22"/>
                <w:szCs w:val="22"/>
              </w:rPr>
              <w:t>золоотвалов</w:t>
            </w:r>
            <w:proofErr w:type="spellEnd"/>
            <w:r w:rsidRPr="00C27898">
              <w:rPr>
                <w:rFonts w:ascii="Times New Roman" w:hAnsi="Times New Roman"/>
                <w:sz w:val="22"/>
                <w:szCs w:val="22"/>
              </w:rPr>
              <w:t>, гидротехнических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w:t>
            </w:r>
            <w:proofErr w:type="spellStart"/>
            <w:r w:rsidRPr="00C27898">
              <w:rPr>
                <w:rFonts w:ascii="Times New Roman" w:hAnsi="Times New Roman"/>
                <w:sz w:val="22"/>
                <w:szCs w:val="22"/>
              </w:rPr>
              <w:t>электросетевого</w:t>
            </w:r>
            <w:proofErr w:type="spellEnd"/>
            <w:r w:rsidRPr="00C27898">
              <w:rPr>
                <w:rFonts w:ascii="Times New Roman" w:hAnsi="Times New Roman"/>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6" w:history="1">
              <w:r w:rsidRPr="00C27898">
                <w:rPr>
                  <w:rFonts w:ascii="Times New Roman" w:hAnsi="Times New Roman"/>
                  <w:sz w:val="22"/>
                  <w:szCs w:val="22"/>
                </w:rPr>
                <w:t>кодом 3.1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Связь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7" w:history="1">
              <w:r w:rsidRPr="00C27898">
                <w:rPr>
                  <w:rFonts w:ascii="Times New Roman" w:hAnsi="Times New Roman"/>
                  <w:sz w:val="22"/>
                  <w:szCs w:val="22"/>
                </w:rPr>
                <w:t>кодом 3.1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6.8</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Общее пользование водными объектами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Специальное пользование водными объектами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Гидротехнические сооружения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27898">
              <w:rPr>
                <w:rFonts w:ascii="Times New Roman" w:hAnsi="Times New Roman"/>
                <w:sz w:val="22"/>
                <w:szCs w:val="22"/>
              </w:rPr>
              <w:t>рыбозащитных</w:t>
            </w:r>
            <w:proofErr w:type="spellEnd"/>
            <w:r w:rsidRPr="00C27898">
              <w:rPr>
                <w:rFonts w:ascii="Times New Roman" w:hAnsi="Times New Roman"/>
                <w:sz w:val="22"/>
                <w:szCs w:val="22"/>
              </w:rPr>
              <w:t xml:space="preserve"> и рыбопропускных сооружений, берегозащитных сооружений)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придорожного сервиса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Трубопроводный транспорт</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C27898">
              <w:rPr>
                <w:rFonts w:ascii="Times New Roman" w:hAnsi="Times New Roman"/>
                <w:sz w:val="22"/>
                <w:szCs w:val="22"/>
              </w:rPr>
              <w:lastRenderedPageBreak/>
              <w:t>эксплуатации названных трубопроводов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7.5</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Т Зона транспортной инфраструктуры</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w:t>
      </w:r>
      <w:proofErr w:type="gramStart"/>
      <w:r w:rsidRPr="00C27898">
        <w:rPr>
          <w:rFonts w:ascii="Times New Roman" w:hAnsi="Times New Roman"/>
          <w:sz w:val="22"/>
          <w:szCs w:val="22"/>
        </w:rPr>
        <w:t xml:space="preserve"> Т</w:t>
      </w:r>
      <w:proofErr w:type="gramEnd"/>
      <w:r w:rsidRPr="00C27898">
        <w:rPr>
          <w:rFonts w:ascii="Times New Roman" w:hAnsi="Times New Roman"/>
          <w:sz w:val="22"/>
          <w:szCs w:val="22"/>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05CC9" w:rsidRPr="00C27898" w:rsidRDefault="00D05CC9" w:rsidP="000C68B0">
      <w:pPr>
        <w:tabs>
          <w:tab w:val="left" w:pos="0"/>
        </w:tabs>
        <w:spacing w:after="200" w:line="360" w:lineRule="auto"/>
        <w:ind w:firstLine="709"/>
        <w:jc w:val="both"/>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гаражного назначения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0"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придорожного сервиса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Причалы для маломерных судов</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Склады</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Железнодорожный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железнодорожных путей;</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 xml:space="preserve">размещение, зданий и сооружений, в том числе железнодорожных вокзалов и станций, а также </w:t>
            </w:r>
            <w:r w:rsidRPr="00C27898">
              <w:rPr>
                <w:rFonts w:ascii="Times New Roman" w:hAnsi="Times New Roman"/>
                <w:sz w:val="22"/>
                <w:szCs w:val="22"/>
              </w:rPr>
              <w:lastRenderedPageBreak/>
              <w:t>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наземных сооружений метрополитена, в том числе посадочных станций, вентиляционных шахт;</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наземных сооружений для трамвайного сообщения и иных специальных дорог (канатных, монорельсовых, фуникулеров)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Автомобильный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автомобильных дорог и технически связанных с ними сооружений;</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Водный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Воздушный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proofErr w:type="gramStart"/>
            <w:r w:rsidRPr="00C27898">
              <w:rPr>
                <w:rFonts w:ascii="Times New Roman" w:hAnsi="Times New Roman"/>
                <w:sz w:val="22"/>
                <w:szCs w:val="22"/>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w:t>
            </w:r>
            <w:r w:rsidRPr="00C27898">
              <w:rPr>
                <w:rFonts w:ascii="Times New Roman" w:hAnsi="Times New Roman"/>
                <w:sz w:val="22"/>
                <w:szCs w:val="22"/>
              </w:rPr>
              <w:lastRenderedPageBreak/>
              <w:t>их безопасности, а также размещение объектов, необходимых для погрузки, разгрузки и хранения грузов, перемещаемых воздушным</w:t>
            </w:r>
            <w:proofErr w:type="gramEnd"/>
            <w:r w:rsidRPr="00C27898">
              <w:rPr>
                <w:rFonts w:ascii="Times New Roman" w:hAnsi="Times New Roman"/>
                <w:sz w:val="22"/>
                <w:szCs w:val="22"/>
              </w:rPr>
              <w:t xml:space="preserve"> путем;</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предназначенных для технического обслуживания и ремонта воздушных судов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7.4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Трубопроводный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proofErr w:type="gramStart"/>
      <w:r w:rsidRPr="00C27898">
        <w:rPr>
          <w:rFonts w:ascii="Times New Roman" w:hAnsi="Times New Roman"/>
          <w:b/>
          <w:sz w:val="22"/>
          <w:szCs w:val="22"/>
        </w:rPr>
        <w:t>ИТ</w:t>
      </w:r>
      <w:proofErr w:type="gramEnd"/>
      <w:r w:rsidRPr="00C27898">
        <w:rPr>
          <w:rFonts w:ascii="Times New Roman" w:hAnsi="Times New Roman"/>
          <w:b/>
          <w:sz w:val="22"/>
          <w:szCs w:val="22"/>
        </w:rPr>
        <w:t xml:space="preserve"> Зона инженерной и транспортной инфраструктуры</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 xml:space="preserve">Зона </w:t>
      </w:r>
      <w:proofErr w:type="gramStart"/>
      <w:r w:rsidRPr="00C27898">
        <w:rPr>
          <w:rFonts w:ascii="Times New Roman" w:hAnsi="Times New Roman"/>
          <w:sz w:val="22"/>
          <w:szCs w:val="22"/>
        </w:rPr>
        <w:t>ИТ</w:t>
      </w:r>
      <w:proofErr w:type="gramEnd"/>
      <w:r w:rsidRPr="00C27898">
        <w:rPr>
          <w:rFonts w:ascii="Times New Roman" w:hAnsi="Times New Roman"/>
          <w:sz w:val="22"/>
          <w:szCs w:val="22"/>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гаражного назначения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w:t>
            </w:r>
            <w:r w:rsidRPr="00C27898">
              <w:rPr>
                <w:rFonts w:ascii="Times New Roman" w:hAnsi="Times New Roman"/>
                <w:sz w:val="22"/>
                <w:szCs w:val="22"/>
              </w:rPr>
              <w:lastRenderedPageBreak/>
              <w:t>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Объекты придорожного сервиса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автозаправочных станций (бензиновых, газовых);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предоставление гостиничных услуг в качестве придорожного сервиса;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Причалы для маломерных судов</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Энергетика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27898">
              <w:rPr>
                <w:rFonts w:ascii="Times New Roman" w:hAnsi="Times New Roman"/>
                <w:sz w:val="22"/>
                <w:szCs w:val="22"/>
              </w:rPr>
              <w:t>золоотвалов</w:t>
            </w:r>
            <w:proofErr w:type="spellEnd"/>
            <w:r w:rsidRPr="00C27898">
              <w:rPr>
                <w:rFonts w:ascii="Times New Roman" w:hAnsi="Times New Roman"/>
                <w:sz w:val="22"/>
                <w:szCs w:val="22"/>
              </w:rPr>
              <w:t>, гидротехнических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w:t>
            </w:r>
            <w:proofErr w:type="spellStart"/>
            <w:r w:rsidRPr="00C27898">
              <w:rPr>
                <w:rFonts w:ascii="Times New Roman" w:hAnsi="Times New Roman"/>
                <w:sz w:val="22"/>
                <w:szCs w:val="22"/>
              </w:rPr>
              <w:t>электросетевого</w:t>
            </w:r>
            <w:proofErr w:type="spellEnd"/>
            <w:r w:rsidRPr="00C27898">
              <w:rPr>
                <w:rFonts w:ascii="Times New Roman" w:hAnsi="Times New Roman"/>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23" w:history="1">
              <w:r w:rsidRPr="00C27898">
                <w:rPr>
                  <w:rFonts w:ascii="Times New Roman" w:hAnsi="Times New Roman"/>
                  <w:sz w:val="22"/>
                  <w:szCs w:val="22"/>
                </w:rPr>
                <w:t>кодом 3.1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6.7</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Связь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4" w:history="1">
              <w:r w:rsidRPr="00C27898">
                <w:rPr>
                  <w:rFonts w:ascii="Times New Roman" w:hAnsi="Times New Roman"/>
                  <w:sz w:val="22"/>
                  <w:szCs w:val="22"/>
                </w:rPr>
                <w:t>кодом 3.1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6.8</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Склады</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сооружений, имеющих назначение по временному хранению, распределению и перевалке </w:t>
            </w:r>
            <w:r w:rsidRPr="00C27898">
              <w:rPr>
                <w:rFonts w:ascii="Times New Roman" w:hAnsi="Times New Roman"/>
                <w:sz w:val="22"/>
                <w:szCs w:val="22"/>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6.9</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Железнодорожный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железнодорожных путей;</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наземных сооружений метрополитена, в том числе посадочных станций, вентиляционных шахт;</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наземных сооружений для трамвайного сообщения и иных специальных дорог (канатных, монорельсовых, фуникулеров)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Автомобильный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автомобильных дорог и технически связанных с ними сооружений;</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Водный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w:t>
            </w:r>
            <w:r w:rsidRPr="00C27898">
              <w:rPr>
                <w:rFonts w:ascii="Times New Roman" w:hAnsi="Times New Roman"/>
                <w:sz w:val="22"/>
                <w:szCs w:val="22"/>
              </w:rPr>
              <w:lastRenderedPageBreak/>
              <w:t>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7.3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Воздушный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proofErr w:type="gramStart"/>
            <w:r w:rsidRPr="00C27898">
              <w:rPr>
                <w:rFonts w:ascii="Times New Roman" w:hAnsi="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C27898">
              <w:rPr>
                <w:rFonts w:ascii="Times New Roman" w:hAnsi="Times New Roman"/>
                <w:sz w:val="22"/>
                <w:szCs w:val="22"/>
              </w:rPr>
              <w:t xml:space="preserve"> путем;</w:t>
            </w:r>
          </w:p>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объектов, предназначенных для технического обслуживания и ремонта воздушных судов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Трубопроводный транспорт</w:t>
            </w:r>
          </w:p>
        </w:tc>
        <w:tc>
          <w:tcPr>
            <w:tcW w:w="5103" w:type="dxa"/>
          </w:tcPr>
          <w:p w:rsidR="000C68B0" w:rsidRPr="00C27898" w:rsidRDefault="000C68B0" w:rsidP="000C68B0">
            <w:pPr>
              <w:autoSpaceDE w:val="0"/>
              <w:autoSpaceDN w:val="0"/>
              <w:adjustRightInd w:val="0"/>
              <w:jc w:val="both"/>
              <w:rPr>
                <w:rFonts w:ascii="Times New Roman" w:hAnsi="Times New Roman"/>
                <w:sz w:val="22"/>
                <w:szCs w:val="22"/>
              </w:rPr>
            </w:pPr>
            <w:r w:rsidRPr="00C27898">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7.5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внутреннего правопорядка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8.3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Общее пользование водными объектами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Специальное пользование водными объектами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Гидротехнические сооружения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C27898">
              <w:rPr>
                <w:rFonts w:ascii="Times New Roman" w:hAnsi="Times New Roman"/>
                <w:sz w:val="22"/>
                <w:szCs w:val="22"/>
              </w:rPr>
              <w:lastRenderedPageBreak/>
              <w:t xml:space="preserve">сооружений, судопропускных сооружений, </w:t>
            </w:r>
            <w:proofErr w:type="spellStart"/>
            <w:r w:rsidRPr="00C27898">
              <w:rPr>
                <w:rFonts w:ascii="Times New Roman" w:hAnsi="Times New Roman"/>
                <w:sz w:val="22"/>
                <w:szCs w:val="22"/>
              </w:rPr>
              <w:t>рыбозащитных</w:t>
            </w:r>
            <w:proofErr w:type="spellEnd"/>
            <w:r w:rsidRPr="00C27898">
              <w:rPr>
                <w:rFonts w:ascii="Times New Roman" w:hAnsi="Times New Roman"/>
                <w:sz w:val="22"/>
                <w:szCs w:val="22"/>
              </w:rPr>
              <w:t xml:space="preserve"> и рыбопропускных сооружений, берегозащитных сооружений)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11.3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объектов капитального строительства </w:t>
            </w:r>
            <w:r w:rsidRPr="00C27898">
              <w:rPr>
                <w:rFonts w:ascii="Times New Roman" w:hAnsi="Times New Roman"/>
                <w:sz w:val="22"/>
                <w:szCs w:val="22"/>
              </w:rPr>
              <w:lastRenderedPageBreak/>
              <w:t>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4.1</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ind w:firstLine="709"/>
        <w:jc w:val="both"/>
        <w:outlineLvl w:val="3"/>
        <w:rPr>
          <w:rFonts w:ascii="Times New Roman" w:hAnsi="Times New Roman"/>
          <w:b/>
          <w:sz w:val="22"/>
          <w:szCs w:val="22"/>
        </w:rPr>
      </w:pPr>
      <w:r w:rsidRPr="00C27898">
        <w:rPr>
          <w:rFonts w:ascii="Times New Roman" w:hAnsi="Times New Roman"/>
          <w:b/>
          <w:sz w:val="22"/>
          <w:szCs w:val="22"/>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Р</w:t>
      </w:r>
      <w:proofErr w:type="gramStart"/>
      <w:r w:rsidRPr="00C27898">
        <w:rPr>
          <w:rFonts w:ascii="Times New Roman" w:hAnsi="Times New Roman"/>
          <w:b/>
          <w:sz w:val="22"/>
          <w:szCs w:val="22"/>
        </w:rPr>
        <w:t>1</w:t>
      </w:r>
      <w:proofErr w:type="gramEnd"/>
      <w:r w:rsidRPr="00C27898">
        <w:rPr>
          <w:rFonts w:ascii="Times New Roman" w:hAnsi="Times New Roman"/>
          <w:b/>
          <w:sz w:val="22"/>
          <w:szCs w:val="22"/>
        </w:rPr>
        <w:t xml:space="preserve"> Зона скверов, парков, бульваров</w:t>
      </w:r>
    </w:p>
    <w:p w:rsidR="000C68B0" w:rsidRPr="00C27898" w:rsidRDefault="000C68B0" w:rsidP="000C68B0">
      <w:pPr>
        <w:tabs>
          <w:tab w:val="left" w:pos="0"/>
        </w:tabs>
        <w:spacing w:line="360" w:lineRule="auto"/>
        <w:ind w:firstLine="709"/>
        <w:jc w:val="both"/>
        <w:rPr>
          <w:rFonts w:ascii="Times New Roman" w:hAnsi="Times New Roman"/>
          <w:sz w:val="22"/>
          <w:szCs w:val="22"/>
        </w:rPr>
      </w:pPr>
      <w:r w:rsidRPr="00C27898">
        <w:rPr>
          <w:rFonts w:ascii="Times New Roman" w:hAnsi="Times New Roman"/>
          <w:sz w:val="22"/>
          <w:szCs w:val="22"/>
        </w:rPr>
        <w:t>Градостроительный регламент зоны Р</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распространяются на земельные участки в границах рекреационных зон, не относящиеся к территориям общего пользования. </w:t>
      </w:r>
    </w:p>
    <w:p w:rsidR="000C68B0" w:rsidRPr="00C27898" w:rsidRDefault="000C68B0" w:rsidP="000C68B0">
      <w:pPr>
        <w:tabs>
          <w:tab w:val="left" w:pos="0"/>
        </w:tabs>
        <w:spacing w:line="360" w:lineRule="auto"/>
        <w:ind w:firstLine="709"/>
        <w:jc w:val="both"/>
        <w:rPr>
          <w:rFonts w:ascii="Times New Roman" w:hAnsi="Times New Roman"/>
          <w:sz w:val="22"/>
          <w:szCs w:val="22"/>
        </w:rPr>
      </w:pPr>
      <w:r w:rsidRPr="00C27898">
        <w:rPr>
          <w:rFonts w:ascii="Times New Roman" w:hAnsi="Times New Roman"/>
          <w:sz w:val="22"/>
          <w:szCs w:val="22"/>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af"/>
        <w:tblW w:w="0" w:type="auto"/>
        <w:tblLook w:val="04A0"/>
      </w:tblPr>
      <w:tblGrid>
        <w:gridCol w:w="2547"/>
        <w:gridCol w:w="5103"/>
        <w:gridCol w:w="1921"/>
      </w:tblGrid>
      <w:tr w:rsidR="000C68B0" w:rsidRPr="00C27898" w:rsidTr="000C68B0">
        <w:tc>
          <w:tcPr>
            <w:tcW w:w="9571"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921"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Поля для гольфа или конных прогулок</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конноспортивных манежей, не предусматривающих устройство трибун</w:t>
            </w:r>
          </w:p>
        </w:tc>
        <w:tc>
          <w:tcPr>
            <w:tcW w:w="192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Историко-культурная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2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9.3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21"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6"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Развлечения</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w:t>
            </w:r>
            <w:r w:rsidRPr="00C27898">
              <w:rPr>
                <w:rFonts w:ascii="Times New Roman" w:hAnsi="Times New Roman"/>
                <w:sz w:val="22"/>
                <w:szCs w:val="22"/>
              </w:rPr>
              <w:lastRenderedPageBreak/>
              <w:t>заведений общественного питания для посетителей игорных зон</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4.8</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Р</w:t>
      </w:r>
      <w:proofErr w:type="gramStart"/>
      <w:r w:rsidRPr="00C27898">
        <w:rPr>
          <w:rFonts w:ascii="Times New Roman" w:hAnsi="Times New Roman"/>
          <w:b/>
          <w:sz w:val="22"/>
          <w:szCs w:val="22"/>
        </w:rPr>
        <w:t>2</w:t>
      </w:r>
      <w:proofErr w:type="gramEnd"/>
      <w:r w:rsidRPr="00C27898">
        <w:rPr>
          <w:rFonts w:ascii="Times New Roman" w:hAnsi="Times New Roman"/>
          <w:b/>
          <w:sz w:val="22"/>
          <w:szCs w:val="22"/>
        </w:rPr>
        <w:t xml:space="preserve"> Зона природного ландшафта</w:t>
      </w:r>
    </w:p>
    <w:p w:rsidR="000C68B0" w:rsidRPr="00C27898" w:rsidRDefault="000C68B0" w:rsidP="000C68B0">
      <w:pPr>
        <w:tabs>
          <w:tab w:val="left" w:pos="0"/>
        </w:tabs>
        <w:spacing w:line="360" w:lineRule="auto"/>
        <w:ind w:firstLine="709"/>
        <w:jc w:val="both"/>
        <w:rPr>
          <w:rFonts w:ascii="Times New Roman" w:hAnsi="Times New Roman"/>
          <w:sz w:val="22"/>
          <w:szCs w:val="22"/>
        </w:rPr>
      </w:pPr>
      <w:r w:rsidRPr="00C27898">
        <w:rPr>
          <w:rFonts w:ascii="Times New Roman" w:hAnsi="Times New Roman"/>
          <w:sz w:val="22"/>
          <w:szCs w:val="22"/>
        </w:rPr>
        <w:t>Зона Р</w:t>
      </w:r>
      <w:proofErr w:type="gramStart"/>
      <w:r w:rsidRPr="00C27898">
        <w:rPr>
          <w:rFonts w:ascii="Times New Roman" w:hAnsi="Times New Roman"/>
          <w:sz w:val="22"/>
          <w:szCs w:val="22"/>
        </w:rPr>
        <w:t>2</w:t>
      </w:r>
      <w:proofErr w:type="gramEnd"/>
      <w:r w:rsidRPr="00C27898">
        <w:rPr>
          <w:rFonts w:ascii="Times New Roman" w:hAnsi="Times New Roman"/>
          <w:sz w:val="22"/>
          <w:szCs w:val="22"/>
        </w:rPr>
        <w:t xml:space="preserve"> предназначена для сохранения и обустройства природного ландшафта, озелененных пространств.</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Природно-познавательный туризм</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осуществление необходимых природоохранных и </w:t>
            </w:r>
            <w:proofErr w:type="spellStart"/>
            <w:r w:rsidRPr="00C27898">
              <w:rPr>
                <w:rFonts w:ascii="Times New Roman" w:hAnsi="Times New Roman"/>
                <w:sz w:val="22"/>
                <w:szCs w:val="22"/>
              </w:rPr>
              <w:t>природовосстановительных</w:t>
            </w:r>
            <w:proofErr w:type="spellEnd"/>
            <w:r w:rsidRPr="00C27898">
              <w:rPr>
                <w:rFonts w:ascii="Times New Roman" w:hAnsi="Times New Roman"/>
                <w:sz w:val="22"/>
                <w:szCs w:val="22"/>
              </w:rPr>
              <w:t xml:space="preserve"> мероприятий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Историко-культурная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9.3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p w:rsidR="00D05CC9" w:rsidRPr="00C27898" w:rsidRDefault="00D05CC9"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 xml:space="preserve">Вспомогательные виды разрешенного использования земельных участков и объектов </w:t>
            </w:r>
            <w:r w:rsidRPr="00C27898">
              <w:rPr>
                <w:rFonts w:ascii="Times New Roman" w:hAnsi="Times New Roman"/>
                <w:b/>
                <w:sz w:val="22"/>
                <w:szCs w:val="22"/>
              </w:rPr>
              <w:lastRenderedPageBreak/>
              <w:t>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lastRenderedPageBreak/>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Охота и рыбалка</w:t>
            </w:r>
          </w:p>
        </w:tc>
        <w:tc>
          <w:tcPr>
            <w:tcW w:w="5103"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5.3</w:t>
            </w:r>
          </w:p>
        </w:tc>
      </w:tr>
      <w:tr w:rsidR="000C68B0" w:rsidRPr="00C27898" w:rsidTr="000C68B0">
        <w:tc>
          <w:tcPr>
            <w:tcW w:w="2547"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t>Общее пользование водными объектами</w:t>
            </w:r>
          </w:p>
        </w:tc>
        <w:tc>
          <w:tcPr>
            <w:tcW w:w="5103" w:type="dxa"/>
          </w:tcPr>
          <w:p w:rsidR="000C68B0" w:rsidRPr="00C27898" w:rsidRDefault="000C68B0" w:rsidP="000C68B0">
            <w:pPr>
              <w:rPr>
                <w:rFonts w:ascii="Times New Roman" w:eastAsia="Times New Roman" w:hAnsi="Times New Roman"/>
                <w:sz w:val="22"/>
                <w:szCs w:val="22"/>
              </w:rPr>
            </w:pPr>
            <w:proofErr w:type="gramStart"/>
            <w:r w:rsidRPr="00C27898">
              <w:rPr>
                <w:rFonts w:ascii="Times New Roman" w:eastAsia="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11.1</w:t>
            </w:r>
          </w:p>
        </w:tc>
      </w:tr>
      <w:tr w:rsidR="000C68B0" w:rsidRPr="00C27898" w:rsidTr="000C68B0">
        <w:tc>
          <w:tcPr>
            <w:tcW w:w="2547"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t xml:space="preserve">Специальное </w:t>
            </w:r>
            <w:r w:rsidRPr="00C27898">
              <w:rPr>
                <w:rFonts w:ascii="Times New Roman" w:eastAsia="Times New Roman" w:hAnsi="Times New Roman"/>
                <w:sz w:val="22"/>
                <w:szCs w:val="22"/>
              </w:rPr>
              <w:lastRenderedPageBreak/>
              <w:t>пользование водными объектами</w:t>
            </w:r>
          </w:p>
        </w:tc>
        <w:tc>
          <w:tcPr>
            <w:tcW w:w="5103"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lastRenderedPageBreak/>
              <w:t xml:space="preserve">Использование земельных участков, примыкающих </w:t>
            </w:r>
            <w:r w:rsidRPr="00C27898">
              <w:rPr>
                <w:rFonts w:ascii="Times New Roman" w:eastAsia="Times New Roman" w:hAnsi="Times New Roman"/>
                <w:sz w:val="22"/>
                <w:szCs w:val="22"/>
              </w:rPr>
              <w:lastRenderedPageBreak/>
              <w:t>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11.2</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Р3 Зона отдыха, занятий физической культурой и спортом</w:t>
      </w:r>
      <w:r w:rsidRPr="00C27898" w:rsidDel="007C79C8">
        <w:rPr>
          <w:rFonts w:ascii="Times New Roman" w:hAnsi="Times New Roman"/>
          <w:b/>
          <w:sz w:val="22"/>
          <w:szCs w:val="22"/>
        </w:rPr>
        <w:t xml:space="preserve"> </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Спорт</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спортивных баз и лагерей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Природно-познавательный туризм</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осуществление необходимых природоохранных и </w:t>
            </w:r>
            <w:proofErr w:type="spellStart"/>
            <w:r w:rsidRPr="00C27898">
              <w:rPr>
                <w:rFonts w:ascii="Times New Roman" w:hAnsi="Times New Roman"/>
                <w:sz w:val="22"/>
                <w:szCs w:val="22"/>
              </w:rPr>
              <w:t>природовосстановительных</w:t>
            </w:r>
            <w:proofErr w:type="spellEnd"/>
            <w:r w:rsidRPr="00C27898">
              <w:rPr>
                <w:rFonts w:ascii="Times New Roman" w:hAnsi="Times New Roman"/>
                <w:sz w:val="22"/>
                <w:szCs w:val="22"/>
              </w:rPr>
              <w:t xml:space="preserve"> мероприятий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Поля для гольфа или конных прогулок</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конноспортивных манежей, не предусматривающих устройство трибун</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 xml:space="preserve">Код (числовое </w:t>
            </w:r>
            <w:r w:rsidRPr="00C27898">
              <w:rPr>
                <w:rFonts w:ascii="Times New Roman" w:hAnsi="Times New Roman"/>
                <w:sz w:val="22"/>
                <w:szCs w:val="22"/>
              </w:rPr>
              <w:lastRenderedPageBreak/>
              <w:t>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Общественное питание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Охота и рыбалка</w:t>
            </w:r>
          </w:p>
        </w:tc>
        <w:tc>
          <w:tcPr>
            <w:tcW w:w="5103"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5.3</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ind w:firstLine="709"/>
        <w:jc w:val="both"/>
        <w:outlineLvl w:val="3"/>
        <w:rPr>
          <w:rFonts w:ascii="Times New Roman" w:hAnsi="Times New Roman"/>
          <w:b/>
          <w:sz w:val="22"/>
          <w:szCs w:val="22"/>
        </w:rPr>
      </w:pPr>
      <w:r w:rsidRPr="00C27898">
        <w:rPr>
          <w:rFonts w:ascii="Times New Roman" w:hAnsi="Times New Roman"/>
          <w:b/>
          <w:sz w:val="22"/>
          <w:szCs w:val="22"/>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Сх</w:t>
      </w:r>
      <w:proofErr w:type="gramStart"/>
      <w:r w:rsidRPr="00C27898">
        <w:rPr>
          <w:rFonts w:ascii="Times New Roman" w:hAnsi="Times New Roman"/>
          <w:b/>
          <w:sz w:val="22"/>
          <w:szCs w:val="22"/>
        </w:rPr>
        <w:t>1</w:t>
      </w:r>
      <w:proofErr w:type="gramEnd"/>
      <w:r w:rsidRPr="00C27898">
        <w:rPr>
          <w:rFonts w:ascii="Times New Roman" w:hAnsi="Times New Roman"/>
          <w:b/>
          <w:sz w:val="22"/>
          <w:szCs w:val="22"/>
        </w:rPr>
        <w:t xml:space="preserve"> Зона сельскохозяйственных угодий</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Сх</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w:t>
      </w:r>
      <w:r w:rsidRPr="00C27898">
        <w:rPr>
          <w:rFonts w:ascii="Times New Roman" w:hAnsi="Times New Roman"/>
          <w:sz w:val="22"/>
          <w:szCs w:val="22"/>
        </w:rPr>
        <w:lastRenderedPageBreak/>
        <w:t>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w:t>
      </w:r>
      <w:proofErr w:type="gramStart"/>
      <w:r w:rsidRPr="00C27898">
        <w:rPr>
          <w:rFonts w:ascii="Times New Roman" w:hAnsi="Times New Roman"/>
          <w:sz w:val="22"/>
          <w:szCs w:val="22"/>
        </w:rPr>
        <w:t>1</w:t>
      </w:r>
      <w:proofErr w:type="gramEnd"/>
      <w:r w:rsidRPr="00C27898">
        <w:rPr>
          <w:rFonts w:ascii="Times New Roman" w:hAnsi="Times New Roman"/>
          <w:sz w:val="22"/>
          <w:szCs w:val="22"/>
        </w:rPr>
        <w:t>.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rsidR="00D05CC9" w:rsidRPr="00C27898" w:rsidRDefault="00D05CC9" w:rsidP="000C68B0">
      <w:pPr>
        <w:tabs>
          <w:tab w:val="left" w:pos="0"/>
        </w:tabs>
        <w:spacing w:after="200" w:line="360" w:lineRule="auto"/>
        <w:ind w:firstLine="709"/>
        <w:jc w:val="both"/>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Растениеводство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связанной с выращиванием сельскохозяйственных культур.</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Выращивание зерновых и иных сельскохозяйственных культур</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Овощеводство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Выращивание тонизирующих, лекарственных, цветочных культур</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1.4</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Садоводство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1.5</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Выращивание льна и конопли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1.6</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Ведение личного подсобного хозяйства на полевых участках</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Производство сельскохозяйственной продукции без права возведения объектов капитального строительства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1.16</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C27898">
              <w:rPr>
                <w:rFonts w:ascii="Times New Roman" w:hAnsi="Times New Roman"/>
                <w:sz w:val="22"/>
                <w:szCs w:val="22"/>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Пчеловодство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сооружений, используемых для хранения и первичной переработки продукции пчеловодства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1.12</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Охота и рыбалка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5.3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Общее пользование водными объектами</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eastAsia="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Специальное пользование водными объектами</w:t>
            </w:r>
          </w:p>
        </w:tc>
        <w:tc>
          <w:tcPr>
            <w:tcW w:w="5103"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11.2</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Сх</w:t>
      </w:r>
      <w:proofErr w:type="gramStart"/>
      <w:r w:rsidRPr="00C27898">
        <w:rPr>
          <w:rFonts w:ascii="Times New Roman" w:hAnsi="Times New Roman"/>
          <w:b/>
          <w:sz w:val="22"/>
          <w:szCs w:val="22"/>
        </w:rPr>
        <w:t>2</w:t>
      </w:r>
      <w:proofErr w:type="gramEnd"/>
      <w:r w:rsidRPr="00C27898">
        <w:rPr>
          <w:rFonts w:ascii="Times New Roman" w:hAnsi="Times New Roman"/>
          <w:b/>
          <w:sz w:val="22"/>
          <w:szCs w:val="22"/>
        </w:rPr>
        <w:t xml:space="preserve"> Зона, занятая объектами сельскохозяйственного назначения</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lastRenderedPageBreak/>
        <w:t>Зона Сх</w:t>
      </w:r>
      <w:proofErr w:type="gramStart"/>
      <w:r w:rsidRPr="00C27898">
        <w:rPr>
          <w:rFonts w:ascii="Times New Roman" w:hAnsi="Times New Roman"/>
          <w:sz w:val="22"/>
          <w:szCs w:val="22"/>
        </w:rPr>
        <w:t>2</w:t>
      </w:r>
      <w:proofErr w:type="gramEnd"/>
      <w:r w:rsidRPr="00C27898">
        <w:rPr>
          <w:rFonts w:ascii="Times New Roman" w:hAnsi="Times New Roman"/>
          <w:sz w:val="22"/>
          <w:szCs w:val="2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tblPr>
      <w:tblGrid>
        <w:gridCol w:w="2602"/>
        <w:gridCol w:w="5103"/>
        <w:gridCol w:w="1695"/>
      </w:tblGrid>
      <w:tr w:rsidR="000C68B0" w:rsidRPr="00C27898" w:rsidTr="000C68B0">
        <w:tc>
          <w:tcPr>
            <w:tcW w:w="9400"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602"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Животноводство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 с кодами 1.8 - 1.11</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1.7</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Скотоводство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1.8</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Звероводство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связанной с разведением в неволе ценных пушных зверей;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1.9</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Птицеводство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связанной с разведением домашних пород птиц, в том числе водоплавающих;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1.10</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Свиноводство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связанной с разведением свиней;</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зданий, сооружений, используемых </w:t>
            </w:r>
            <w:r w:rsidRPr="00C27898">
              <w:rPr>
                <w:rFonts w:ascii="Times New Roman" w:hAnsi="Times New Roman"/>
                <w:sz w:val="22"/>
                <w:szCs w:val="22"/>
              </w:rPr>
              <w:lastRenderedPageBreak/>
              <w:t>для содержания и разведения животных, производства, хранения и первичной переработки продукции;</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1.11</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Пчеловодство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сооружений, используемых для хранения и первичной переработки продукции пчеловодства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1.12</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Рыбоводство</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C27898">
              <w:rPr>
                <w:rFonts w:ascii="Times New Roman" w:hAnsi="Times New Roman"/>
                <w:sz w:val="22"/>
                <w:szCs w:val="22"/>
              </w:rPr>
              <w:t>аквакультуры</w:t>
            </w:r>
            <w:proofErr w:type="spellEnd"/>
            <w:r w:rsidRPr="00C27898">
              <w:rPr>
                <w:rFonts w:ascii="Times New Roman" w:hAnsi="Times New Roman"/>
                <w:sz w:val="22"/>
                <w:szCs w:val="22"/>
              </w:rPr>
              <w:t>);</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сооружений, оборудования, необходимых для осуществления рыбоводства (</w:t>
            </w:r>
            <w:proofErr w:type="spellStart"/>
            <w:r w:rsidRPr="00C27898">
              <w:rPr>
                <w:rFonts w:ascii="Times New Roman" w:hAnsi="Times New Roman"/>
                <w:sz w:val="22"/>
                <w:szCs w:val="22"/>
              </w:rPr>
              <w:t>аквакультуры</w:t>
            </w:r>
            <w:proofErr w:type="spellEnd"/>
            <w:r w:rsidRPr="00C27898">
              <w:rPr>
                <w:rFonts w:ascii="Times New Roman" w:hAnsi="Times New Roman"/>
                <w:sz w:val="22"/>
                <w:szCs w:val="22"/>
              </w:rPr>
              <w:t>)</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1.13</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Научное обеспечение сельского хозяйства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коллекций генетических ресурсов растений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1.14</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Хранение и переработка сельскохозяйственной продукции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1.15</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Питомники</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сооружений, необходимых для указанных видов сельскохозяйственного производства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1.17</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Обеспечение сельскохозяйственного производства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1.18</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 xml:space="preserve">Код (числовое </w:t>
            </w:r>
            <w:r w:rsidRPr="00C27898">
              <w:rPr>
                <w:rFonts w:ascii="Times New Roman" w:hAnsi="Times New Roman"/>
                <w:sz w:val="22"/>
                <w:szCs w:val="22"/>
              </w:rPr>
              <w:lastRenderedPageBreak/>
              <w:t>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Деловое управление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eastAsia="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eastAsia="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eastAsia="Times New Roman" w:hAnsi="Times New Roman"/>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C27898">
              <w:rPr>
                <w:rFonts w:ascii="Times New Roman" w:eastAsia="Times New Roman" w:hAnsi="Times New Roman"/>
                <w:sz w:val="22"/>
                <w:szCs w:val="22"/>
              </w:rP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3.9.1</w:t>
            </w:r>
          </w:p>
        </w:tc>
      </w:tr>
    </w:tbl>
    <w:p w:rsidR="000C68B0" w:rsidRPr="00C27898" w:rsidRDefault="000C68B0" w:rsidP="000C68B0">
      <w:pPr>
        <w:rPr>
          <w:rFonts w:ascii="Times New Roman" w:hAnsi="Times New Roman"/>
          <w:sz w:val="22"/>
          <w:szCs w:val="22"/>
        </w:rPr>
      </w:pP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Сх3 Зона огородничества</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0C68B0" w:rsidRPr="00C27898" w:rsidRDefault="000C68B0" w:rsidP="000C68B0">
      <w:pPr>
        <w:rPr>
          <w:rFonts w:ascii="Times New Roman" w:hAnsi="Times New Roman"/>
          <w:sz w:val="22"/>
          <w:szCs w:val="22"/>
        </w:rPr>
      </w:pPr>
    </w:p>
    <w:tbl>
      <w:tblPr>
        <w:tblStyle w:val="af"/>
        <w:tblW w:w="0" w:type="auto"/>
        <w:tblLook w:val="04A0"/>
      </w:tblPr>
      <w:tblGrid>
        <w:gridCol w:w="2602"/>
        <w:gridCol w:w="5103"/>
        <w:gridCol w:w="1695"/>
      </w:tblGrid>
      <w:tr w:rsidR="000C68B0" w:rsidRPr="00C27898" w:rsidTr="000C68B0">
        <w:tc>
          <w:tcPr>
            <w:tcW w:w="9400"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602"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Ведение огородничества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13.1</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C27898">
              <w:rPr>
                <w:rFonts w:ascii="Times New Roman" w:hAnsi="Times New Roman"/>
                <w:sz w:val="22"/>
                <w:szCs w:val="22"/>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lastRenderedPageBreak/>
              <w:t>Объекты гаражного назначения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2.7.1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C27898" w:rsidRDefault="000C68B0" w:rsidP="000C68B0">
            <w:pPr>
              <w:rPr>
                <w:rFonts w:ascii="Times New Roman" w:eastAsia="Times New Roman" w:hAnsi="Times New Roman"/>
                <w:sz w:val="22"/>
                <w:szCs w:val="22"/>
              </w:rPr>
            </w:pPr>
            <w:proofErr w:type="gramStart"/>
            <w:r w:rsidRPr="00C27898">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3.9.1</w:t>
            </w:r>
            <w:r w:rsidR="00D05CC9" w:rsidRPr="00C27898">
              <w:rPr>
                <w:rFonts w:ascii="Times New Roman" w:hAnsi="Times New Roman"/>
                <w:sz w:val="22"/>
                <w:szCs w:val="22"/>
              </w:rPr>
              <w:t>»</w:t>
            </w:r>
          </w:p>
        </w:tc>
      </w:tr>
    </w:tbl>
    <w:p w:rsidR="0031134F" w:rsidRPr="00C27898" w:rsidRDefault="0031134F" w:rsidP="00A909DE">
      <w:pPr>
        <w:spacing w:line="360" w:lineRule="auto"/>
        <w:jc w:val="both"/>
        <w:rPr>
          <w:rFonts w:ascii="Times New Roman" w:hAnsi="Times New Roman"/>
          <w:sz w:val="22"/>
          <w:szCs w:val="22"/>
        </w:rPr>
      </w:pPr>
      <w:r w:rsidRPr="00C27898">
        <w:rPr>
          <w:rFonts w:ascii="Times New Roman" w:hAnsi="Times New Roman"/>
          <w:sz w:val="22"/>
          <w:szCs w:val="22"/>
        </w:rPr>
        <w:tab/>
      </w:r>
    </w:p>
    <w:p w:rsidR="00D316E0" w:rsidRPr="00C27898" w:rsidRDefault="00D316E0"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14) Главу </w:t>
      </w:r>
      <w:r w:rsidRPr="00C27898">
        <w:rPr>
          <w:rFonts w:ascii="Times New Roman" w:hAnsi="Times New Roman"/>
          <w:sz w:val="22"/>
          <w:szCs w:val="22"/>
          <w:lang w:val="en-US"/>
        </w:rPr>
        <w:t>VIII</w:t>
      </w:r>
      <w:r w:rsidRPr="00C27898">
        <w:rPr>
          <w:rFonts w:ascii="Times New Roman" w:hAnsi="Times New Roman"/>
          <w:sz w:val="22"/>
          <w:szCs w:val="22"/>
        </w:rPr>
        <w:t xml:space="preserve"> Правил дополнить статьей 27.1 следующего содержания:</w:t>
      </w:r>
    </w:p>
    <w:p w:rsidR="000C68B0" w:rsidRPr="00C27898" w:rsidRDefault="000C68B0" w:rsidP="000C68B0">
      <w:pPr>
        <w:spacing w:after="240"/>
        <w:ind w:firstLine="709"/>
        <w:jc w:val="both"/>
        <w:outlineLvl w:val="3"/>
        <w:rPr>
          <w:rFonts w:ascii="Times New Roman" w:hAnsi="Times New Roman"/>
          <w:b/>
          <w:sz w:val="22"/>
          <w:szCs w:val="22"/>
        </w:rPr>
      </w:pPr>
      <w:r w:rsidRPr="00C27898">
        <w:rPr>
          <w:rFonts w:ascii="Times New Roman" w:hAnsi="Times New Roman"/>
          <w:sz w:val="22"/>
          <w:szCs w:val="22"/>
        </w:rPr>
        <w:t>«</w:t>
      </w:r>
      <w:r w:rsidRPr="00C27898">
        <w:rPr>
          <w:rFonts w:ascii="Times New Roman" w:hAnsi="Times New Roman"/>
          <w:b/>
          <w:sz w:val="22"/>
          <w:szCs w:val="22"/>
        </w:rPr>
        <w:t>Статья 27.1. Перечень видов разрешенного использования земельных участков и объектов капитального строительства в зоне специального назначения</w:t>
      </w:r>
    </w:p>
    <w:p w:rsidR="000C68B0" w:rsidRPr="00C27898" w:rsidRDefault="000C68B0" w:rsidP="000C68B0">
      <w:pPr>
        <w:spacing w:after="240"/>
        <w:jc w:val="center"/>
        <w:outlineLvl w:val="3"/>
        <w:rPr>
          <w:rFonts w:ascii="Times New Roman" w:hAnsi="Times New Roman"/>
          <w:b/>
          <w:sz w:val="22"/>
          <w:szCs w:val="22"/>
        </w:rPr>
      </w:pPr>
      <w:r w:rsidRPr="00C27898">
        <w:rPr>
          <w:rFonts w:ascii="Times New Roman" w:hAnsi="Times New Roman"/>
          <w:b/>
          <w:sz w:val="22"/>
          <w:szCs w:val="22"/>
        </w:rPr>
        <w:t>Сп</w:t>
      </w:r>
      <w:proofErr w:type="gramStart"/>
      <w:r w:rsidRPr="00C27898">
        <w:rPr>
          <w:rFonts w:ascii="Times New Roman" w:hAnsi="Times New Roman"/>
          <w:b/>
          <w:sz w:val="22"/>
          <w:szCs w:val="22"/>
        </w:rPr>
        <w:t>1</w:t>
      </w:r>
      <w:proofErr w:type="gramEnd"/>
      <w:r w:rsidRPr="00C27898">
        <w:rPr>
          <w:rFonts w:ascii="Times New Roman" w:hAnsi="Times New Roman"/>
          <w:b/>
          <w:sz w:val="22"/>
          <w:szCs w:val="22"/>
        </w:rPr>
        <w:t xml:space="preserve"> Зона специального назначения, связанная с захоронениями</w:t>
      </w:r>
    </w:p>
    <w:p w:rsidR="000C68B0" w:rsidRPr="00C27898" w:rsidRDefault="000C68B0" w:rsidP="000C68B0">
      <w:pPr>
        <w:tabs>
          <w:tab w:val="left" w:pos="0"/>
        </w:tabs>
        <w:spacing w:after="200" w:line="360" w:lineRule="auto"/>
        <w:ind w:firstLine="709"/>
        <w:jc w:val="both"/>
        <w:rPr>
          <w:rFonts w:ascii="Times New Roman" w:hAnsi="Times New Roman"/>
          <w:sz w:val="22"/>
          <w:szCs w:val="22"/>
        </w:rPr>
      </w:pPr>
      <w:r w:rsidRPr="00C27898">
        <w:rPr>
          <w:rFonts w:ascii="Times New Roman" w:hAnsi="Times New Roman"/>
          <w:sz w:val="22"/>
          <w:szCs w:val="22"/>
        </w:rPr>
        <w:t>Зона Сп</w:t>
      </w:r>
      <w:proofErr w:type="gramStart"/>
      <w:r w:rsidRPr="00C27898">
        <w:rPr>
          <w:rFonts w:ascii="Times New Roman" w:hAnsi="Times New Roman"/>
          <w:sz w:val="22"/>
          <w:szCs w:val="22"/>
        </w:rPr>
        <w:t>1</w:t>
      </w:r>
      <w:proofErr w:type="gramEnd"/>
      <w:r w:rsidRPr="00C27898">
        <w:rPr>
          <w:rFonts w:ascii="Times New Roman" w:hAnsi="Times New Roman"/>
          <w:sz w:val="22"/>
          <w:szCs w:val="22"/>
        </w:rPr>
        <w:t xml:space="preserve">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tblPr>
      <w:tblGrid>
        <w:gridCol w:w="2602"/>
        <w:gridCol w:w="5103"/>
        <w:gridCol w:w="1695"/>
      </w:tblGrid>
      <w:tr w:rsidR="000C68B0" w:rsidRPr="00C27898" w:rsidTr="000C68B0">
        <w:tc>
          <w:tcPr>
            <w:tcW w:w="9400"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C27898" w:rsidTr="000C68B0">
        <w:tc>
          <w:tcPr>
            <w:tcW w:w="2602"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Земельные участки (территории) общего пользования</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12.0</w:t>
            </w:r>
          </w:p>
        </w:tc>
      </w:tr>
      <w:tr w:rsidR="000C68B0" w:rsidRPr="00C27898" w:rsidTr="000C68B0">
        <w:tc>
          <w:tcPr>
            <w:tcW w:w="2602"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Ритуальная деятельность</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кладбищ, крематориев и мест захоронения;</w:t>
            </w:r>
          </w:p>
          <w:p w:rsidR="000C68B0" w:rsidRPr="00C27898" w:rsidRDefault="000C68B0" w:rsidP="000C68B0">
            <w:pPr>
              <w:rPr>
                <w:rFonts w:ascii="Times New Roman" w:hAnsi="Times New Roman"/>
                <w:sz w:val="22"/>
                <w:szCs w:val="22"/>
              </w:rPr>
            </w:pPr>
            <w:r w:rsidRPr="00C27898">
              <w:rPr>
                <w:rFonts w:ascii="Times New Roman" w:hAnsi="Times New Roman"/>
                <w:sz w:val="22"/>
                <w:szCs w:val="22"/>
              </w:rPr>
              <w:t>размещение соответствующих культовых сооружений</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12.1</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Коммунальное обслуживание</w:t>
            </w:r>
          </w:p>
        </w:tc>
        <w:tc>
          <w:tcPr>
            <w:tcW w:w="5103" w:type="dxa"/>
          </w:tcPr>
          <w:p w:rsidR="000C68B0" w:rsidRPr="00C27898" w:rsidRDefault="000C68B0" w:rsidP="000C68B0">
            <w:pPr>
              <w:rPr>
                <w:rFonts w:ascii="Times New Roman" w:hAnsi="Times New Roman"/>
                <w:sz w:val="22"/>
                <w:szCs w:val="22"/>
              </w:rPr>
            </w:pPr>
            <w:proofErr w:type="gramStart"/>
            <w:r w:rsidRPr="00C27898">
              <w:rPr>
                <w:rFonts w:ascii="Times New Roman" w:hAnsi="Times New Roman"/>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27898">
              <w:rPr>
                <w:rFonts w:ascii="Times New Roman" w:hAnsi="Times New Roman"/>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3.1</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Бытовое обслуживание</w:t>
            </w:r>
          </w:p>
        </w:tc>
        <w:tc>
          <w:tcPr>
            <w:tcW w:w="5103" w:type="dxa"/>
          </w:tcPr>
          <w:p w:rsidR="000C68B0" w:rsidRPr="00C27898" w:rsidRDefault="000C68B0" w:rsidP="000C68B0">
            <w:pPr>
              <w:rPr>
                <w:rFonts w:ascii="Times New Roman" w:hAnsi="Times New Roman"/>
                <w:sz w:val="22"/>
                <w:szCs w:val="22"/>
              </w:rPr>
            </w:pPr>
            <w:r w:rsidRPr="00C27898">
              <w:rPr>
                <w:rFonts w:ascii="Times New Roman" w:eastAsia="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Обслуживание автотранспорта</w:t>
            </w:r>
          </w:p>
        </w:tc>
        <w:tc>
          <w:tcPr>
            <w:tcW w:w="5103"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 w:history="1">
              <w:r w:rsidRPr="00C27898">
                <w:rPr>
                  <w:rFonts w:ascii="Times New Roman" w:hAnsi="Times New Roman"/>
                  <w:sz w:val="22"/>
                  <w:szCs w:val="22"/>
                </w:rPr>
                <w:t>коде 2.7.1</w:t>
              </w:r>
            </w:hyperlink>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4.9</w:t>
            </w:r>
          </w:p>
        </w:tc>
      </w:tr>
    </w:tbl>
    <w:p w:rsidR="000C68B0" w:rsidRPr="00C27898" w:rsidRDefault="000C68B0" w:rsidP="000C68B0">
      <w:pPr>
        <w:rPr>
          <w:rFonts w:ascii="Times New Roman" w:hAnsi="Times New Roman"/>
          <w:sz w:val="22"/>
          <w:szCs w:val="22"/>
        </w:rPr>
      </w:pPr>
    </w:p>
    <w:tbl>
      <w:tblPr>
        <w:tblStyle w:val="af"/>
        <w:tblW w:w="0" w:type="auto"/>
        <w:tblLook w:val="04A0"/>
      </w:tblPr>
      <w:tblGrid>
        <w:gridCol w:w="2547"/>
        <w:gridCol w:w="5103"/>
        <w:gridCol w:w="1695"/>
      </w:tblGrid>
      <w:tr w:rsidR="000C68B0" w:rsidRPr="00C27898" w:rsidTr="000C68B0">
        <w:tc>
          <w:tcPr>
            <w:tcW w:w="9345" w:type="dxa"/>
            <w:gridSpan w:val="3"/>
          </w:tcPr>
          <w:p w:rsidR="000C68B0" w:rsidRPr="00C27898" w:rsidRDefault="000C68B0" w:rsidP="000C68B0">
            <w:pPr>
              <w:jc w:val="center"/>
              <w:rPr>
                <w:rFonts w:ascii="Times New Roman" w:hAnsi="Times New Roman"/>
                <w:b/>
                <w:sz w:val="22"/>
                <w:szCs w:val="22"/>
              </w:rPr>
            </w:pPr>
            <w:r w:rsidRPr="00C27898">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C27898" w:rsidTr="000C68B0">
        <w:tc>
          <w:tcPr>
            <w:tcW w:w="2547"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Наименование</w:t>
            </w:r>
          </w:p>
        </w:tc>
        <w:tc>
          <w:tcPr>
            <w:tcW w:w="5103"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Описание</w:t>
            </w:r>
          </w:p>
        </w:tc>
        <w:tc>
          <w:tcPr>
            <w:tcW w:w="1695" w:type="dxa"/>
          </w:tcPr>
          <w:p w:rsidR="000C68B0" w:rsidRPr="00C27898" w:rsidRDefault="000C68B0" w:rsidP="000C68B0">
            <w:pPr>
              <w:jc w:val="center"/>
              <w:rPr>
                <w:rFonts w:ascii="Times New Roman" w:hAnsi="Times New Roman"/>
                <w:sz w:val="22"/>
                <w:szCs w:val="22"/>
              </w:rPr>
            </w:pPr>
            <w:r w:rsidRPr="00C27898">
              <w:rPr>
                <w:rFonts w:ascii="Times New Roman" w:hAnsi="Times New Roman"/>
                <w:sz w:val="22"/>
                <w:szCs w:val="22"/>
              </w:rPr>
              <w:t>Код (числовое обозначение)</w:t>
            </w:r>
          </w:p>
        </w:tc>
      </w:tr>
      <w:tr w:rsidR="000C68B0" w:rsidRPr="00C27898" w:rsidTr="000C68B0">
        <w:tc>
          <w:tcPr>
            <w:tcW w:w="2547"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t>Бытовое обслуживание</w:t>
            </w:r>
          </w:p>
        </w:tc>
        <w:tc>
          <w:tcPr>
            <w:tcW w:w="5103"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3.3</w:t>
            </w:r>
          </w:p>
        </w:tc>
      </w:tr>
      <w:tr w:rsidR="000C68B0" w:rsidRPr="00C27898" w:rsidTr="000C68B0">
        <w:tc>
          <w:tcPr>
            <w:tcW w:w="2547" w:type="dxa"/>
          </w:tcPr>
          <w:p w:rsidR="000C68B0" w:rsidRPr="00C27898" w:rsidRDefault="000C68B0" w:rsidP="000C68B0">
            <w:pPr>
              <w:rPr>
                <w:rFonts w:ascii="Times New Roman" w:eastAsia="Times New Roman" w:hAnsi="Times New Roman"/>
                <w:sz w:val="22"/>
                <w:szCs w:val="22"/>
              </w:rPr>
            </w:pPr>
            <w:r w:rsidRPr="00C27898">
              <w:rPr>
                <w:rFonts w:ascii="Times New Roman" w:eastAsia="Times New Roman" w:hAnsi="Times New Roman"/>
                <w:sz w:val="22"/>
                <w:szCs w:val="22"/>
              </w:rPr>
              <w:t>Специальная деятельность</w:t>
            </w:r>
          </w:p>
        </w:tc>
        <w:tc>
          <w:tcPr>
            <w:tcW w:w="5103" w:type="dxa"/>
          </w:tcPr>
          <w:p w:rsidR="000C68B0" w:rsidRPr="00C27898" w:rsidRDefault="000C68B0" w:rsidP="000C68B0">
            <w:pPr>
              <w:rPr>
                <w:rFonts w:ascii="Times New Roman" w:eastAsia="Times New Roman" w:hAnsi="Times New Roman"/>
                <w:sz w:val="22"/>
                <w:szCs w:val="22"/>
              </w:rPr>
            </w:pPr>
            <w:proofErr w:type="gramStart"/>
            <w:r w:rsidRPr="00C27898">
              <w:rPr>
                <w:rFonts w:ascii="Times New Roman" w:eastAsia="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Pr>
          <w:p w:rsidR="000C68B0" w:rsidRPr="00C27898" w:rsidRDefault="000C68B0" w:rsidP="000C68B0">
            <w:pPr>
              <w:rPr>
                <w:rFonts w:ascii="Times New Roman" w:hAnsi="Times New Roman"/>
                <w:sz w:val="22"/>
                <w:szCs w:val="22"/>
              </w:rPr>
            </w:pPr>
            <w:r w:rsidRPr="00C27898">
              <w:rPr>
                <w:rFonts w:ascii="Times New Roman" w:hAnsi="Times New Roman"/>
                <w:sz w:val="22"/>
                <w:szCs w:val="22"/>
              </w:rPr>
              <w:t>12.2»</w:t>
            </w:r>
          </w:p>
        </w:tc>
      </w:tr>
    </w:tbl>
    <w:p w:rsidR="000C68B0" w:rsidRPr="00C27898" w:rsidRDefault="000C68B0" w:rsidP="000C68B0">
      <w:pPr>
        <w:rPr>
          <w:rFonts w:ascii="Times New Roman" w:hAnsi="Times New Roman"/>
          <w:sz w:val="22"/>
          <w:szCs w:val="22"/>
        </w:rPr>
      </w:pPr>
    </w:p>
    <w:p w:rsidR="00AF1AC5" w:rsidRPr="00C27898" w:rsidRDefault="000563C5"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t>1</w:t>
      </w:r>
      <w:r w:rsidR="00D316E0" w:rsidRPr="00C27898">
        <w:rPr>
          <w:rFonts w:ascii="Times New Roman" w:hAnsi="Times New Roman"/>
          <w:sz w:val="22"/>
          <w:szCs w:val="22"/>
        </w:rPr>
        <w:t>5</w:t>
      </w:r>
      <w:r w:rsidR="0031134F" w:rsidRPr="00C27898">
        <w:rPr>
          <w:rFonts w:ascii="Times New Roman" w:hAnsi="Times New Roman"/>
          <w:sz w:val="22"/>
          <w:szCs w:val="22"/>
        </w:rPr>
        <w:t xml:space="preserve">) </w:t>
      </w:r>
      <w:r w:rsidR="00AF1AC5" w:rsidRPr="00C27898">
        <w:rPr>
          <w:rFonts w:ascii="Times New Roman" w:hAnsi="Times New Roman"/>
          <w:sz w:val="22"/>
          <w:szCs w:val="22"/>
        </w:rPr>
        <w:t xml:space="preserve">в статье 33 Правил: </w:t>
      </w:r>
    </w:p>
    <w:p w:rsidR="00441D5D" w:rsidRPr="00C27898" w:rsidRDefault="00010DF7"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lastRenderedPageBreak/>
        <w:t xml:space="preserve">часть 2 </w:t>
      </w:r>
      <w:r w:rsidR="008956A3" w:rsidRPr="00C27898">
        <w:rPr>
          <w:rFonts w:ascii="Times New Roman" w:hAnsi="Times New Roman"/>
          <w:sz w:val="22"/>
          <w:szCs w:val="22"/>
        </w:rPr>
        <w:t xml:space="preserve">изложить в </w:t>
      </w:r>
      <w:r w:rsidR="00441D5D" w:rsidRPr="00C27898">
        <w:rPr>
          <w:rFonts w:ascii="Times New Roman" w:hAnsi="Times New Roman"/>
          <w:sz w:val="22"/>
          <w:szCs w:val="22"/>
        </w:rPr>
        <w:t>следующе</w:t>
      </w:r>
      <w:r w:rsidR="008956A3" w:rsidRPr="00C27898">
        <w:rPr>
          <w:rFonts w:ascii="Times New Roman" w:hAnsi="Times New Roman"/>
          <w:sz w:val="22"/>
          <w:szCs w:val="22"/>
        </w:rPr>
        <w:t>й редакции</w:t>
      </w:r>
      <w:r w:rsidR="00441D5D" w:rsidRPr="00C27898">
        <w:rPr>
          <w:rFonts w:ascii="Times New Roman" w:hAnsi="Times New Roman"/>
          <w:sz w:val="22"/>
          <w:szCs w:val="22"/>
        </w:rPr>
        <w:t>:</w:t>
      </w:r>
    </w:p>
    <w:p w:rsidR="008956A3" w:rsidRPr="00C27898" w:rsidRDefault="00441D5D"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t>«</w:t>
      </w:r>
      <w:r w:rsidR="00AF1AC5" w:rsidRPr="00C27898">
        <w:rPr>
          <w:rFonts w:ascii="Times New Roman" w:hAnsi="Times New Roman"/>
          <w:sz w:val="22"/>
          <w:szCs w:val="22"/>
        </w:rPr>
        <w:t xml:space="preserve">2. </w:t>
      </w:r>
      <w:r w:rsidR="008956A3" w:rsidRPr="00C27898">
        <w:rPr>
          <w:rFonts w:ascii="Times New Roman" w:hAnsi="Times New Roman"/>
          <w:sz w:val="22"/>
          <w:szCs w:val="22"/>
        </w:rPr>
        <w:t xml:space="preserve">В границах </w:t>
      </w:r>
      <w:proofErr w:type="spellStart"/>
      <w:r w:rsidR="008956A3" w:rsidRPr="00C27898">
        <w:rPr>
          <w:rFonts w:ascii="Times New Roman" w:hAnsi="Times New Roman"/>
          <w:sz w:val="22"/>
          <w:szCs w:val="22"/>
        </w:rPr>
        <w:t>водоохранных</w:t>
      </w:r>
      <w:proofErr w:type="spellEnd"/>
      <w:r w:rsidR="008956A3" w:rsidRPr="00C27898">
        <w:rPr>
          <w:rFonts w:ascii="Times New Roman" w:hAnsi="Times New Roman"/>
          <w:sz w:val="22"/>
          <w:szCs w:val="22"/>
        </w:rPr>
        <w:t xml:space="preserve"> зон запрещаются:</w:t>
      </w:r>
    </w:p>
    <w:p w:rsidR="008956A3" w:rsidRPr="00C27898" w:rsidRDefault="008956A3"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1) </w:t>
      </w:r>
      <w:bookmarkStart w:id="40" w:name="_Hlk522296588"/>
      <w:r w:rsidRPr="00C27898">
        <w:rPr>
          <w:rFonts w:ascii="Times New Roman" w:hAnsi="Times New Roman"/>
          <w:sz w:val="22"/>
          <w:szCs w:val="22"/>
        </w:rPr>
        <w:t>использование сточных вод в целях регулирования плодородия почв</w:t>
      </w:r>
      <w:bookmarkEnd w:id="40"/>
      <w:r w:rsidRPr="00C27898">
        <w:rPr>
          <w:rFonts w:ascii="Times New Roman" w:hAnsi="Times New Roman"/>
          <w:sz w:val="22"/>
          <w:szCs w:val="22"/>
        </w:rPr>
        <w:t>;</w:t>
      </w:r>
    </w:p>
    <w:p w:rsidR="008956A3" w:rsidRPr="00C27898" w:rsidRDefault="008956A3"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w:t>
      </w:r>
      <w:bookmarkStart w:id="41" w:name="_Hlk522296637"/>
      <w:r w:rsidRPr="00C27898">
        <w:rPr>
          <w:rFonts w:ascii="Times New Roman" w:hAnsi="Times New Roman"/>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bookmarkEnd w:id="41"/>
      <w:r w:rsidRPr="00C27898">
        <w:rPr>
          <w:rFonts w:ascii="Times New Roman" w:hAnsi="Times New Roman"/>
          <w:sz w:val="22"/>
          <w:szCs w:val="22"/>
        </w:rPr>
        <w:t>;</w:t>
      </w:r>
    </w:p>
    <w:p w:rsidR="008956A3" w:rsidRPr="00C27898" w:rsidRDefault="008956A3" w:rsidP="008956A3">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3) </w:t>
      </w:r>
      <w:bookmarkStart w:id="42" w:name="_Hlk522296773"/>
      <w:r w:rsidRPr="00C27898">
        <w:rPr>
          <w:rFonts w:ascii="Times New Roman" w:hAnsi="Times New Roman"/>
          <w:sz w:val="22"/>
          <w:szCs w:val="22"/>
        </w:rPr>
        <w:t>осуществление авиационных мер по борьбе с вредными организмами</w:t>
      </w:r>
      <w:bookmarkEnd w:id="42"/>
      <w:r w:rsidRPr="00C27898">
        <w:rPr>
          <w:rFonts w:ascii="Times New Roman" w:hAnsi="Times New Roman"/>
          <w:sz w:val="22"/>
          <w:szCs w:val="22"/>
        </w:rPr>
        <w:t>;</w:t>
      </w:r>
    </w:p>
    <w:p w:rsidR="008956A3" w:rsidRPr="00C27898" w:rsidRDefault="008956A3" w:rsidP="006015DB">
      <w:pPr>
        <w:spacing w:line="360" w:lineRule="auto"/>
        <w:ind w:firstLine="709"/>
        <w:jc w:val="both"/>
        <w:rPr>
          <w:rFonts w:ascii="Times New Roman" w:hAnsi="Times New Roman"/>
          <w:sz w:val="22"/>
          <w:szCs w:val="22"/>
        </w:rPr>
      </w:pPr>
      <w:r w:rsidRPr="00C27898">
        <w:rPr>
          <w:rFonts w:ascii="Times New Roman" w:hAnsi="Times New Roman"/>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1D5D" w:rsidRPr="00C27898" w:rsidRDefault="00441D5D" w:rsidP="00441D5D">
      <w:pPr>
        <w:spacing w:line="360" w:lineRule="auto"/>
        <w:ind w:firstLine="709"/>
        <w:jc w:val="both"/>
        <w:rPr>
          <w:rFonts w:ascii="Times New Roman" w:hAnsi="Times New Roman"/>
          <w:sz w:val="22"/>
          <w:szCs w:val="22"/>
          <w:u w:color="FFFFFF"/>
        </w:rPr>
      </w:pPr>
      <w:proofErr w:type="gramStart"/>
      <w:r w:rsidRPr="00C27898">
        <w:rPr>
          <w:rFonts w:ascii="Times New Roman" w:hAnsi="Times New Roman"/>
          <w:sz w:val="22"/>
          <w:szCs w:val="22"/>
          <w:u w:color="FFFFFF"/>
        </w:rPr>
        <w:t xml:space="preserve">5) </w:t>
      </w:r>
      <w:bookmarkStart w:id="43" w:name="_Hlk522296812"/>
      <w:r w:rsidRPr="00C27898">
        <w:rPr>
          <w:rFonts w:ascii="Times New Roman" w:hAnsi="Times New Roman"/>
          <w:sz w:val="22"/>
          <w:szCs w:val="22"/>
          <w:u w:color="FFFFFF"/>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bookmarkEnd w:id="43"/>
      <w:r w:rsidRPr="00C27898">
        <w:rPr>
          <w:rFonts w:ascii="Times New Roman" w:hAnsi="Times New Roman"/>
          <w:sz w:val="22"/>
          <w:szCs w:val="22"/>
          <w:u w:color="FFFFFF"/>
        </w:rPr>
        <w:t>;</w:t>
      </w:r>
      <w:proofErr w:type="gramEnd"/>
    </w:p>
    <w:p w:rsidR="00441D5D" w:rsidRPr="00C27898" w:rsidRDefault="00441D5D" w:rsidP="00441D5D">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 xml:space="preserve">6) </w:t>
      </w:r>
      <w:bookmarkStart w:id="44" w:name="_Hlk522296824"/>
      <w:r w:rsidRPr="00C27898">
        <w:rPr>
          <w:rFonts w:ascii="Times New Roman" w:hAnsi="Times New Roman"/>
          <w:sz w:val="22"/>
          <w:szCs w:val="22"/>
          <w:u w:color="FFFFFF"/>
        </w:rPr>
        <w:t xml:space="preserve">размещение специализированных хранилищ пестицидов и </w:t>
      </w:r>
      <w:proofErr w:type="spellStart"/>
      <w:r w:rsidRPr="00C27898">
        <w:rPr>
          <w:rFonts w:ascii="Times New Roman" w:hAnsi="Times New Roman"/>
          <w:sz w:val="22"/>
          <w:szCs w:val="22"/>
          <w:u w:color="FFFFFF"/>
        </w:rPr>
        <w:t>агрохимикатов</w:t>
      </w:r>
      <w:proofErr w:type="spellEnd"/>
      <w:r w:rsidRPr="00C27898">
        <w:rPr>
          <w:rFonts w:ascii="Times New Roman" w:hAnsi="Times New Roman"/>
          <w:sz w:val="22"/>
          <w:szCs w:val="22"/>
          <w:u w:color="FFFFFF"/>
        </w:rPr>
        <w:t xml:space="preserve">, применение пестицидов и </w:t>
      </w:r>
      <w:proofErr w:type="spellStart"/>
      <w:r w:rsidRPr="00C27898">
        <w:rPr>
          <w:rFonts w:ascii="Times New Roman" w:hAnsi="Times New Roman"/>
          <w:sz w:val="22"/>
          <w:szCs w:val="22"/>
          <w:u w:color="FFFFFF"/>
        </w:rPr>
        <w:t>агрохимикатов</w:t>
      </w:r>
      <w:bookmarkEnd w:id="44"/>
      <w:proofErr w:type="spellEnd"/>
      <w:r w:rsidRPr="00C27898">
        <w:rPr>
          <w:rFonts w:ascii="Times New Roman" w:hAnsi="Times New Roman"/>
          <w:sz w:val="22"/>
          <w:szCs w:val="22"/>
          <w:u w:color="FFFFFF"/>
        </w:rPr>
        <w:t>;</w:t>
      </w:r>
    </w:p>
    <w:p w:rsidR="00441D5D" w:rsidRPr="00C27898" w:rsidRDefault="00441D5D" w:rsidP="00441D5D">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 xml:space="preserve">7) </w:t>
      </w:r>
      <w:bookmarkStart w:id="45" w:name="_Hlk522296844"/>
      <w:r w:rsidRPr="00C27898">
        <w:rPr>
          <w:rFonts w:ascii="Times New Roman" w:hAnsi="Times New Roman"/>
          <w:sz w:val="22"/>
          <w:szCs w:val="22"/>
          <w:u w:color="FFFFFF"/>
        </w:rPr>
        <w:t>сброс сточных, в том числе дренажных, вод</w:t>
      </w:r>
      <w:bookmarkEnd w:id="45"/>
      <w:r w:rsidRPr="00C27898">
        <w:rPr>
          <w:rFonts w:ascii="Times New Roman" w:hAnsi="Times New Roman"/>
          <w:sz w:val="22"/>
          <w:szCs w:val="22"/>
          <w:u w:color="FFFFFF"/>
        </w:rPr>
        <w:t>;</w:t>
      </w:r>
    </w:p>
    <w:p w:rsidR="00523DA6" w:rsidRPr="00C27898" w:rsidRDefault="00441D5D">
      <w:pPr>
        <w:spacing w:line="360" w:lineRule="auto"/>
        <w:ind w:firstLine="709"/>
        <w:jc w:val="both"/>
        <w:rPr>
          <w:rFonts w:ascii="Times New Roman" w:hAnsi="Times New Roman"/>
          <w:sz w:val="22"/>
          <w:szCs w:val="22"/>
          <w:u w:color="FFFFFF"/>
        </w:rPr>
      </w:pPr>
      <w:proofErr w:type="gramStart"/>
      <w:r w:rsidRPr="00C27898">
        <w:rPr>
          <w:rFonts w:ascii="Times New Roman" w:hAnsi="Times New Roman"/>
          <w:sz w:val="22"/>
          <w:szCs w:val="22"/>
          <w:u w:color="FFFFFF"/>
        </w:rPr>
        <w:t xml:space="preserve">8) </w:t>
      </w:r>
      <w:bookmarkStart w:id="46" w:name="_Hlk522296865"/>
      <w:r w:rsidRPr="00C27898">
        <w:rPr>
          <w:rFonts w:ascii="Times New Roman" w:hAnsi="Times New Roman"/>
          <w:sz w:val="22"/>
          <w:szCs w:val="22"/>
          <w:u w:color="FFFFFF"/>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27898">
        <w:rPr>
          <w:rFonts w:ascii="Times New Roman" w:hAnsi="Times New Roman"/>
          <w:sz w:val="22"/>
          <w:szCs w:val="22"/>
          <w:u w:color="FFFFFF"/>
        </w:rPr>
        <w:t xml:space="preserve"> </w:t>
      </w:r>
      <w:proofErr w:type="gramStart"/>
      <w:r w:rsidR="002B4915" w:rsidRPr="00C27898">
        <w:rPr>
          <w:rFonts w:ascii="Times New Roman" w:hAnsi="Times New Roman"/>
          <w:sz w:val="22"/>
          <w:szCs w:val="22"/>
          <w:u w:color="FFFFFF"/>
        </w:rPr>
        <w:t>21.02.1992</w:t>
      </w:r>
      <w:r w:rsidRPr="00C27898">
        <w:rPr>
          <w:rFonts w:ascii="Times New Roman" w:hAnsi="Times New Roman"/>
          <w:sz w:val="22"/>
          <w:szCs w:val="22"/>
          <w:u w:color="FFFFFF"/>
        </w:rPr>
        <w:t xml:space="preserve"> </w:t>
      </w:r>
      <w:r w:rsidR="002B4915" w:rsidRPr="00C27898">
        <w:rPr>
          <w:rFonts w:ascii="Times New Roman" w:hAnsi="Times New Roman"/>
          <w:sz w:val="22"/>
          <w:szCs w:val="22"/>
          <w:u w:color="FFFFFF"/>
        </w:rPr>
        <w:t>№ </w:t>
      </w:r>
      <w:r w:rsidRPr="00C27898">
        <w:rPr>
          <w:rFonts w:ascii="Times New Roman" w:hAnsi="Times New Roman"/>
          <w:sz w:val="22"/>
          <w:szCs w:val="22"/>
          <w:u w:color="FFFFFF"/>
        </w:rPr>
        <w:t xml:space="preserve">2395-1 </w:t>
      </w:r>
      <w:r w:rsidR="00DB4D79" w:rsidRPr="00C27898">
        <w:rPr>
          <w:rFonts w:ascii="Times New Roman" w:hAnsi="Times New Roman"/>
          <w:sz w:val="22"/>
          <w:szCs w:val="22"/>
          <w:u w:color="FFFFFF"/>
        </w:rPr>
        <w:t>«</w:t>
      </w:r>
      <w:r w:rsidRPr="00C27898">
        <w:rPr>
          <w:rFonts w:ascii="Times New Roman" w:hAnsi="Times New Roman"/>
          <w:sz w:val="22"/>
          <w:szCs w:val="22"/>
          <w:u w:color="FFFFFF"/>
        </w:rPr>
        <w:t>О недрах</w:t>
      </w:r>
      <w:r w:rsidR="00DB4D79" w:rsidRPr="00C27898">
        <w:rPr>
          <w:rFonts w:ascii="Times New Roman" w:hAnsi="Times New Roman"/>
          <w:sz w:val="22"/>
          <w:szCs w:val="22"/>
          <w:u w:color="FFFFFF"/>
        </w:rPr>
        <w:t>»</w:t>
      </w:r>
      <w:r w:rsidRPr="00C27898">
        <w:rPr>
          <w:rFonts w:ascii="Times New Roman" w:hAnsi="Times New Roman"/>
          <w:sz w:val="22"/>
          <w:szCs w:val="22"/>
          <w:u w:color="FFFFFF"/>
        </w:rPr>
        <w:t>).</w:t>
      </w:r>
      <w:bookmarkEnd w:id="46"/>
      <w:r w:rsidR="0054149F" w:rsidRPr="00C27898">
        <w:rPr>
          <w:rFonts w:ascii="Times New Roman" w:hAnsi="Times New Roman"/>
          <w:sz w:val="22"/>
          <w:szCs w:val="22"/>
          <w:u w:color="FFFFFF"/>
        </w:rPr>
        <w:t>»;</w:t>
      </w:r>
      <w:proofErr w:type="gramEnd"/>
    </w:p>
    <w:p w:rsidR="0054149F" w:rsidRPr="00C27898" w:rsidRDefault="0054149F" w:rsidP="0054149F">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часть 4 после слова «засорения</w:t>
      </w:r>
      <w:r w:rsidR="00434807" w:rsidRPr="00C27898">
        <w:rPr>
          <w:rFonts w:ascii="Times New Roman" w:hAnsi="Times New Roman"/>
          <w:sz w:val="22"/>
          <w:szCs w:val="22"/>
          <w:u w:color="FFFFFF"/>
        </w:rPr>
        <w:t>» дополнить словом «, заиления»;</w:t>
      </w:r>
    </w:p>
    <w:p w:rsidR="00BE3682" w:rsidRPr="00C27898" w:rsidRDefault="000563C5" w:rsidP="0054149F">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D316E0" w:rsidRPr="00C27898">
        <w:rPr>
          <w:rFonts w:ascii="Times New Roman" w:hAnsi="Times New Roman"/>
          <w:sz w:val="22"/>
          <w:szCs w:val="22"/>
          <w:u w:color="FFFFFF"/>
        </w:rPr>
        <w:t>6</w:t>
      </w:r>
      <w:r w:rsidRPr="00C27898">
        <w:rPr>
          <w:rFonts w:ascii="Times New Roman" w:hAnsi="Times New Roman"/>
          <w:sz w:val="22"/>
          <w:szCs w:val="22"/>
          <w:u w:color="FFFFFF"/>
        </w:rPr>
        <w:t xml:space="preserve">) Главу </w:t>
      </w:r>
      <w:r w:rsidRPr="00C27898">
        <w:rPr>
          <w:rFonts w:ascii="Times New Roman" w:hAnsi="Times New Roman"/>
          <w:sz w:val="22"/>
          <w:szCs w:val="22"/>
          <w:u w:color="FFFFFF"/>
          <w:lang w:val="en-US"/>
        </w:rPr>
        <w:t>X</w:t>
      </w:r>
      <w:r w:rsidRPr="00C27898">
        <w:rPr>
          <w:rFonts w:ascii="Times New Roman" w:hAnsi="Times New Roman"/>
          <w:sz w:val="22"/>
          <w:szCs w:val="22"/>
          <w:u w:color="FFFFFF"/>
        </w:rPr>
        <w:t xml:space="preserve"> дополнить статьями 36 – 37 следующего содержания:</w:t>
      </w:r>
    </w:p>
    <w:p w:rsidR="00BE3682" w:rsidRPr="00C27898" w:rsidRDefault="000563C5"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w:t>
      </w:r>
      <w:r w:rsidR="00BE3682" w:rsidRPr="00C27898">
        <w:rPr>
          <w:rFonts w:ascii="Times New Roman" w:hAnsi="Times New Roman"/>
          <w:b/>
          <w:sz w:val="22"/>
          <w:szCs w:val="22"/>
          <w:u w:color="FFFFFF"/>
        </w:rPr>
        <w:t xml:space="preserve">Статья 36. Ограничения использования территорий в границах охранных зон объектов </w:t>
      </w:r>
      <w:proofErr w:type="spellStart"/>
      <w:r w:rsidR="00BE3682" w:rsidRPr="00C27898">
        <w:rPr>
          <w:rFonts w:ascii="Times New Roman" w:hAnsi="Times New Roman"/>
          <w:b/>
          <w:sz w:val="22"/>
          <w:szCs w:val="22"/>
          <w:u w:color="FFFFFF"/>
        </w:rPr>
        <w:t>электросетевого</w:t>
      </w:r>
      <w:proofErr w:type="spellEnd"/>
      <w:r w:rsidR="00BE3682" w:rsidRPr="00C27898">
        <w:rPr>
          <w:rFonts w:ascii="Times New Roman" w:hAnsi="Times New Roman"/>
          <w:b/>
          <w:sz w:val="22"/>
          <w:szCs w:val="22"/>
          <w:u w:color="FFFFFF"/>
        </w:rPr>
        <w:t xml:space="preserve"> хозяйства</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proofErr w:type="gramStart"/>
      <w:r w:rsidRPr="00C27898">
        <w:rPr>
          <w:rFonts w:ascii="Times New Roman" w:hAnsi="Times New Roman"/>
          <w:sz w:val="22"/>
          <w:szCs w:val="22"/>
          <w:u w:color="FFFFFF"/>
        </w:rPr>
        <w:t xml:space="preserve">В охранных зонах объектов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в соответствии с Правилами установления охранных зон объектов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w:t>
      </w:r>
      <w:proofErr w:type="spellStart"/>
      <w:r w:rsidRPr="00C27898">
        <w:rPr>
          <w:rFonts w:ascii="Times New Roman" w:hAnsi="Times New Roman"/>
          <w:sz w:val="22"/>
          <w:szCs w:val="22"/>
          <w:u w:color="FFFFFF"/>
        </w:rPr>
        <w:t>Федера-ции</w:t>
      </w:r>
      <w:proofErr w:type="spellEnd"/>
      <w:r w:rsidRPr="00C27898">
        <w:rPr>
          <w:rFonts w:ascii="Times New Roman" w:hAnsi="Times New Roman"/>
          <w:sz w:val="22"/>
          <w:szCs w:val="22"/>
          <w:u w:color="FFFFFF"/>
        </w:rPr>
        <w:t xml:space="preserve"> от 24.02.2009 № 160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устанавливаются особые условия использования территорий.</w:t>
      </w:r>
      <w:proofErr w:type="gramEnd"/>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В охранных зонах запрещается осуществлять любые действия, которые могут нарушить безопасную работу объектов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в том числе привести к их повреждению или </w:t>
      </w:r>
      <w:r w:rsidRPr="00C27898">
        <w:rPr>
          <w:rFonts w:ascii="Times New Roman" w:hAnsi="Times New Roman"/>
          <w:sz w:val="22"/>
          <w:szCs w:val="22"/>
          <w:u w:color="FFFFFF"/>
        </w:rPr>
        <w:lastRenderedPageBreak/>
        <w:t>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размещать любые объекты и предметы (материалы) в </w:t>
      </w:r>
      <w:proofErr w:type="gramStart"/>
      <w:r w:rsidRPr="00C27898">
        <w:rPr>
          <w:rFonts w:ascii="Times New Roman" w:hAnsi="Times New Roman"/>
          <w:sz w:val="22"/>
          <w:szCs w:val="22"/>
          <w:u w:color="FFFFFF"/>
        </w:rPr>
        <w:t>пределах</w:t>
      </w:r>
      <w:proofErr w:type="gramEnd"/>
      <w:r w:rsidRPr="00C27898">
        <w:rPr>
          <w:rFonts w:ascii="Times New Roman" w:hAnsi="Times New Roman"/>
          <w:sz w:val="22"/>
          <w:szCs w:val="22"/>
          <w:u w:color="FFFFFF"/>
        </w:rPr>
        <w:t xml:space="preserve"> созданных в соответствии с требованиями норматив</w:t>
      </w:r>
      <w:r w:rsidR="00050FE2" w:rsidRPr="00C27898">
        <w:rPr>
          <w:rFonts w:ascii="Times New Roman" w:hAnsi="Times New Roman"/>
          <w:sz w:val="22"/>
          <w:szCs w:val="22"/>
          <w:u w:color="FFFFFF"/>
        </w:rPr>
        <w:t>но-технических документов прохо</w:t>
      </w:r>
      <w:r w:rsidRPr="00C27898">
        <w:rPr>
          <w:rFonts w:ascii="Times New Roman" w:hAnsi="Times New Roman"/>
          <w:sz w:val="22"/>
          <w:szCs w:val="22"/>
          <w:u w:color="FFFFFF"/>
        </w:rPr>
        <w:t xml:space="preserve">дов и подъездов для доступа к объектам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без создания необходимых для такого доступа проходов и подъездов;</w:t>
      </w:r>
    </w:p>
    <w:p w:rsidR="00BE3682" w:rsidRPr="00C27898" w:rsidRDefault="00BE3682" w:rsidP="00BE3682">
      <w:pPr>
        <w:spacing w:line="360" w:lineRule="auto"/>
        <w:ind w:firstLine="709"/>
        <w:jc w:val="both"/>
        <w:rPr>
          <w:rFonts w:ascii="Times New Roman" w:hAnsi="Times New Roman"/>
          <w:sz w:val="22"/>
          <w:szCs w:val="22"/>
          <w:u w:color="FFFFFF"/>
        </w:rPr>
      </w:pPr>
      <w:proofErr w:type="gramStart"/>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27898">
        <w:rPr>
          <w:rFonts w:ascii="Times New Roman" w:hAnsi="Times New Roman"/>
          <w:sz w:val="22"/>
          <w:szCs w:val="22"/>
          <w:u w:color="FFFFFF"/>
        </w:rPr>
        <w:t xml:space="preserve">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4)</w:t>
      </w:r>
      <w:r w:rsidR="000563C5" w:rsidRPr="00C27898">
        <w:rPr>
          <w:rFonts w:ascii="Times New Roman" w:hAnsi="Times New Roman"/>
          <w:sz w:val="22"/>
          <w:szCs w:val="22"/>
          <w:u w:color="FFFFFF"/>
        </w:rPr>
        <w:t> </w:t>
      </w:r>
      <w:r w:rsidRPr="00C27898">
        <w:rPr>
          <w:rFonts w:ascii="Times New Roman" w:hAnsi="Times New Roman"/>
          <w:sz w:val="22"/>
          <w:szCs w:val="22"/>
          <w:u w:color="FFFFFF"/>
        </w:rPr>
        <w:t>размещать свалки;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5)</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производить работы ударными механизмами, сбрасывать тяжести </w:t>
      </w:r>
      <w:proofErr w:type="spellStart"/>
      <w:proofErr w:type="gramStart"/>
      <w:r w:rsidRPr="00C27898">
        <w:rPr>
          <w:rFonts w:ascii="Times New Roman" w:hAnsi="Times New Roman"/>
          <w:sz w:val="22"/>
          <w:szCs w:val="22"/>
          <w:u w:color="FFFFFF"/>
        </w:rPr>
        <w:t>мас-сой</w:t>
      </w:r>
      <w:proofErr w:type="spellEnd"/>
      <w:proofErr w:type="gramEnd"/>
      <w:r w:rsidRPr="00C27898">
        <w:rPr>
          <w:rFonts w:ascii="Times New Roman" w:hAnsi="Times New Roman"/>
          <w:sz w:val="22"/>
          <w:szCs w:val="22"/>
          <w:u w:color="FFFFFF"/>
        </w:rPr>
        <w:t xml:space="preserve">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В охранных зонах, установленных для объектов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w:t>
      </w:r>
      <w:proofErr w:type="spellStart"/>
      <w:proofErr w:type="gramStart"/>
      <w:r w:rsidRPr="00C27898">
        <w:rPr>
          <w:rFonts w:ascii="Times New Roman" w:hAnsi="Times New Roman"/>
          <w:sz w:val="22"/>
          <w:szCs w:val="22"/>
          <w:u w:color="FFFFFF"/>
        </w:rPr>
        <w:t>хозяй-ства</w:t>
      </w:r>
      <w:proofErr w:type="spellEnd"/>
      <w:proofErr w:type="gramEnd"/>
      <w:r w:rsidRPr="00C27898">
        <w:rPr>
          <w:rFonts w:ascii="Times New Roman" w:hAnsi="Times New Roman"/>
          <w:sz w:val="22"/>
          <w:szCs w:val="22"/>
          <w:u w:color="FFFFFF"/>
        </w:rPr>
        <w:t xml:space="preserve"> напряжением свыше 1000 вольт, помимо действий, предусмотренных пунктом 2 настоящей статьи, запрещается:</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складировать или размещать хранилища любых, в том числе горюче-смазочных, материалов;</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4)</w:t>
      </w:r>
      <w:r w:rsidR="000563C5" w:rsidRPr="00C27898">
        <w:rPr>
          <w:rFonts w:ascii="Times New Roman" w:hAnsi="Times New Roman"/>
          <w:sz w:val="22"/>
          <w:szCs w:val="22"/>
          <w:u w:color="FFFFFF"/>
        </w:rPr>
        <w:t> </w:t>
      </w:r>
      <w:r w:rsidRPr="00C27898">
        <w:rPr>
          <w:rFonts w:ascii="Times New Roman" w:hAnsi="Times New Roman"/>
          <w:sz w:val="22"/>
          <w:szCs w:val="22"/>
          <w:u w:color="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5)</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осуществлять проход судов с поднятыми стрелами кранов и других </w:t>
      </w:r>
      <w:proofErr w:type="spellStart"/>
      <w:proofErr w:type="gramStart"/>
      <w:r w:rsidRPr="00C27898">
        <w:rPr>
          <w:rFonts w:ascii="Times New Roman" w:hAnsi="Times New Roman"/>
          <w:sz w:val="22"/>
          <w:szCs w:val="22"/>
          <w:u w:color="FFFFFF"/>
        </w:rPr>
        <w:t>ме-ханизмов</w:t>
      </w:r>
      <w:proofErr w:type="spellEnd"/>
      <w:proofErr w:type="gramEnd"/>
      <w:r w:rsidRPr="00C27898">
        <w:rPr>
          <w:rFonts w:ascii="Times New Roman" w:hAnsi="Times New Roman"/>
          <w:sz w:val="22"/>
          <w:szCs w:val="22"/>
          <w:u w:color="FFFFFF"/>
        </w:rPr>
        <w:t xml:space="preserve"> (в охранных зонах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4.</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В пределах охранных зон без письменного решения о согласовании </w:t>
      </w:r>
      <w:proofErr w:type="spellStart"/>
      <w:proofErr w:type="gramStart"/>
      <w:r w:rsidRPr="00C27898">
        <w:rPr>
          <w:rFonts w:ascii="Times New Roman" w:hAnsi="Times New Roman"/>
          <w:sz w:val="22"/>
          <w:szCs w:val="22"/>
          <w:u w:color="FFFFFF"/>
        </w:rPr>
        <w:t>се-тевых</w:t>
      </w:r>
      <w:proofErr w:type="spellEnd"/>
      <w:proofErr w:type="gramEnd"/>
      <w:r w:rsidRPr="00C27898">
        <w:rPr>
          <w:rFonts w:ascii="Times New Roman" w:hAnsi="Times New Roman"/>
          <w:sz w:val="22"/>
          <w:szCs w:val="22"/>
          <w:u w:color="FFFFFF"/>
        </w:rPr>
        <w:t xml:space="preserve"> организаций юридическим и физическим лицам запрещаются:</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строительство, капитальный ремонт, реконструкция или снос зданий и сооружений;</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lastRenderedPageBreak/>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горные, взрывные, мелиоративные работы, в том числе связанные с временным затоплением земель;</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посадка и вырубка деревьев и кустарников;</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4)</w:t>
      </w:r>
      <w:r w:rsidR="000563C5" w:rsidRPr="00C27898">
        <w:rPr>
          <w:rFonts w:ascii="Times New Roman" w:hAnsi="Times New Roman"/>
          <w:sz w:val="22"/>
          <w:szCs w:val="22"/>
          <w:u w:color="FFFFFF"/>
        </w:rPr>
        <w:t> </w:t>
      </w:r>
      <w:r w:rsidRPr="00C27898">
        <w:rPr>
          <w:rFonts w:ascii="Times New Roman" w:hAnsi="Times New Roman"/>
          <w:sz w:val="22"/>
          <w:szCs w:val="22"/>
          <w:u w:color="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5)</w:t>
      </w:r>
      <w:r w:rsidR="00D316E0" w:rsidRPr="00C27898">
        <w:rPr>
          <w:rFonts w:ascii="Times New Roman" w:hAnsi="Times New Roman"/>
          <w:sz w:val="22"/>
          <w:szCs w:val="22"/>
          <w:u w:color="FFFFFF"/>
        </w:rPr>
        <w:t> </w:t>
      </w:r>
      <w:r w:rsidRPr="00C27898">
        <w:rPr>
          <w:rFonts w:ascii="Times New Roman" w:hAnsi="Times New Roman"/>
          <w:sz w:val="22"/>
          <w:szCs w:val="22"/>
          <w:u w:color="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C27898">
        <w:rPr>
          <w:rFonts w:ascii="Times New Roman" w:hAnsi="Times New Roman"/>
          <w:sz w:val="22"/>
          <w:szCs w:val="22"/>
          <w:u w:color="FFFFFF"/>
        </w:rPr>
        <w:t>провеса проводов переходов воздушных линий электропередачи</w:t>
      </w:r>
      <w:proofErr w:type="gramEnd"/>
      <w:r w:rsidRPr="00C27898">
        <w:rPr>
          <w:rFonts w:ascii="Times New Roman" w:hAnsi="Times New Roman"/>
          <w:sz w:val="22"/>
          <w:szCs w:val="22"/>
          <w:u w:color="FFFFFF"/>
        </w:rPr>
        <w:t xml:space="preserve"> через водоемы менее минимально </w:t>
      </w:r>
      <w:proofErr w:type="spellStart"/>
      <w:r w:rsidRPr="00C27898">
        <w:rPr>
          <w:rFonts w:ascii="Times New Roman" w:hAnsi="Times New Roman"/>
          <w:sz w:val="22"/>
          <w:szCs w:val="22"/>
          <w:u w:color="FFFFFF"/>
        </w:rPr>
        <w:t>допусти-мого</w:t>
      </w:r>
      <w:proofErr w:type="spellEnd"/>
      <w:r w:rsidRPr="00C27898">
        <w:rPr>
          <w:rFonts w:ascii="Times New Roman" w:hAnsi="Times New Roman"/>
          <w:sz w:val="22"/>
          <w:szCs w:val="22"/>
          <w:u w:color="FFFFFF"/>
        </w:rPr>
        <w:t xml:space="preserve"> расстояния, в том числе с учетом максимального уровня подъема воды при паводке;</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6)</w:t>
      </w:r>
      <w:r w:rsidR="000563C5" w:rsidRPr="00C27898">
        <w:rPr>
          <w:rFonts w:ascii="Times New Roman" w:hAnsi="Times New Roman"/>
          <w:sz w:val="22"/>
          <w:szCs w:val="22"/>
          <w:u w:color="FFFFFF"/>
        </w:rPr>
        <w:t> </w:t>
      </w:r>
      <w:r w:rsidRPr="00C27898">
        <w:rPr>
          <w:rFonts w:ascii="Times New Roman" w:hAnsi="Times New Roman"/>
          <w:sz w:val="22"/>
          <w:szCs w:val="22"/>
          <w:u w:color="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7)</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земляные работы на глубине более 0,3 метра (на вспахиваемых землях на глубине более 0,45 метра), а также планировка грунта (в охранных зонах </w:t>
      </w:r>
      <w:proofErr w:type="spellStart"/>
      <w:proofErr w:type="gramStart"/>
      <w:r w:rsidRPr="00C27898">
        <w:rPr>
          <w:rFonts w:ascii="Times New Roman" w:hAnsi="Times New Roman"/>
          <w:sz w:val="22"/>
          <w:szCs w:val="22"/>
          <w:u w:color="FFFFFF"/>
        </w:rPr>
        <w:t>под-земных</w:t>
      </w:r>
      <w:proofErr w:type="spellEnd"/>
      <w:proofErr w:type="gramEnd"/>
      <w:r w:rsidRPr="00C27898">
        <w:rPr>
          <w:rFonts w:ascii="Times New Roman" w:hAnsi="Times New Roman"/>
          <w:sz w:val="22"/>
          <w:szCs w:val="22"/>
          <w:u w:color="FFFFFF"/>
        </w:rPr>
        <w:t xml:space="preserve"> кабельных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8)</w:t>
      </w:r>
      <w:r w:rsidR="000563C5" w:rsidRPr="00C27898">
        <w:rPr>
          <w:rFonts w:ascii="Times New Roman" w:hAnsi="Times New Roman"/>
          <w:sz w:val="22"/>
          <w:szCs w:val="22"/>
          <w:u w:color="FFFFFF"/>
        </w:rPr>
        <w:t> </w:t>
      </w:r>
      <w:r w:rsidRPr="00C27898">
        <w:rPr>
          <w:rFonts w:ascii="Times New Roman" w:hAnsi="Times New Roman"/>
          <w:sz w:val="22"/>
          <w:szCs w:val="22"/>
          <w:u w:color="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9)</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полевые сельскохозяйственные работы с применением </w:t>
      </w:r>
      <w:proofErr w:type="spellStart"/>
      <w:proofErr w:type="gramStart"/>
      <w:r w:rsidRPr="00C27898">
        <w:rPr>
          <w:rFonts w:ascii="Times New Roman" w:hAnsi="Times New Roman"/>
          <w:sz w:val="22"/>
          <w:szCs w:val="22"/>
          <w:u w:color="FFFFFF"/>
        </w:rPr>
        <w:t>сельскохозяй-ственных</w:t>
      </w:r>
      <w:proofErr w:type="spellEnd"/>
      <w:proofErr w:type="gramEnd"/>
      <w:r w:rsidRPr="00C27898">
        <w:rPr>
          <w:rFonts w:ascii="Times New Roman" w:hAnsi="Times New Roman"/>
          <w:sz w:val="22"/>
          <w:szCs w:val="22"/>
          <w:u w:color="FFFFFF"/>
        </w:rPr>
        <w:t xml:space="preserve"> машин и оборудования высотой более 4 метров (в охранных зонах </w:t>
      </w:r>
      <w:proofErr w:type="spellStart"/>
      <w:r w:rsidRPr="00C27898">
        <w:rPr>
          <w:rFonts w:ascii="Times New Roman" w:hAnsi="Times New Roman"/>
          <w:sz w:val="22"/>
          <w:szCs w:val="22"/>
          <w:u w:color="FFFFFF"/>
        </w:rPr>
        <w:t>воз-душных</w:t>
      </w:r>
      <w:proofErr w:type="spellEnd"/>
      <w:r w:rsidRPr="00C27898">
        <w:rPr>
          <w:rFonts w:ascii="Times New Roman" w:hAnsi="Times New Roman"/>
          <w:sz w:val="22"/>
          <w:szCs w:val="22"/>
          <w:u w:color="FFFFFF"/>
        </w:rPr>
        <w:t xml:space="preserve">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5.</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В охранных зонах, установленных для объектов </w:t>
      </w:r>
      <w:proofErr w:type="spellStart"/>
      <w:r w:rsidRPr="00C27898">
        <w:rPr>
          <w:rFonts w:ascii="Times New Roman" w:hAnsi="Times New Roman"/>
          <w:sz w:val="22"/>
          <w:szCs w:val="22"/>
          <w:u w:color="FFFFFF"/>
        </w:rPr>
        <w:t>электросетевого</w:t>
      </w:r>
      <w:proofErr w:type="spellEnd"/>
      <w:r w:rsidRPr="00C27898">
        <w:rPr>
          <w:rFonts w:ascii="Times New Roman" w:hAnsi="Times New Roman"/>
          <w:sz w:val="22"/>
          <w:szCs w:val="22"/>
          <w:u w:color="FFFFFF"/>
        </w:rP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складировать или размещать хранилища любых, в том числе горюче-смазочных, материалов;</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C27898" w:rsidRDefault="00BE3682" w:rsidP="00BE3682">
      <w:pPr>
        <w:spacing w:line="360" w:lineRule="auto"/>
        <w:ind w:firstLine="709"/>
        <w:jc w:val="both"/>
        <w:rPr>
          <w:rFonts w:ascii="Times New Roman" w:hAnsi="Times New Roman"/>
          <w:sz w:val="22"/>
          <w:szCs w:val="22"/>
          <w:u w:color="FFFFFF"/>
        </w:rPr>
      </w:pPr>
    </w:p>
    <w:p w:rsidR="00BE3682" w:rsidRPr="00C27898" w:rsidRDefault="00BE3682" w:rsidP="00BE3682">
      <w:pPr>
        <w:spacing w:line="360" w:lineRule="auto"/>
        <w:ind w:firstLine="709"/>
        <w:jc w:val="both"/>
        <w:rPr>
          <w:rFonts w:ascii="Times New Roman" w:hAnsi="Times New Roman"/>
          <w:b/>
          <w:sz w:val="22"/>
          <w:szCs w:val="22"/>
          <w:u w:color="FFFFFF"/>
        </w:rPr>
      </w:pPr>
      <w:r w:rsidRPr="00C27898">
        <w:rPr>
          <w:rFonts w:ascii="Times New Roman" w:hAnsi="Times New Roman"/>
          <w:b/>
          <w:sz w:val="22"/>
          <w:szCs w:val="22"/>
          <w:u w:color="FFFFFF"/>
        </w:rPr>
        <w:t xml:space="preserve">Статья 37.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 xml:space="preserve">В соответствии с требованиями Федерального закона от 30.03.1999 № 52-ФЗ «О санитарно-эпидемиологическом благополучии населения», санитарных правил и нормативов </w:t>
      </w:r>
      <w:r w:rsidR="000563C5" w:rsidRPr="00C27898">
        <w:rPr>
          <w:rFonts w:ascii="Times New Roman" w:hAnsi="Times New Roman"/>
          <w:sz w:val="22"/>
          <w:szCs w:val="22"/>
          <w:u w:color="FFFFFF"/>
        </w:rPr>
        <w:t>«</w:t>
      </w:r>
      <w:r w:rsidRPr="00C27898">
        <w:rPr>
          <w:rFonts w:ascii="Times New Roman" w:hAnsi="Times New Roman"/>
          <w:sz w:val="22"/>
          <w:szCs w:val="22"/>
          <w:u w:color="FFFFFF"/>
        </w:rPr>
        <w:t xml:space="preserve">Зоны санитарной </w:t>
      </w:r>
      <w:r w:rsidRPr="00C27898">
        <w:rPr>
          <w:rFonts w:ascii="Times New Roman" w:hAnsi="Times New Roman"/>
          <w:sz w:val="22"/>
          <w:szCs w:val="22"/>
          <w:u w:color="FFFFFF"/>
        </w:rPr>
        <w:lastRenderedPageBreak/>
        <w:t xml:space="preserve">охраны источников водоснабжения и </w:t>
      </w:r>
      <w:proofErr w:type="spellStart"/>
      <w:proofErr w:type="gramStart"/>
      <w:r w:rsidRPr="00C27898">
        <w:rPr>
          <w:rFonts w:ascii="Times New Roman" w:hAnsi="Times New Roman"/>
          <w:sz w:val="22"/>
          <w:szCs w:val="22"/>
          <w:u w:color="FFFFFF"/>
        </w:rPr>
        <w:t>водо-проводов</w:t>
      </w:r>
      <w:proofErr w:type="spellEnd"/>
      <w:proofErr w:type="gramEnd"/>
      <w:r w:rsidRPr="00C27898">
        <w:rPr>
          <w:rFonts w:ascii="Times New Roman" w:hAnsi="Times New Roman"/>
          <w:sz w:val="22"/>
          <w:szCs w:val="22"/>
          <w:u w:color="FFFFFF"/>
        </w:rPr>
        <w:t xml:space="preserve"> питьевого назначения. </w:t>
      </w:r>
      <w:proofErr w:type="spellStart"/>
      <w:r w:rsidRPr="00C27898">
        <w:rPr>
          <w:rFonts w:ascii="Times New Roman" w:hAnsi="Times New Roman"/>
          <w:sz w:val="22"/>
          <w:szCs w:val="22"/>
          <w:u w:color="FFFFFF"/>
        </w:rPr>
        <w:t>СанПиН</w:t>
      </w:r>
      <w:proofErr w:type="spellEnd"/>
      <w:r w:rsidRPr="00C27898">
        <w:rPr>
          <w:rFonts w:ascii="Times New Roman" w:hAnsi="Times New Roman"/>
          <w:sz w:val="22"/>
          <w:szCs w:val="22"/>
          <w:u w:color="FFFFFF"/>
        </w:rPr>
        <w:t xml:space="preserve"> 2.1.4.1110-02</w:t>
      </w:r>
      <w:r w:rsidR="000563C5" w:rsidRPr="00C27898">
        <w:rPr>
          <w:rFonts w:ascii="Times New Roman" w:hAnsi="Times New Roman"/>
          <w:sz w:val="22"/>
          <w:szCs w:val="22"/>
          <w:u w:color="FFFFFF"/>
        </w:rPr>
        <w:t>»</w:t>
      </w:r>
      <w:r w:rsidRPr="00C27898">
        <w:rPr>
          <w:rFonts w:ascii="Times New Roman" w:hAnsi="Times New Roman"/>
          <w:sz w:val="22"/>
          <w:szCs w:val="22"/>
          <w:u w:color="FFFFFF"/>
        </w:rPr>
        <w:t>, утвержденных Главным государственным санитарным врачом Российской Федерации 26.02.2002</w:t>
      </w:r>
      <w:r w:rsidR="000563C5" w:rsidRPr="00C27898">
        <w:rPr>
          <w:rFonts w:ascii="Times New Roman" w:hAnsi="Times New Roman"/>
          <w:sz w:val="22"/>
          <w:szCs w:val="22"/>
          <w:u w:color="FFFFFF"/>
        </w:rPr>
        <w:t>,</w:t>
      </w:r>
      <w:r w:rsidRPr="00C27898">
        <w:rPr>
          <w:rFonts w:ascii="Times New Roman" w:hAnsi="Times New Roman"/>
          <w:sz w:val="22"/>
          <w:szCs w:val="22"/>
          <w:u w:color="FFFFFF"/>
        </w:rPr>
        <w:t xml:space="preserve"> в границах зон санитарной охраны подземных источников питьевого и хозяйственно-бытового водоснабжения (далее – ЗСО) </w:t>
      </w:r>
      <w:proofErr w:type="gramStart"/>
      <w:r w:rsidRPr="00C27898">
        <w:rPr>
          <w:rFonts w:ascii="Times New Roman" w:hAnsi="Times New Roman"/>
          <w:sz w:val="22"/>
          <w:szCs w:val="22"/>
          <w:u w:color="FFFFFF"/>
        </w:rPr>
        <w:t>устанавливаются особые условия</w:t>
      </w:r>
      <w:proofErr w:type="gramEnd"/>
      <w:r w:rsidRPr="00C27898">
        <w:rPr>
          <w:rFonts w:ascii="Times New Roman" w:hAnsi="Times New Roman"/>
          <w:sz w:val="22"/>
          <w:szCs w:val="22"/>
          <w:u w:color="FFFFFF"/>
        </w:rPr>
        <w:t xml:space="preserve"> использования территории.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4.</w:t>
      </w:r>
      <w:r w:rsidR="000563C5" w:rsidRPr="00C27898">
        <w:rPr>
          <w:rFonts w:ascii="Times New Roman" w:hAnsi="Times New Roman"/>
          <w:sz w:val="22"/>
          <w:szCs w:val="22"/>
          <w:u w:color="FFFFFF"/>
        </w:rPr>
        <w:t> </w:t>
      </w:r>
      <w:r w:rsidRPr="00C27898">
        <w:rPr>
          <w:rFonts w:ascii="Times New Roman" w:hAnsi="Times New Roman"/>
          <w:sz w:val="22"/>
          <w:szCs w:val="22"/>
          <w:u w:color="FFFFFF"/>
        </w:rPr>
        <w:t>На территории первого пояса ЗСО:</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rsidR="000563C5" w:rsidRPr="00C27898">
        <w:rPr>
          <w:rFonts w:ascii="Times New Roman" w:hAnsi="Times New Roman"/>
          <w:sz w:val="22"/>
          <w:szCs w:val="22"/>
          <w:u w:color="FFFFFF"/>
        </w:rPr>
        <w:t>;</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0563C5" w:rsidRPr="00C27898">
        <w:rPr>
          <w:rFonts w:ascii="Times New Roman" w:hAnsi="Times New Roman"/>
          <w:sz w:val="22"/>
          <w:szCs w:val="22"/>
          <w:u w:color="FFFFFF"/>
        </w:rPr>
        <w:t> </w:t>
      </w:r>
      <w:r w:rsidRPr="00C27898">
        <w:rPr>
          <w:rFonts w:ascii="Times New Roman" w:hAnsi="Times New Roman"/>
          <w:sz w:val="22"/>
          <w:szCs w:val="22"/>
          <w:u w:color="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r w:rsidR="000563C5" w:rsidRPr="00C27898">
        <w:rPr>
          <w:rFonts w:ascii="Times New Roman" w:hAnsi="Times New Roman"/>
          <w:sz w:val="22"/>
          <w:szCs w:val="22"/>
          <w:u w:color="FFFFFF"/>
        </w:rPr>
        <w:t>;</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4)</w:t>
      </w:r>
      <w:r w:rsidR="000563C5" w:rsidRPr="00C27898">
        <w:rPr>
          <w:rFonts w:ascii="Times New Roman" w:hAnsi="Times New Roman"/>
          <w:sz w:val="22"/>
          <w:szCs w:val="22"/>
          <w:u w:color="FFFFFF"/>
        </w:rPr>
        <w:t> </w:t>
      </w:r>
      <w:r w:rsidRPr="00C27898">
        <w:rPr>
          <w:rFonts w:ascii="Times New Roman" w:hAnsi="Times New Roman"/>
          <w:sz w:val="22"/>
          <w:szCs w:val="22"/>
          <w:u w:color="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5.</w:t>
      </w:r>
      <w:r w:rsidR="008F123B" w:rsidRPr="00C27898">
        <w:rPr>
          <w:rFonts w:ascii="Times New Roman" w:hAnsi="Times New Roman"/>
          <w:sz w:val="22"/>
          <w:szCs w:val="22"/>
          <w:u w:color="FFFFFF"/>
        </w:rPr>
        <w:t> </w:t>
      </w:r>
      <w:r w:rsidRPr="00C27898">
        <w:rPr>
          <w:rFonts w:ascii="Times New Roman" w:hAnsi="Times New Roman"/>
          <w:sz w:val="22"/>
          <w:szCs w:val="22"/>
          <w:u w:color="FFFFFF"/>
        </w:rPr>
        <w:t>На территории третьего пояса ЗСО:</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0563C5" w:rsidRPr="00C27898">
        <w:rPr>
          <w:rFonts w:ascii="Times New Roman" w:hAnsi="Times New Roman"/>
          <w:sz w:val="22"/>
          <w:szCs w:val="22"/>
          <w:u w:color="FFFFFF"/>
        </w:rPr>
        <w:t> </w:t>
      </w:r>
      <w:r w:rsidRPr="00C27898">
        <w:rPr>
          <w:rFonts w:ascii="Times New Roman" w:hAnsi="Times New Roman"/>
          <w:sz w:val="22"/>
          <w:szCs w:val="22"/>
          <w:u w:color="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sidR="000563C5" w:rsidRPr="00C27898">
        <w:rPr>
          <w:rFonts w:ascii="Times New Roman" w:hAnsi="Times New Roman"/>
          <w:sz w:val="22"/>
          <w:szCs w:val="22"/>
          <w:u w:color="FFFFFF"/>
        </w:rPr>
        <w:t>;</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w:t>
      </w:r>
      <w:r w:rsidR="000563C5" w:rsidRPr="00C27898">
        <w:rPr>
          <w:rFonts w:ascii="Times New Roman" w:hAnsi="Times New Roman"/>
          <w:sz w:val="22"/>
          <w:szCs w:val="22"/>
          <w:u w:color="FFFFFF"/>
        </w:rPr>
        <w:t> </w:t>
      </w:r>
      <w:r w:rsidRPr="00C27898">
        <w:rPr>
          <w:rFonts w:ascii="Times New Roman" w:hAnsi="Times New Roman"/>
          <w:sz w:val="22"/>
          <w:szCs w:val="22"/>
          <w:u w:color="FFFFFF"/>
        </w:rPr>
        <w:t>запрещается закачка отработанных вод в подземные горизонты, подземное складирование твердых отходов и разработка недр земли</w:t>
      </w:r>
      <w:r w:rsidR="000563C5" w:rsidRPr="00C27898">
        <w:rPr>
          <w:rFonts w:ascii="Times New Roman" w:hAnsi="Times New Roman"/>
          <w:sz w:val="22"/>
          <w:szCs w:val="22"/>
          <w:u w:color="FFFFFF"/>
        </w:rPr>
        <w:t>;</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w:t>
      </w:r>
      <w:r w:rsidR="009860DA" w:rsidRPr="00C27898">
        <w:rPr>
          <w:rFonts w:ascii="Times New Roman" w:hAnsi="Times New Roman"/>
          <w:sz w:val="22"/>
          <w:szCs w:val="22"/>
          <w:u w:color="FFFFFF"/>
        </w:rPr>
        <w:t> </w:t>
      </w:r>
      <w:r w:rsidRPr="00C27898">
        <w:rPr>
          <w:rFonts w:ascii="Times New Roman" w:hAnsi="Times New Roman"/>
          <w:sz w:val="22"/>
          <w:szCs w:val="22"/>
          <w:u w:color="FFFFFF"/>
        </w:rPr>
        <w:t xml:space="preserve">запрещается размещения складов горюче-смазочных материалов, ядохимикатов и минеральных удобрений, накопителей </w:t>
      </w:r>
      <w:proofErr w:type="spellStart"/>
      <w:r w:rsidRPr="00C27898">
        <w:rPr>
          <w:rFonts w:ascii="Times New Roman" w:hAnsi="Times New Roman"/>
          <w:sz w:val="22"/>
          <w:szCs w:val="22"/>
          <w:u w:color="FFFFFF"/>
        </w:rPr>
        <w:t>промстоков</w:t>
      </w:r>
      <w:proofErr w:type="spellEnd"/>
      <w:r w:rsidRPr="00C27898">
        <w:rPr>
          <w:rFonts w:ascii="Times New Roman" w:hAnsi="Times New Roman"/>
          <w:sz w:val="22"/>
          <w:szCs w:val="22"/>
          <w:u w:color="FFFFFF"/>
        </w:rPr>
        <w:t xml:space="preserve">, </w:t>
      </w:r>
      <w:proofErr w:type="spellStart"/>
      <w:r w:rsidRPr="00C27898">
        <w:rPr>
          <w:rFonts w:ascii="Times New Roman" w:hAnsi="Times New Roman"/>
          <w:sz w:val="22"/>
          <w:szCs w:val="22"/>
          <w:u w:color="FFFFFF"/>
        </w:rPr>
        <w:t>шламохранилищ</w:t>
      </w:r>
      <w:proofErr w:type="spellEnd"/>
      <w:r w:rsidRPr="00C27898">
        <w:rPr>
          <w:rFonts w:ascii="Times New Roman" w:hAnsi="Times New Roman"/>
          <w:sz w:val="22"/>
          <w:szCs w:val="22"/>
          <w:u w:color="FFFFFF"/>
        </w:rPr>
        <w:t xml:space="preserve"> и других объектов, </w:t>
      </w:r>
      <w:r w:rsidRPr="00C27898">
        <w:rPr>
          <w:rFonts w:ascii="Times New Roman" w:hAnsi="Times New Roman"/>
          <w:sz w:val="22"/>
          <w:szCs w:val="22"/>
          <w:u w:color="FFFFFF"/>
        </w:rPr>
        <w:lastRenderedPageBreak/>
        <w:t>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6.</w:t>
      </w:r>
      <w:r w:rsidR="009860DA" w:rsidRPr="00C27898">
        <w:rPr>
          <w:rFonts w:ascii="Times New Roman" w:hAnsi="Times New Roman"/>
          <w:sz w:val="22"/>
          <w:szCs w:val="22"/>
          <w:u w:color="FFFFFF"/>
        </w:rPr>
        <w:t> </w:t>
      </w:r>
      <w:r w:rsidRPr="00C27898">
        <w:rPr>
          <w:rFonts w:ascii="Times New Roman" w:hAnsi="Times New Roman"/>
          <w:sz w:val="22"/>
          <w:szCs w:val="22"/>
          <w:u w:color="FFFFFF"/>
        </w:rPr>
        <w:t xml:space="preserve">На территории второго пояса ЗСО помимо </w:t>
      </w:r>
      <w:proofErr w:type="gramStart"/>
      <w:r w:rsidRPr="00C27898">
        <w:rPr>
          <w:rFonts w:ascii="Times New Roman" w:hAnsi="Times New Roman"/>
          <w:sz w:val="22"/>
          <w:szCs w:val="22"/>
          <w:u w:color="FFFFFF"/>
        </w:rPr>
        <w:t>ограничений, предусмотренных пунктом 5 настоящей статьи не допускается</w:t>
      </w:r>
      <w:proofErr w:type="gramEnd"/>
      <w:r w:rsidRPr="00C27898">
        <w:rPr>
          <w:rFonts w:ascii="Times New Roman" w:hAnsi="Times New Roman"/>
          <w:sz w:val="22"/>
          <w:szCs w:val="22"/>
          <w:u w:color="FFFFFF"/>
        </w:rPr>
        <w:t>:</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1)</w:t>
      </w:r>
      <w:r w:rsidR="009860DA" w:rsidRPr="00C27898">
        <w:rPr>
          <w:rFonts w:ascii="Times New Roman" w:hAnsi="Times New Roman"/>
          <w:sz w:val="22"/>
          <w:szCs w:val="22"/>
          <w:u w:color="FFFFFF"/>
        </w:rPr>
        <w:t> </w:t>
      </w:r>
      <w:r w:rsidRPr="00C27898">
        <w:rPr>
          <w:rFonts w:ascii="Times New Roman" w:hAnsi="Times New Roman"/>
          <w:sz w:val="22"/>
          <w:szCs w:val="22"/>
          <w:u w:color="FFFFFF"/>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w:t>
      </w:r>
      <w:proofErr w:type="gramStart"/>
      <w:r w:rsidRPr="00C27898">
        <w:rPr>
          <w:rFonts w:ascii="Times New Roman" w:hAnsi="Times New Roman"/>
          <w:sz w:val="22"/>
          <w:szCs w:val="22"/>
          <w:u w:color="FFFFFF"/>
        </w:rPr>
        <w:t>микробного</w:t>
      </w:r>
      <w:proofErr w:type="gramEnd"/>
      <w:r w:rsidRPr="00C27898">
        <w:rPr>
          <w:rFonts w:ascii="Times New Roman" w:hAnsi="Times New Roman"/>
          <w:sz w:val="22"/>
          <w:szCs w:val="22"/>
          <w:u w:color="FFFFFF"/>
        </w:rPr>
        <w:t xml:space="preserve"> </w:t>
      </w:r>
      <w:proofErr w:type="spellStart"/>
      <w:r w:rsidRPr="00C27898">
        <w:rPr>
          <w:rFonts w:ascii="Times New Roman" w:hAnsi="Times New Roman"/>
          <w:sz w:val="22"/>
          <w:szCs w:val="22"/>
          <w:u w:color="FFFFFF"/>
        </w:rPr>
        <w:t>за-грязнения</w:t>
      </w:r>
      <w:proofErr w:type="spellEnd"/>
      <w:r w:rsidRPr="00C27898">
        <w:rPr>
          <w:rFonts w:ascii="Times New Roman" w:hAnsi="Times New Roman"/>
          <w:sz w:val="22"/>
          <w:szCs w:val="22"/>
          <w:u w:color="FFFFFF"/>
        </w:rPr>
        <w:t xml:space="preserve"> подземных вод;</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2) применение удобрений и ядохимикатов;</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3) рубка леса главного пользования и реконструкции.</w:t>
      </w:r>
    </w:p>
    <w:p w:rsidR="00BE3682" w:rsidRPr="00C27898" w:rsidRDefault="00BE3682" w:rsidP="00BE3682">
      <w:pPr>
        <w:spacing w:line="360" w:lineRule="auto"/>
        <w:ind w:firstLine="709"/>
        <w:jc w:val="both"/>
        <w:rPr>
          <w:rFonts w:ascii="Times New Roman" w:hAnsi="Times New Roman"/>
          <w:sz w:val="22"/>
          <w:szCs w:val="22"/>
          <w:u w:color="FFFFFF"/>
        </w:rPr>
      </w:pPr>
      <w:r w:rsidRPr="00C27898">
        <w:rPr>
          <w:rFonts w:ascii="Times New Roman" w:hAnsi="Times New Roman"/>
          <w:sz w:val="22"/>
          <w:szCs w:val="22"/>
          <w:u w:color="FFFFFF"/>
        </w:rPr>
        <w:t>7.</w:t>
      </w:r>
      <w:r w:rsidR="009860DA" w:rsidRPr="00C27898">
        <w:rPr>
          <w:rFonts w:ascii="Times New Roman" w:hAnsi="Times New Roman"/>
          <w:sz w:val="22"/>
          <w:szCs w:val="22"/>
          <w:u w:color="FFFFFF"/>
        </w:rPr>
        <w:t> </w:t>
      </w:r>
      <w:r w:rsidRPr="00C27898">
        <w:rPr>
          <w:rFonts w:ascii="Times New Roman" w:hAnsi="Times New Roman"/>
          <w:sz w:val="22"/>
          <w:szCs w:val="22"/>
          <w:u w:color="FFFFFF"/>
        </w:rPr>
        <w:t>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9860DA" w:rsidRPr="00C27898">
        <w:rPr>
          <w:rFonts w:ascii="Times New Roman" w:hAnsi="Times New Roman"/>
          <w:sz w:val="22"/>
          <w:szCs w:val="22"/>
          <w:u w:color="FFFFFF"/>
        </w:rPr>
        <w:t>».</w:t>
      </w:r>
    </w:p>
    <w:p w:rsidR="00D46707" w:rsidRPr="00C27898" w:rsidRDefault="00D46707" w:rsidP="00D46707">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2. Опубликовать настоящее решение в газете </w:t>
      </w:r>
      <w:r w:rsidR="004B72C0" w:rsidRPr="00C27898">
        <w:rPr>
          <w:rFonts w:ascii="Times New Roman" w:hAnsi="Times New Roman"/>
          <w:sz w:val="22"/>
          <w:szCs w:val="22"/>
        </w:rPr>
        <w:t>«</w:t>
      </w:r>
      <w:r w:rsidR="00D05CC9" w:rsidRPr="00C27898">
        <w:rPr>
          <w:rFonts w:ascii="Times New Roman" w:hAnsi="Times New Roman"/>
          <w:noProof/>
          <w:sz w:val="22"/>
          <w:szCs w:val="22"/>
        </w:rPr>
        <w:t>Зуевская весточка</w:t>
      </w:r>
      <w:r w:rsidR="004B72C0" w:rsidRPr="00C27898">
        <w:rPr>
          <w:rFonts w:ascii="Times New Roman" w:hAnsi="Times New Roman"/>
          <w:sz w:val="22"/>
          <w:szCs w:val="22"/>
        </w:rPr>
        <w:t xml:space="preserve">» </w:t>
      </w:r>
      <w:r w:rsidRPr="00C27898">
        <w:rPr>
          <w:rFonts w:ascii="Times New Roman" w:hAnsi="Times New Roman"/>
          <w:sz w:val="22"/>
          <w:szCs w:val="22"/>
        </w:rPr>
        <w:t>в течение десяти дней со дня издания.</w:t>
      </w:r>
    </w:p>
    <w:p w:rsidR="00AF0ABB" w:rsidRPr="00C27898" w:rsidRDefault="00D46707" w:rsidP="00D46707">
      <w:pPr>
        <w:spacing w:line="360" w:lineRule="auto"/>
        <w:ind w:firstLine="709"/>
        <w:jc w:val="both"/>
        <w:rPr>
          <w:rFonts w:ascii="Times New Roman" w:hAnsi="Times New Roman"/>
          <w:sz w:val="22"/>
          <w:szCs w:val="22"/>
        </w:rPr>
      </w:pPr>
      <w:r w:rsidRPr="00C27898">
        <w:rPr>
          <w:rFonts w:ascii="Times New Roman" w:hAnsi="Times New Roman"/>
          <w:sz w:val="22"/>
          <w:szCs w:val="22"/>
        </w:rPr>
        <w:t xml:space="preserve">3. Настоящее решение вступает в силу </w:t>
      </w:r>
      <w:r w:rsidR="00F868D0" w:rsidRPr="00C27898">
        <w:rPr>
          <w:rFonts w:ascii="Times New Roman" w:hAnsi="Times New Roman"/>
          <w:sz w:val="22"/>
          <w:szCs w:val="22"/>
        </w:rPr>
        <w:t>на следующий день после его официального опубликования</w:t>
      </w:r>
      <w:r w:rsidR="002B1A9B" w:rsidRPr="00C27898">
        <w:rPr>
          <w:rFonts w:ascii="Times New Roman" w:hAnsi="Times New Roman"/>
          <w:sz w:val="22"/>
          <w:szCs w:val="22"/>
        </w:rPr>
        <w:t>, за исключе</w:t>
      </w:r>
      <w:r w:rsidR="000A5BB2" w:rsidRPr="00C27898">
        <w:rPr>
          <w:rFonts w:ascii="Times New Roman" w:hAnsi="Times New Roman"/>
          <w:sz w:val="22"/>
          <w:szCs w:val="22"/>
        </w:rPr>
        <w:t>нием пу</w:t>
      </w:r>
      <w:r w:rsidR="002B1A9B" w:rsidRPr="00C27898">
        <w:rPr>
          <w:rFonts w:ascii="Times New Roman" w:hAnsi="Times New Roman"/>
          <w:sz w:val="22"/>
          <w:szCs w:val="22"/>
        </w:rPr>
        <w:t>нкт</w:t>
      </w:r>
      <w:r w:rsidR="000A5BB2" w:rsidRPr="00C27898">
        <w:rPr>
          <w:rFonts w:ascii="Times New Roman" w:hAnsi="Times New Roman"/>
          <w:sz w:val="22"/>
          <w:szCs w:val="22"/>
        </w:rPr>
        <w:t>а</w:t>
      </w:r>
      <w:r w:rsidR="002B1A9B" w:rsidRPr="00C27898">
        <w:rPr>
          <w:rFonts w:ascii="Times New Roman" w:hAnsi="Times New Roman"/>
          <w:sz w:val="22"/>
          <w:szCs w:val="22"/>
        </w:rPr>
        <w:t xml:space="preserve"> </w:t>
      </w:r>
      <w:r w:rsidR="00AF0ABB" w:rsidRPr="00C27898">
        <w:rPr>
          <w:rFonts w:ascii="Times New Roman" w:hAnsi="Times New Roman"/>
          <w:sz w:val="22"/>
          <w:szCs w:val="22"/>
        </w:rPr>
        <w:t xml:space="preserve">4 настоящего Решения. </w:t>
      </w:r>
    </w:p>
    <w:p w:rsidR="00AF0ABB" w:rsidRPr="00C27898" w:rsidRDefault="00AF0ABB" w:rsidP="00AF0ABB">
      <w:pPr>
        <w:tabs>
          <w:tab w:val="left" w:pos="1134"/>
          <w:tab w:val="left" w:pos="1560"/>
        </w:tabs>
        <w:spacing w:line="360" w:lineRule="auto"/>
        <w:ind w:firstLine="700"/>
        <w:jc w:val="both"/>
        <w:rPr>
          <w:rFonts w:ascii="Times New Roman" w:hAnsi="Times New Roman"/>
          <w:sz w:val="22"/>
          <w:szCs w:val="22"/>
          <w:u w:color="FFFFFF"/>
        </w:rPr>
      </w:pPr>
      <w:r w:rsidRPr="00C27898">
        <w:rPr>
          <w:rFonts w:ascii="Times New Roman" w:hAnsi="Times New Roman"/>
          <w:sz w:val="22"/>
          <w:szCs w:val="22"/>
        </w:rPr>
        <w:t xml:space="preserve">4. </w:t>
      </w:r>
      <w:r w:rsidR="00BB659D" w:rsidRPr="00C27898">
        <w:rPr>
          <w:rFonts w:ascii="Times New Roman" w:hAnsi="Times New Roman"/>
          <w:sz w:val="22"/>
          <w:szCs w:val="22"/>
          <w:u w:color="FFFFFF"/>
        </w:rPr>
        <w:t>Положения подпункта 5 пункта 3 статьи 10 Правил</w:t>
      </w:r>
      <w:r w:rsidR="00862F35" w:rsidRPr="00C27898">
        <w:rPr>
          <w:rFonts w:ascii="Times New Roman" w:hAnsi="Times New Roman"/>
          <w:sz w:val="22"/>
          <w:szCs w:val="22"/>
          <w:u w:color="FFFFFF"/>
        </w:rPr>
        <w:t xml:space="preserve"> в редакции настоящего Решения</w:t>
      </w:r>
      <w:r w:rsidR="00BB659D" w:rsidRPr="00C27898">
        <w:rPr>
          <w:rFonts w:ascii="Times New Roman" w:hAnsi="Times New Roman"/>
          <w:sz w:val="22"/>
          <w:szCs w:val="22"/>
          <w:u w:color="FFFFFF"/>
        </w:rPr>
        <w:t xml:space="preserve"> вступают в силу с 1 января 2019 года в</w:t>
      </w:r>
      <w:r w:rsidRPr="00C27898">
        <w:rPr>
          <w:rFonts w:ascii="Times New Roman" w:hAnsi="Times New Roman"/>
          <w:sz w:val="22"/>
          <w:szCs w:val="22"/>
          <w:u w:color="FFFFFF"/>
        </w:rPr>
        <w:t xml:space="preserve">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46707" w:rsidRPr="00C27898" w:rsidRDefault="00D46707" w:rsidP="00D46707">
      <w:pPr>
        <w:ind w:firstLine="709"/>
        <w:jc w:val="both"/>
        <w:rPr>
          <w:rFonts w:ascii="Times New Roman" w:hAnsi="Times New Roman"/>
          <w:sz w:val="22"/>
          <w:szCs w:val="22"/>
        </w:rPr>
      </w:pPr>
    </w:p>
    <w:p w:rsidR="00D46707" w:rsidRPr="00C27898" w:rsidRDefault="00D46707" w:rsidP="00D10997">
      <w:pPr>
        <w:jc w:val="both"/>
        <w:rPr>
          <w:rFonts w:ascii="Times New Roman" w:hAnsi="Times New Roman"/>
          <w:sz w:val="22"/>
          <w:szCs w:val="22"/>
        </w:rPr>
      </w:pPr>
    </w:p>
    <w:p w:rsidR="00935112" w:rsidRPr="00C27898" w:rsidRDefault="00935112" w:rsidP="00935112">
      <w:pPr>
        <w:jc w:val="both"/>
        <w:outlineLvl w:val="0"/>
        <w:rPr>
          <w:rFonts w:ascii="Times New Roman" w:hAnsi="Times New Roman"/>
          <w:sz w:val="22"/>
          <w:szCs w:val="22"/>
        </w:rPr>
      </w:pPr>
      <w:r w:rsidRPr="00C27898">
        <w:rPr>
          <w:rFonts w:ascii="Times New Roman" w:hAnsi="Times New Roman"/>
          <w:sz w:val="22"/>
          <w:szCs w:val="22"/>
        </w:rPr>
        <w:t>Председатель Собрания представителей</w:t>
      </w:r>
    </w:p>
    <w:p w:rsidR="00935112" w:rsidRPr="00C27898" w:rsidRDefault="00935112" w:rsidP="00935112">
      <w:pPr>
        <w:tabs>
          <w:tab w:val="num" w:pos="200"/>
        </w:tabs>
        <w:outlineLvl w:val="0"/>
        <w:rPr>
          <w:rFonts w:ascii="Times New Roman" w:hAnsi="Times New Roman"/>
          <w:bCs/>
          <w:sz w:val="22"/>
          <w:szCs w:val="22"/>
        </w:rPr>
      </w:pPr>
      <w:r w:rsidRPr="00C27898">
        <w:rPr>
          <w:rFonts w:ascii="Times New Roman" w:hAnsi="Times New Roman"/>
          <w:noProof/>
          <w:sz w:val="22"/>
          <w:szCs w:val="22"/>
        </w:rPr>
        <w:t>сельского</w:t>
      </w:r>
      <w:r w:rsidRPr="00C27898">
        <w:rPr>
          <w:rFonts w:ascii="Times New Roman" w:hAnsi="Times New Roman"/>
          <w:sz w:val="22"/>
          <w:szCs w:val="22"/>
        </w:rPr>
        <w:t xml:space="preserve"> поселения </w:t>
      </w:r>
      <w:r w:rsidR="00693889" w:rsidRPr="00C27898">
        <w:rPr>
          <w:rFonts w:ascii="Times New Roman" w:hAnsi="Times New Roman"/>
          <w:bCs/>
          <w:sz w:val="22"/>
          <w:szCs w:val="22"/>
        </w:rPr>
        <w:t>Зуевка</w:t>
      </w:r>
    </w:p>
    <w:p w:rsidR="00935112" w:rsidRPr="00C27898" w:rsidRDefault="00935112" w:rsidP="00935112">
      <w:pPr>
        <w:tabs>
          <w:tab w:val="num" w:pos="200"/>
        </w:tabs>
        <w:outlineLvl w:val="0"/>
        <w:rPr>
          <w:rFonts w:ascii="Times New Roman" w:hAnsi="Times New Roman"/>
          <w:sz w:val="22"/>
          <w:szCs w:val="22"/>
        </w:rPr>
      </w:pPr>
      <w:r w:rsidRPr="00C27898">
        <w:rPr>
          <w:rFonts w:ascii="Times New Roman" w:hAnsi="Times New Roman"/>
          <w:bCs/>
          <w:sz w:val="22"/>
          <w:szCs w:val="22"/>
        </w:rPr>
        <w:t>муниципального района Нефтегорский</w:t>
      </w:r>
      <w:r w:rsidRPr="00C27898">
        <w:rPr>
          <w:rFonts w:ascii="Times New Roman" w:hAnsi="Times New Roman"/>
          <w:sz w:val="22"/>
          <w:szCs w:val="22"/>
        </w:rPr>
        <w:t xml:space="preserve"> </w:t>
      </w:r>
    </w:p>
    <w:p w:rsidR="00935112" w:rsidRPr="00C27898" w:rsidRDefault="00935112" w:rsidP="00935112">
      <w:pPr>
        <w:tabs>
          <w:tab w:val="num" w:pos="200"/>
        </w:tabs>
        <w:outlineLvl w:val="0"/>
        <w:rPr>
          <w:rFonts w:ascii="Times New Roman" w:hAnsi="Times New Roman"/>
          <w:sz w:val="22"/>
          <w:szCs w:val="22"/>
        </w:rPr>
      </w:pPr>
      <w:r w:rsidRPr="00C27898">
        <w:rPr>
          <w:rFonts w:ascii="Times New Roman" w:hAnsi="Times New Roman"/>
          <w:sz w:val="22"/>
          <w:szCs w:val="22"/>
        </w:rPr>
        <w:t xml:space="preserve">Самарской области                                                                       </w:t>
      </w:r>
      <w:r w:rsidR="000C68B0" w:rsidRPr="00C27898">
        <w:rPr>
          <w:rFonts w:ascii="Times New Roman" w:hAnsi="Times New Roman"/>
          <w:sz w:val="22"/>
          <w:szCs w:val="22"/>
        </w:rPr>
        <w:t xml:space="preserve"> </w:t>
      </w:r>
      <w:r w:rsidR="0003084E" w:rsidRPr="00C27898">
        <w:rPr>
          <w:rFonts w:ascii="Times New Roman" w:hAnsi="Times New Roman"/>
          <w:sz w:val="22"/>
          <w:szCs w:val="22"/>
        </w:rPr>
        <w:t xml:space="preserve">            </w:t>
      </w:r>
      <w:r w:rsidR="000C68B0" w:rsidRPr="00C27898">
        <w:rPr>
          <w:rFonts w:ascii="Times New Roman" w:hAnsi="Times New Roman"/>
          <w:sz w:val="22"/>
          <w:szCs w:val="22"/>
        </w:rPr>
        <w:t xml:space="preserve">    </w:t>
      </w:r>
      <w:r w:rsidRPr="00C27898">
        <w:rPr>
          <w:rFonts w:ascii="Times New Roman" w:hAnsi="Times New Roman"/>
          <w:sz w:val="22"/>
          <w:szCs w:val="22"/>
        </w:rPr>
        <w:t xml:space="preserve"> </w:t>
      </w:r>
      <w:r w:rsidR="000C68B0" w:rsidRPr="00C27898">
        <w:rPr>
          <w:rFonts w:ascii="Times New Roman" w:hAnsi="Times New Roman"/>
          <w:sz w:val="22"/>
          <w:szCs w:val="22"/>
        </w:rPr>
        <w:t>А.В. Скоков</w:t>
      </w:r>
    </w:p>
    <w:p w:rsidR="00935112" w:rsidRPr="00C27898" w:rsidRDefault="00935112" w:rsidP="00935112">
      <w:pPr>
        <w:jc w:val="both"/>
        <w:outlineLvl w:val="0"/>
        <w:rPr>
          <w:rFonts w:ascii="Times New Roman" w:hAnsi="Times New Roman"/>
          <w:sz w:val="22"/>
          <w:szCs w:val="22"/>
        </w:rPr>
      </w:pPr>
    </w:p>
    <w:p w:rsidR="00935112" w:rsidRPr="00C27898" w:rsidRDefault="00935112" w:rsidP="00935112">
      <w:pPr>
        <w:jc w:val="both"/>
        <w:outlineLvl w:val="0"/>
        <w:rPr>
          <w:rFonts w:ascii="Times New Roman" w:hAnsi="Times New Roman"/>
          <w:sz w:val="22"/>
          <w:szCs w:val="22"/>
        </w:rPr>
      </w:pPr>
    </w:p>
    <w:p w:rsidR="00935112" w:rsidRPr="00C27898" w:rsidRDefault="00935112" w:rsidP="00935112">
      <w:pPr>
        <w:tabs>
          <w:tab w:val="num" w:pos="200"/>
        </w:tabs>
        <w:outlineLvl w:val="0"/>
        <w:rPr>
          <w:rFonts w:ascii="Times New Roman" w:hAnsi="Times New Roman"/>
          <w:bCs/>
          <w:sz w:val="22"/>
          <w:szCs w:val="22"/>
        </w:rPr>
      </w:pPr>
      <w:r w:rsidRPr="00C27898">
        <w:rPr>
          <w:rFonts w:ascii="Times New Roman" w:hAnsi="Times New Roman"/>
          <w:noProof/>
          <w:sz w:val="22"/>
          <w:szCs w:val="22"/>
        </w:rPr>
        <w:t>Глава сельского</w:t>
      </w:r>
      <w:r w:rsidRPr="00C27898">
        <w:rPr>
          <w:rFonts w:ascii="Times New Roman" w:hAnsi="Times New Roman"/>
          <w:sz w:val="22"/>
          <w:szCs w:val="22"/>
        </w:rPr>
        <w:t xml:space="preserve"> поселения </w:t>
      </w:r>
      <w:r w:rsidR="00693889" w:rsidRPr="00C27898">
        <w:rPr>
          <w:rFonts w:ascii="Times New Roman" w:hAnsi="Times New Roman"/>
          <w:bCs/>
          <w:sz w:val="22"/>
          <w:szCs w:val="22"/>
        </w:rPr>
        <w:t>Зуевка</w:t>
      </w:r>
    </w:p>
    <w:p w:rsidR="00935112" w:rsidRPr="00C27898" w:rsidRDefault="00935112" w:rsidP="00935112">
      <w:pPr>
        <w:tabs>
          <w:tab w:val="num" w:pos="200"/>
        </w:tabs>
        <w:outlineLvl w:val="0"/>
        <w:rPr>
          <w:rFonts w:ascii="Times New Roman" w:hAnsi="Times New Roman"/>
          <w:sz w:val="22"/>
          <w:szCs w:val="22"/>
        </w:rPr>
      </w:pPr>
      <w:r w:rsidRPr="00C27898">
        <w:rPr>
          <w:rFonts w:ascii="Times New Roman" w:hAnsi="Times New Roman"/>
          <w:bCs/>
          <w:sz w:val="22"/>
          <w:szCs w:val="22"/>
        </w:rPr>
        <w:t>муниципального района Нефтегорский</w:t>
      </w:r>
      <w:r w:rsidRPr="00C27898">
        <w:rPr>
          <w:rFonts w:ascii="Times New Roman" w:hAnsi="Times New Roman"/>
          <w:sz w:val="22"/>
          <w:szCs w:val="22"/>
        </w:rPr>
        <w:t xml:space="preserve"> </w:t>
      </w:r>
    </w:p>
    <w:p w:rsidR="00935112" w:rsidRPr="00C27898" w:rsidRDefault="00935112" w:rsidP="00935112">
      <w:pPr>
        <w:tabs>
          <w:tab w:val="num" w:pos="200"/>
        </w:tabs>
        <w:outlineLvl w:val="0"/>
        <w:rPr>
          <w:rFonts w:ascii="Times New Roman" w:hAnsi="Times New Roman"/>
          <w:sz w:val="22"/>
          <w:szCs w:val="22"/>
        </w:rPr>
      </w:pPr>
      <w:r w:rsidRPr="00C27898">
        <w:rPr>
          <w:rFonts w:ascii="Times New Roman" w:hAnsi="Times New Roman"/>
          <w:sz w:val="22"/>
          <w:szCs w:val="22"/>
        </w:rPr>
        <w:t xml:space="preserve">Самарской области                                                                       </w:t>
      </w:r>
      <w:r w:rsidR="0003084E" w:rsidRPr="00C27898">
        <w:rPr>
          <w:rFonts w:ascii="Times New Roman" w:hAnsi="Times New Roman"/>
          <w:sz w:val="22"/>
          <w:szCs w:val="22"/>
        </w:rPr>
        <w:t xml:space="preserve">               </w:t>
      </w:r>
      <w:r w:rsidRPr="00C27898">
        <w:rPr>
          <w:rFonts w:ascii="Times New Roman" w:hAnsi="Times New Roman"/>
          <w:sz w:val="22"/>
          <w:szCs w:val="22"/>
        </w:rPr>
        <w:t xml:space="preserve">    </w:t>
      </w:r>
      <w:r w:rsidR="000C68B0" w:rsidRPr="00C27898">
        <w:rPr>
          <w:rFonts w:ascii="Times New Roman" w:hAnsi="Times New Roman"/>
          <w:sz w:val="22"/>
          <w:szCs w:val="22"/>
        </w:rPr>
        <w:t>М.А. Решетов</w:t>
      </w:r>
    </w:p>
    <w:p w:rsidR="00042CC9" w:rsidRPr="00C27898" w:rsidRDefault="00042CC9" w:rsidP="004B72C0">
      <w:pPr>
        <w:jc w:val="both"/>
        <w:outlineLvl w:val="0"/>
        <w:rPr>
          <w:rFonts w:ascii="Times New Roman" w:hAnsi="Times New Roman"/>
          <w:sz w:val="22"/>
          <w:szCs w:val="22"/>
          <w:u w:color="FFFFFF"/>
        </w:rPr>
      </w:pPr>
    </w:p>
    <w:sectPr w:rsidR="00042CC9" w:rsidRPr="00C27898" w:rsidSect="0003084E">
      <w:headerReference w:type="even" r:id="rId30"/>
      <w:headerReference w:type="default" r:id="rId31"/>
      <w:footerReference w:type="even" r:id="rId32"/>
      <w:footerReference w:type="default" r:id="rId33"/>
      <w:pgSz w:w="11900" w:h="16840"/>
      <w:pgMar w:top="1134" w:right="851" w:bottom="1134" w:left="1134" w:header="127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AFA" w:rsidRDefault="00EA2AFA" w:rsidP="00FD64A6">
      <w:r>
        <w:separator/>
      </w:r>
    </w:p>
  </w:endnote>
  <w:endnote w:type="continuationSeparator" w:id="0">
    <w:p w:rsidR="00EA2AFA" w:rsidRDefault="00EA2AFA" w:rsidP="00FD6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
    <w:altName w:val="ＭＳ 明朝"/>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98" w:rsidRDefault="00C27898" w:rsidP="002A186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27898" w:rsidRDefault="00C27898">
    <w:pPr>
      <w:pStyle w:val="af4"/>
    </w:pPr>
  </w:p>
  <w:p w:rsidR="00C27898" w:rsidRDefault="00C278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98" w:rsidRDefault="00C27898" w:rsidP="002A1865">
    <w:pPr>
      <w:pStyle w:val="af4"/>
      <w:framePr w:wrap="around" w:vAnchor="text" w:hAnchor="margin" w:xAlign="center" w:y="1"/>
      <w:rPr>
        <w:rStyle w:val="af3"/>
      </w:rPr>
    </w:pPr>
  </w:p>
  <w:p w:rsidR="00C27898" w:rsidRDefault="00C27898">
    <w:pPr>
      <w:pStyle w:val="af4"/>
      <w:framePr w:wrap="auto" w:vAnchor="text" w:hAnchor="margin" w:xAlign="right" w:y="1"/>
      <w:rPr>
        <w:rStyle w:val="af3"/>
      </w:rPr>
    </w:pPr>
  </w:p>
  <w:p w:rsidR="00C27898" w:rsidRDefault="00C27898">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AFA" w:rsidRDefault="00EA2AFA" w:rsidP="00FD64A6">
      <w:r>
        <w:separator/>
      </w:r>
    </w:p>
  </w:footnote>
  <w:footnote w:type="continuationSeparator" w:id="0">
    <w:p w:rsidR="00EA2AFA" w:rsidRDefault="00EA2AFA" w:rsidP="00FD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98" w:rsidRDefault="00C27898" w:rsidP="008156B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27898" w:rsidRDefault="00C27898">
    <w:pPr>
      <w:pStyle w:val="af1"/>
    </w:pPr>
  </w:p>
  <w:p w:rsidR="00C27898" w:rsidRDefault="00C2789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98" w:rsidRPr="008156BC" w:rsidRDefault="00C27898" w:rsidP="00523DA6">
    <w:pPr>
      <w:pStyle w:val="af1"/>
      <w:framePr w:wrap="around" w:vAnchor="text" w:hAnchor="margin" w:xAlign="center" w:y="1"/>
      <w:rPr>
        <w:rStyle w:val="af3"/>
        <w:rFonts w:ascii="Times New Roman" w:hAnsi="Times New Roman"/>
        <w:sz w:val="20"/>
        <w:szCs w:val="20"/>
      </w:rPr>
    </w:pPr>
    <w:r w:rsidRPr="008156BC">
      <w:rPr>
        <w:rStyle w:val="af3"/>
        <w:rFonts w:ascii="Times New Roman" w:hAnsi="Times New Roman"/>
        <w:sz w:val="20"/>
        <w:szCs w:val="20"/>
      </w:rPr>
      <w:fldChar w:fldCharType="begin"/>
    </w:r>
    <w:r w:rsidRPr="008156BC">
      <w:rPr>
        <w:rStyle w:val="af3"/>
        <w:rFonts w:ascii="Times New Roman" w:hAnsi="Times New Roman"/>
        <w:sz w:val="20"/>
        <w:szCs w:val="20"/>
      </w:rPr>
      <w:instrText xml:space="preserve">PAGE  </w:instrText>
    </w:r>
    <w:r w:rsidRPr="008156BC">
      <w:rPr>
        <w:rStyle w:val="af3"/>
        <w:rFonts w:ascii="Times New Roman" w:hAnsi="Times New Roman"/>
        <w:sz w:val="20"/>
        <w:szCs w:val="20"/>
      </w:rPr>
      <w:fldChar w:fldCharType="separate"/>
    </w:r>
    <w:r w:rsidR="002F1E79">
      <w:rPr>
        <w:rStyle w:val="af3"/>
        <w:rFonts w:ascii="Times New Roman" w:hAnsi="Times New Roman"/>
        <w:noProof/>
        <w:sz w:val="20"/>
        <w:szCs w:val="20"/>
      </w:rPr>
      <w:t>84</w:t>
    </w:r>
    <w:r w:rsidRPr="008156BC">
      <w:rPr>
        <w:rStyle w:val="af3"/>
        <w:rFonts w:ascii="Times New Roman" w:hAnsi="Times New Roman"/>
        <w:sz w:val="20"/>
        <w:szCs w:val="20"/>
      </w:rPr>
      <w:fldChar w:fldCharType="end"/>
    </w:r>
  </w:p>
  <w:p w:rsidR="00C27898" w:rsidRDefault="00C278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4"/>
  </w:num>
  <w:num w:numId="4">
    <w:abstractNumId w:val="17"/>
  </w:num>
  <w:num w:numId="5">
    <w:abstractNumId w:val="0"/>
  </w:num>
  <w:num w:numId="6">
    <w:abstractNumId w:val="15"/>
  </w:num>
  <w:num w:numId="7">
    <w:abstractNumId w:val="7"/>
  </w:num>
  <w:num w:numId="8">
    <w:abstractNumId w:val="9"/>
  </w:num>
  <w:num w:numId="9">
    <w:abstractNumId w:val="5"/>
  </w:num>
  <w:num w:numId="10">
    <w:abstractNumId w:val="2"/>
  </w:num>
  <w:num w:numId="11">
    <w:abstractNumId w:val="3"/>
  </w:num>
  <w:num w:numId="12">
    <w:abstractNumId w:val="19"/>
  </w:num>
  <w:num w:numId="13">
    <w:abstractNumId w:val="6"/>
  </w:num>
  <w:num w:numId="14">
    <w:abstractNumId w:val="18"/>
  </w:num>
  <w:num w:numId="15">
    <w:abstractNumId w:val="13"/>
  </w:num>
  <w:num w:numId="16">
    <w:abstractNumId w:val="21"/>
  </w:num>
  <w:num w:numId="17">
    <w:abstractNumId w:val="8"/>
  </w:num>
  <w:num w:numId="18">
    <w:abstractNumId w:val="1"/>
  </w:num>
  <w:num w:numId="19">
    <w:abstractNumId w:val="11"/>
  </w:num>
  <w:num w:numId="20">
    <w:abstractNumId w:val="20"/>
  </w:num>
  <w:num w:numId="21">
    <w:abstractNumId w:val="12"/>
  </w:num>
  <w:num w:numId="2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031A2"/>
    <w:rsid w:val="000010E1"/>
    <w:rsid w:val="000027A8"/>
    <w:rsid w:val="0000297B"/>
    <w:rsid w:val="000037FD"/>
    <w:rsid w:val="00006F3A"/>
    <w:rsid w:val="00007980"/>
    <w:rsid w:val="00010DF7"/>
    <w:rsid w:val="000112D3"/>
    <w:rsid w:val="00012815"/>
    <w:rsid w:val="00013F04"/>
    <w:rsid w:val="00017AC9"/>
    <w:rsid w:val="00020E8C"/>
    <w:rsid w:val="0002110B"/>
    <w:rsid w:val="00021456"/>
    <w:rsid w:val="00022BA2"/>
    <w:rsid w:val="00023258"/>
    <w:rsid w:val="00023E37"/>
    <w:rsid w:val="00025E07"/>
    <w:rsid w:val="0002625C"/>
    <w:rsid w:val="00026483"/>
    <w:rsid w:val="000278AA"/>
    <w:rsid w:val="00030823"/>
    <w:rsid w:val="0003084E"/>
    <w:rsid w:val="000315EF"/>
    <w:rsid w:val="000324F9"/>
    <w:rsid w:val="00032F3F"/>
    <w:rsid w:val="00033769"/>
    <w:rsid w:val="00036CE5"/>
    <w:rsid w:val="00040ECE"/>
    <w:rsid w:val="0004290A"/>
    <w:rsid w:val="00042CC9"/>
    <w:rsid w:val="00043EFD"/>
    <w:rsid w:val="000442AD"/>
    <w:rsid w:val="0004600E"/>
    <w:rsid w:val="00046D65"/>
    <w:rsid w:val="00047A42"/>
    <w:rsid w:val="00047C1D"/>
    <w:rsid w:val="0005067B"/>
    <w:rsid w:val="00050E8E"/>
    <w:rsid w:val="00050FE2"/>
    <w:rsid w:val="00051462"/>
    <w:rsid w:val="00051697"/>
    <w:rsid w:val="00052CCC"/>
    <w:rsid w:val="00053251"/>
    <w:rsid w:val="0005344F"/>
    <w:rsid w:val="00053917"/>
    <w:rsid w:val="00055A80"/>
    <w:rsid w:val="000563C5"/>
    <w:rsid w:val="00056551"/>
    <w:rsid w:val="000575F7"/>
    <w:rsid w:val="00060857"/>
    <w:rsid w:val="000608BE"/>
    <w:rsid w:val="00061C44"/>
    <w:rsid w:val="00061C54"/>
    <w:rsid w:val="00061C91"/>
    <w:rsid w:val="000626B6"/>
    <w:rsid w:val="000632B8"/>
    <w:rsid w:val="00065C16"/>
    <w:rsid w:val="0006674A"/>
    <w:rsid w:val="00067239"/>
    <w:rsid w:val="00070203"/>
    <w:rsid w:val="00072019"/>
    <w:rsid w:val="00072946"/>
    <w:rsid w:val="00072A8A"/>
    <w:rsid w:val="00072D40"/>
    <w:rsid w:val="000741D1"/>
    <w:rsid w:val="000747CA"/>
    <w:rsid w:val="000759B1"/>
    <w:rsid w:val="00075ED6"/>
    <w:rsid w:val="0007652D"/>
    <w:rsid w:val="00076C26"/>
    <w:rsid w:val="00081CE5"/>
    <w:rsid w:val="00082F39"/>
    <w:rsid w:val="0008482E"/>
    <w:rsid w:val="000852E7"/>
    <w:rsid w:val="000854D3"/>
    <w:rsid w:val="00090843"/>
    <w:rsid w:val="00091123"/>
    <w:rsid w:val="00091644"/>
    <w:rsid w:val="0009227C"/>
    <w:rsid w:val="00093E0E"/>
    <w:rsid w:val="0009426D"/>
    <w:rsid w:val="00094E6D"/>
    <w:rsid w:val="000955A6"/>
    <w:rsid w:val="00097221"/>
    <w:rsid w:val="000A3A03"/>
    <w:rsid w:val="000A5346"/>
    <w:rsid w:val="000A5BAE"/>
    <w:rsid w:val="000A5BB2"/>
    <w:rsid w:val="000A73A4"/>
    <w:rsid w:val="000B188B"/>
    <w:rsid w:val="000B747A"/>
    <w:rsid w:val="000C5D1E"/>
    <w:rsid w:val="000C68B0"/>
    <w:rsid w:val="000D0883"/>
    <w:rsid w:val="000D59C5"/>
    <w:rsid w:val="000D6466"/>
    <w:rsid w:val="000D7D9A"/>
    <w:rsid w:val="000D7E3D"/>
    <w:rsid w:val="000D7F5F"/>
    <w:rsid w:val="000E0F87"/>
    <w:rsid w:val="000E34D4"/>
    <w:rsid w:val="000E4498"/>
    <w:rsid w:val="000E4D23"/>
    <w:rsid w:val="000E5288"/>
    <w:rsid w:val="000E55AA"/>
    <w:rsid w:val="000E6CD9"/>
    <w:rsid w:val="000F1445"/>
    <w:rsid w:val="000F147F"/>
    <w:rsid w:val="000F1C0F"/>
    <w:rsid w:val="000F5045"/>
    <w:rsid w:val="000F506B"/>
    <w:rsid w:val="000F58BF"/>
    <w:rsid w:val="001009A9"/>
    <w:rsid w:val="001015A8"/>
    <w:rsid w:val="001017D4"/>
    <w:rsid w:val="00102C8E"/>
    <w:rsid w:val="0010530E"/>
    <w:rsid w:val="001068C1"/>
    <w:rsid w:val="001074E4"/>
    <w:rsid w:val="00110440"/>
    <w:rsid w:val="001133A5"/>
    <w:rsid w:val="00114421"/>
    <w:rsid w:val="00114FCB"/>
    <w:rsid w:val="001201B5"/>
    <w:rsid w:val="00121D91"/>
    <w:rsid w:val="00122DD4"/>
    <w:rsid w:val="00123E33"/>
    <w:rsid w:val="00124CFC"/>
    <w:rsid w:val="001318FF"/>
    <w:rsid w:val="00133615"/>
    <w:rsid w:val="001355A8"/>
    <w:rsid w:val="00135F23"/>
    <w:rsid w:val="001369A2"/>
    <w:rsid w:val="00136AD3"/>
    <w:rsid w:val="00136BD3"/>
    <w:rsid w:val="001375DE"/>
    <w:rsid w:val="00137EEF"/>
    <w:rsid w:val="00145335"/>
    <w:rsid w:val="001517FD"/>
    <w:rsid w:val="0015194C"/>
    <w:rsid w:val="00151BB1"/>
    <w:rsid w:val="00154636"/>
    <w:rsid w:val="00154C6D"/>
    <w:rsid w:val="00155D76"/>
    <w:rsid w:val="0015632D"/>
    <w:rsid w:val="00157969"/>
    <w:rsid w:val="00157AF9"/>
    <w:rsid w:val="00160EEC"/>
    <w:rsid w:val="00162BFA"/>
    <w:rsid w:val="00163A02"/>
    <w:rsid w:val="0016418F"/>
    <w:rsid w:val="00164283"/>
    <w:rsid w:val="00167043"/>
    <w:rsid w:val="00171F0F"/>
    <w:rsid w:val="0017435F"/>
    <w:rsid w:val="001774A4"/>
    <w:rsid w:val="00183E88"/>
    <w:rsid w:val="00184FF4"/>
    <w:rsid w:val="00185B59"/>
    <w:rsid w:val="00186296"/>
    <w:rsid w:val="0018655C"/>
    <w:rsid w:val="001906D5"/>
    <w:rsid w:val="00193335"/>
    <w:rsid w:val="001936EC"/>
    <w:rsid w:val="00195675"/>
    <w:rsid w:val="00197527"/>
    <w:rsid w:val="001A0211"/>
    <w:rsid w:val="001A0929"/>
    <w:rsid w:val="001A2F05"/>
    <w:rsid w:val="001A38D8"/>
    <w:rsid w:val="001A39D0"/>
    <w:rsid w:val="001A597C"/>
    <w:rsid w:val="001A620D"/>
    <w:rsid w:val="001A79DA"/>
    <w:rsid w:val="001A7B2C"/>
    <w:rsid w:val="001B15C0"/>
    <w:rsid w:val="001B1E65"/>
    <w:rsid w:val="001B3748"/>
    <w:rsid w:val="001B4DC5"/>
    <w:rsid w:val="001B7C5E"/>
    <w:rsid w:val="001C0083"/>
    <w:rsid w:val="001C1B67"/>
    <w:rsid w:val="001C28D7"/>
    <w:rsid w:val="001C2B74"/>
    <w:rsid w:val="001C2D96"/>
    <w:rsid w:val="001D17D2"/>
    <w:rsid w:val="001D43C5"/>
    <w:rsid w:val="001D77CC"/>
    <w:rsid w:val="001D7AA9"/>
    <w:rsid w:val="001E085A"/>
    <w:rsid w:val="001E2DCF"/>
    <w:rsid w:val="001E2E97"/>
    <w:rsid w:val="001E3901"/>
    <w:rsid w:val="001E53B7"/>
    <w:rsid w:val="001E7C2D"/>
    <w:rsid w:val="001F280A"/>
    <w:rsid w:val="001F4210"/>
    <w:rsid w:val="001F54CA"/>
    <w:rsid w:val="001F5C34"/>
    <w:rsid w:val="001F6113"/>
    <w:rsid w:val="001F73C4"/>
    <w:rsid w:val="00201AC0"/>
    <w:rsid w:val="00203DFC"/>
    <w:rsid w:val="00207C82"/>
    <w:rsid w:val="00214915"/>
    <w:rsid w:val="00215774"/>
    <w:rsid w:val="00216747"/>
    <w:rsid w:val="00220122"/>
    <w:rsid w:val="0022109F"/>
    <w:rsid w:val="00222B40"/>
    <w:rsid w:val="002232B9"/>
    <w:rsid w:val="002236B8"/>
    <w:rsid w:val="0022374E"/>
    <w:rsid w:val="00224A77"/>
    <w:rsid w:val="00227217"/>
    <w:rsid w:val="00230D3B"/>
    <w:rsid w:val="00230F8A"/>
    <w:rsid w:val="00233C12"/>
    <w:rsid w:val="0023401E"/>
    <w:rsid w:val="00234B69"/>
    <w:rsid w:val="002378B8"/>
    <w:rsid w:val="00237A8A"/>
    <w:rsid w:val="0024049E"/>
    <w:rsid w:val="00241225"/>
    <w:rsid w:val="00244E51"/>
    <w:rsid w:val="0024796C"/>
    <w:rsid w:val="00250E3B"/>
    <w:rsid w:val="002529FD"/>
    <w:rsid w:val="002551B8"/>
    <w:rsid w:val="00260789"/>
    <w:rsid w:val="00265834"/>
    <w:rsid w:val="00267C08"/>
    <w:rsid w:val="00270E77"/>
    <w:rsid w:val="002712FD"/>
    <w:rsid w:val="00271DE1"/>
    <w:rsid w:val="002726E7"/>
    <w:rsid w:val="0027346B"/>
    <w:rsid w:val="0027490A"/>
    <w:rsid w:val="00276587"/>
    <w:rsid w:val="00277A5D"/>
    <w:rsid w:val="00281774"/>
    <w:rsid w:val="002822A6"/>
    <w:rsid w:val="002832D0"/>
    <w:rsid w:val="002846DE"/>
    <w:rsid w:val="002851A5"/>
    <w:rsid w:val="00287FE1"/>
    <w:rsid w:val="00292ACC"/>
    <w:rsid w:val="00293A4D"/>
    <w:rsid w:val="002961CB"/>
    <w:rsid w:val="002973FD"/>
    <w:rsid w:val="002A1865"/>
    <w:rsid w:val="002A1DEE"/>
    <w:rsid w:val="002A35D3"/>
    <w:rsid w:val="002A4552"/>
    <w:rsid w:val="002B0EAE"/>
    <w:rsid w:val="002B1A9B"/>
    <w:rsid w:val="002B27FD"/>
    <w:rsid w:val="002B4915"/>
    <w:rsid w:val="002B5A51"/>
    <w:rsid w:val="002B64C8"/>
    <w:rsid w:val="002C32D6"/>
    <w:rsid w:val="002D1364"/>
    <w:rsid w:val="002D289A"/>
    <w:rsid w:val="002D2D1C"/>
    <w:rsid w:val="002D305F"/>
    <w:rsid w:val="002D4BFC"/>
    <w:rsid w:val="002D5801"/>
    <w:rsid w:val="002D78A1"/>
    <w:rsid w:val="002E36D2"/>
    <w:rsid w:val="002E381A"/>
    <w:rsid w:val="002E566B"/>
    <w:rsid w:val="002E5BE6"/>
    <w:rsid w:val="002E7299"/>
    <w:rsid w:val="002F1C1F"/>
    <w:rsid w:val="002F1E79"/>
    <w:rsid w:val="002F2030"/>
    <w:rsid w:val="002F236C"/>
    <w:rsid w:val="002F53C2"/>
    <w:rsid w:val="002F5FD5"/>
    <w:rsid w:val="002F730C"/>
    <w:rsid w:val="002F7A5A"/>
    <w:rsid w:val="00300C02"/>
    <w:rsid w:val="003042F0"/>
    <w:rsid w:val="003068C3"/>
    <w:rsid w:val="0031134F"/>
    <w:rsid w:val="00312ABF"/>
    <w:rsid w:val="00316222"/>
    <w:rsid w:val="00316C6F"/>
    <w:rsid w:val="0032091C"/>
    <w:rsid w:val="00321C7D"/>
    <w:rsid w:val="00327BE7"/>
    <w:rsid w:val="00331305"/>
    <w:rsid w:val="0033234C"/>
    <w:rsid w:val="00333C52"/>
    <w:rsid w:val="003357B4"/>
    <w:rsid w:val="00335A49"/>
    <w:rsid w:val="00336DD7"/>
    <w:rsid w:val="00341183"/>
    <w:rsid w:val="0034390B"/>
    <w:rsid w:val="00344701"/>
    <w:rsid w:val="0034567C"/>
    <w:rsid w:val="00352ACD"/>
    <w:rsid w:val="00354ACB"/>
    <w:rsid w:val="00354E4A"/>
    <w:rsid w:val="00355154"/>
    <w:rsid w:val="00356931"/>
    <w:rsid w:val="0036080A"/>
    <w:rsid w:val="00360E74"/>
    <w:rsid w:val="00361E05"/>
    <w:rsid w:val="0036390E"/>
    <w:rsid w:val="003641CF"/>
    <w:rsid w:val="003642B0"/>
    <w:rsid w:val="00366EC1"/>
    <w:rsid w:val="0036765D"/>
    <w:rsid w:val="00370B35"/>
    <w:rsid w:val="00372109"/>
    <w:rsid w:val="00373749"/>
    <w:rsid w:val="00373B74"/>
    <w:rsid w:val="00374E24"/>
    <w:rsid w:val="00375308"/>
    <w:rsid w:val="00376734"/>
    <w:rsid w:val="00381D6C"/>
    <w:rsid w:val="00383392"/>
    <w:rsid w:val="00383BC4"/>
    <w:rsid w:val="00387490"/>
    <w:rsid w:val="003878A8"/>
    <w:rsid w:val="00390DB5"/>
    <w:rsid w:val="00390F64"/>
    <w:rsid w:val="003915B1"/>
    <w:rsid w:val="00391A1E"/>
    <w:rsid w:val="0039569D"/>
    <w:rsid w:val="00395ABB"/>
    <w:rsid w:val="00397B47"/>
    <w:rsid w:val="00397E8E"/>
    <w:rsid w:val="003A5862"/>
    <w:rsid w:val="003B15BD"/>
    <w:rsid w:val="003B1B28"/>
    <w:rsid w:val="003B52DE"/>
    <w:rsid w:val="003B7992"/>
    <w:rsid w:val="003C027D"/>
    <w:rsid w:val="003C1601"/>
    <w:rsid w:val="003C1843"/>
    <w:rsid w:val="003C2413"/>
    <w:rsid w:val="003C3EE7"/>
    <w:rsid w:val="003C6777"/>
    <w:rsid w:val="003D01B3"/>
    <w:rsid w:val="003D028D"/>
    <w:rsid w:val="003D0FB6"/>
    <w:rsid w:val="003D396A"/>
    <w:rsid w:val="003D5F0C"/>
    <w:rsid w:val="003D6F32"/>
    <w:rsid w:val="003D721D"/>
    <w:rsid w:val="003D778E"/>
    <w:rsid w:val="003D79AD"/>
    <w:rsid w:val="003E0269"/>
    <w:rsid w:val="003E0D4F"/>
    <w:rsid w:val="003E2435"/>
    <w:rsid w:val="003E302E"/>
    <w:rsid w:val="003E3113"/>
    <w:rsid w:val="003F310E"/>
    <w:rsid w:val="003F621C"/>
    <w:rsid w:val="0040007A"/>
    <w:rsid w:val="00402FFA"/>
    <w:rsid w:val="00403805"/>
    <w:rsid w:val="00410681"/>
    <w:rsid w:val="00411EED"/>
    <w:rsid w:val="00415C5E"/>
    <w:rsid w:val="00415F8D"/>
    <w:rsid w:val="00416F89"/>
    <w:rsid w:val="004202C4"/>
    <w:rsid w:val="00420967"/>
    <w:rsid w:val="00421AD9"/>
    <w:rsid w:val="004228ED"/>
    <w:rsid w:val="00423DFD"/>
    <w:rsid w:val="00427DBC"/>
    <w:rsid w:val="00430995"/>
    <w:rsid w:val="00430F42"/>
    <w:rsid w:val="00432145"/>
    <w:rsid w:val="0043368E"/>
    <w:rsid w:val="0043477E"/>
    <w:rsid w:val="00434807"/>
    <w:rsid w:val="004374F9"/>
    <w:rsid w:val="004376D4"/>
    <w:rsid w:val="00441D5D"/>
    <w:rsid w:val="00441E22"/>
    <w:rsid w:val="00443433"/>
    <w:rsid w:val="004450F7"/>
    <w:rsid w:val="004458A0"/>
    <w:rsid w:val="00446B17"/>
    <w:rsid w:val="00447E7B"/>
    <w:rsid w:val="00453344"/>
    <w:rsid w:val="00453839"/>
    <w:rsid w:val="0045578A"/>
    <w:rsid w:val="004558ED"/>
    <w:rsid w:val="00460EC2"/>
    <w:rsid w:val="00462690"/>
    <w:rsid w:val="00462E7F"/>
    <w:rsid w:val="00463150"/>
    <w:rsid w:val="00463241"/>
    <w:rsid w:val="00466E7F"/>
    <w:rsid w:val="00470BC2"/>
    <w:rsid w:val="00472C23"/>
    <w:rsid w:val="004734DD"/>
    <w:rsid w:val="00473E77"/>
    <w:rsid w:val="00473EA7"/>
    <w:rsid w:val="004751FD"/>
    <w:rsid w:val="00477027"/>
    <w:rsid w:val="00477C47"/>
    <w:rsid w:val="00477D1C"/>
    <w:rsid w:val="004802FF"/>
    <w:rsid w:val="00483E42"/>
    <w:rsid w:val="00484CD9"/>
    <w:rsid w:val="00485C62"/>
    <w:rsid w:val="00486D49"/>
    <w:rsid w:val="00487C76"/>
    <w:rsid w:val="00487F84"/>
    <w:rsid w:val="004923E5"/>
    <w:rsid w:val="004930E7"/>
    <w:rsid w:val="00493E8A"/>
    <w:rsid w:val="0049482D"/>
    <w:rsid w:val="004952CE"/>
    <w:rsid w:val="00495E0A"/>
    <w:rsid w:val="004A143C"/>
    <w:rsid w:val="004A2C20"/>
    <w:rsid w:val="004A3518"/>
    <w:rsid w:val="004A4786"/>
    <w:rsid w:val="004A47CD"/>
    <w:rsid w:val="004A5414"/>
    <w:rsid w:val="004A5A73"/>
    <w:rsid w:val="004A7ABB"/>
    <w:rsid w:val="004B0410"/>
    <w:rsid w:val="004B154C"/>
    <w:rsid w:val="004B633B"/>
    <w:rsid w:val="004B6616"/>
    <w:rsid w:val="004B66AF"/>
    <w:rsid w:val="004B712E"/>
    <w:rsid w:val="004B72C0"/>
    <w:rsid w:val="004B73D4"/>
    <w:rsid w:val="004B7C0F"/>
    <w:rsid w:val="004C0EEA"/>
    <w:rsid w:val="004C2018"/>
    <w:rsid w:val="004C5407"/>
    <w:rsid w:val="004C5BA9"/>
    <w:rsid w:val="004C657A"/>
    <w:rsid w:val="004C7583"/>
    <w:rsid w:val="004D4C20"/>
    <w:rsid w:val="004D4D39"/>
    <w:rsid w:val="004D6C0F"/>
    <w:rsid w:val="004D6DA1"/>
    <w:rsid w:val="004D6F0F"/>
    <w:rsid w:val="004E186C"/>
    <w:rsid w:val="004E1952"/>
    <w:rsid w:val="004E23BD"/>
    <w:rsid w:val="004E570D"/>
    <w:rsid w:val="004E60D2"/>
    <w:rsid w:val="004E6B64"/>
    <w:rsid w:val="004F22A6"/>
    <w:rsid w:val="004F6391"/>
    <w:rsid w:val="004F7712"/>
    <w:rsid w:val="004F7878"/>
    <w:rsid w:val="00501BA6"/>
    <w:rsid w:val="00501F0C"/>
    <w:rsid w:val="00502E4E"/>
    <w:rsid w:val="00505C33"/>
    <w:rsid w:val="0050702C"/>
    <w:rsid w:val="00510ED4"/>
    <w:rsid w:val="005146DB"/>
    <w:rsid w:val="00514B92"/>
    <w:rsid w:val="00514E60"/>
    <w:rsid w:val="005151E9"/>
    <w:rsid w:val="00517057"/>
    <w:rsid w:val="00517353"/>
    <w:rsid w:val="00517EEC"/>
    <w:rsid w:val="00521C27"/>
    <w:rsid w:val="00521D13"/>
    <w:rsid w:val="00523DA6"/>
    <w:rsid w:val="00530145"/>
    <w:rsid w:val="0053522F"/>
    <w:rsid w:val="00535BF5"/>
    <w:rsid w:val="00536FAB"/>
    <w:rsid w:val="005373EF"/>
    <w:rsid w:val="00537962"/>
    <w:rsid w:val="00540D01"/>
    <w:rsid w:val="0054149F"/>
    <w:rsid w:val="00541692"/>
    <w:rsid w:val="00543D7A"/>
    <w:rsid w:val="00546DE9"/>
    <w:rsid w:val="00547B71"/>
    <w:rsid w:val="00551CF1"/>
    <w:rsid w:val="00556CF8"/>
    <w:rsid w:val="00557423"/>
    <w:rsid w:val="0055773A"/>
    <w:rsid w:val="00561231"/>
    <w:rsid w:val="005636C1"/>
    <w:rsid w:val="00567D48"/>
    <w:rsid w:val="005702EE"/>
    <w:rsid w:val="005713AE"/>
    <w:rsid w:val="00571FD3"/>
    <w:rsid w:val="00576F18"/>
    <w:rsid w:val="005804E7"/>
    <w:rsid w:val="00581E70"/>
    <w:rsid w:val="00584C7E"/>
    <w:rsid w:val="00585913"/>
    <w:rsid w:val="00590F45"/>
    <w:rsid w:val="005948C7"/>
    <w:rsid w:val="0059532A"/>
    <w:rsid w:val="005959AD"/>
    <w:rsid w:val="005965FF"/>
    <w:rsid w:val="005972C0"/>
    <w:rsid w:val="005A0478"/>
    <w:rsid w:val="005A0653"/>
    <w:rsid w:val="005A14AD"/>
    <w:rsid w:val="005A23A2"/>
    <w:rsid w:val="005A3C14"/>
    <w:rsid w:val="005A7E5C"/>
    <w:rsid w:val="005A7E93"/>
    <w:rsid w:val="005B0116"/>
    <w:rsid w:val="005B2444"/>
    <w:rsid w:val="005B44EC"/>
    <w:rsid w:val="005B5B0E"/>
    <w:rsid w:val="005C176E"/>
    <w:rsid w:val="005C25B2"/>
    <w:rsid w:val="005C31EE"/>
    <w:rsid w:val="005C3767"/>
    <w:rsid w:val="005C41FD"/>
    <w:rsid w:val="005C4A61"/>
    <w:rsid w:val="005C6B29"/>
    <w:rsid w:val="005D136C"/>
    <w:rsid w:val="005D33F4"/>
    <w:rsid w:val="005D48B7"/>
    <w:rsid w:val="005D54E4"/>
    <w:rsid w:val="005E0CF0"/>
    <w:rsid w:val="005E368F"/>
    <w:rsid w:val="005E4028"/>
    <w:rsid w:val="005E6ACB"/>
    <w:rsid w:val="005E737A"/>
    <w:rsid w:val="005F101F"/>
    <w:rsid w:val="005F2EFB"/>
    <w:rsid w:val="005F3BE4"/>
    <w:rsid w:val="005F41B3"/>
    <w:rsid w:val="005F6773"/>
    <w:rsid w:val="005F7786"/>
    <w:rsid w:val="00600916"/>
    <w:rsid w:val="00600CFC"/>
    <w:rsid w:val="00601142"/>
    <w:rsid w:val="006015DB"/>
    <w:rsid w:val="00601825"/>
    <w:rsid w:val="00601BF2"/>
    <w:rsid w:val="00602484"/>
    <w:rsid w:val="00607EE8"/>
    <w:rsid w:val="006117F5"/>
    <w:rsid w:val="00620709"/>
    <w:rsid w:val="006215B3"/>
    <w:rsid w:val="00622411"/>
    <w:rsid w:val="006233FC"/>
    <w:rsid w:val="00623BF8"/>
    <w:rsid w:val="00623D0D"/>
    <w:rsid w:val="00623FCB"/>
    <w:rsid w:val="006275E6"/>
    <w:rsid w:val="006310B6"/>
    <w:rsid w:val="006329CE"/>
    <w:rsid w:val="00633649"/>
    <w:rsid w:val="00633989"/>
    <w:rsid w:val="0063725F"/>
    <w:rsid w:val="006403B0"/>
    <w:rsid w:val="006422DC"/>
    <w:rsid w:val="00642DFA"/>
    <w:rsid w:val="0064603B"/>
    <w:rsid w:val="00646AFB"/>
    <w:rsid w:val="00650631"/>
    <w:rsid w:val="00651844"/>
    <w:rsid w:val="00661D6F"/>
    <w:rsid w:val="00666195"/>
    <w:rsid w:val="00667092"/>
    <w:rsid w:val="006700B3"/>
    <w:rsid w:val="00671892"/>
    <w:rsid w:val="00672B30"/>
    <w:rsid w:val="00673B3D"/>
    <w:rsid w:val="006742DF"/>
    <w:rsid w:val="00676FEC"/>
    <w:rsid w:val="00681D92"/>
    <w:rsid w:val="006820BB"/>
    <w:rsid w:val="006833B5"/>
    <w:rsid w:val="00687729"/>
    <w:rsid w:val="00690E42"/>
    <w:rsid w:val="0069178E"/>
    <w:rsid w:val="00692CFB"/>
    <w:rsid w:val="00693889"/>
    <w:rsid w:val="006938AE"/>
    <w:rsid w:val="006940AA"/>
    <w:rsid w:val="00695B2C"/>
    <w:rsid w:val="00697F68"/>
    <w:rsid w:val="006A2695"/>
    <w:rsid w:val="006A2E36"/>
    <w:rsid w:val="006A6624"/>
    <w:rsid w:val="006B0ED1"/>
    <w:rsid w:val="006B17EE"/>
    <w:rsid w:val="006B18A4"/>
    <w:rsid w:val="006B1A42"/>
    <w:rsid w:val="006B23F0"/>
    <w:rsid w:val="006B3086"/>
    <w:rsid w:val="006B6019"/>
    <w:rsid w:val="006B602B"/>
    <w:rsid w:val="006C20A7"/>
    <w:rsid w:val="006C23C1"/>
    <w:rsid w:val="006C2436"/>
    <w:rsid w:val="006C33E3"/>
    <w:rsid w:val="006C3F3E"/>
    <w:rsid w:val="006C6891"/>
    <w:rsid w:val="006C7BFB"/>
    <w:rsid w:val="006D001B"/>
    <w:rsid w:val="006D1883"/>
    <w:rsid w:val="006D3C29"/>
    <w:rsid w:val="006D5375"/>
    <w:rsid w:val="006E4C81"/>
    <w:rsid w:val="006E567E"/>
    <w:rsid w:val="006E652E"/>
    <w:rsid w:val="006F30B6"/>
    <w:rsid w:val="006F6096"/>
    <w:rsid w:val="006F71E9"/>
    <w:rsid w:val="00700DDE"/>
    <w:rsid w:val="00701470"/>
    <w:rsid w:val="007031A2"/>
    <w:rsid w:val="00703358"/>
    <w:rsid w:val="0070583F"/>
    <w:rsid w:val="00706712"/>
    <w:rsid w:val="00706CF5"/>
    <w:rsid w:val="00707102"/>
    <w:rsid w:val="007071F1"/>
    <w:rsid w:val="0071102A"/>
    <w:rsid w:val="0071180D"/>
    <w:rsid w:val="007120E3"/>
    <w:rsid w:val="007135FC"/>
    <w:rsid w:val="00713BCF"/>
    <w:rsid w:val="00714DB8"/>
    <w:rsid w:val="00716569"/>
    <w:rsid w:val="00717475"/>
    <w:rsid w:val="00717BD2"/>
    <w:rsid w:val="00721FF2"/>
    <w:rsid w:val="007224FB"/>
    <w:rsid w:val="00723FC3"/>
    <w:rsid w:val="007249FC"/>
    <w:rsid w:val="007252A7"/>
    <w:rsid w:val="00725304"/>
    <w:rsid w:val="0072702B"/>
    <w:rsid w:val="0072702D"/>
    <w:rsid w:val="00727CF5"/>
    <w:rsid w:val="0073143F"/>
    <w:rsid w:val="00732DA4"/>
    <w:rsid w:val="007340F9"/>
    <w:rsid w:val="00734316"/>
    <w:rsid w:val="00741E90"/>
    <w:rsid w:val="00742D80"/>
    <w:rsid w:val="00746A16"/>
    <w:rsid w:val="0074792B"/>
    <w:rsid w:val="00753F69"/>
    <w:rsid w:val="007541BD"/>
    <w:rsid w:val="00755F6E"/>
    <w:rsid w:val="0075695D"/>
    <w:rsid w:val="00756A08"/>
    <w:rsid w:val="0076052F"/>
    <w:rsid w:val="00760F13"/>
    <w:rsid w:val="00765CEF"/>
    <w:rsid w:val="00767726"/>
    <w:rsid w:val="0077027D"/>
    <w:rsid w:val="00772486"/>
    <w:rsid w:val="00776377"/>
    <w:rsid w:val="00777E22"/>
    <w:rsid w:val="00780E67"/>
    <w:rsid w:val="007829D1"/>
    <w:rsid w:val="00782E2C"/>
    <w:rsid w:val="007836ED"/>
    <w:rsid w:val="00783B22"/>
    <w:rsid w:val="00784A2F"/>
    <w:rsid w:val="0078760B"/>
    <w:rsid w:val="00790E92"/>
    <w:rsid w:val="00790FEA"/>
    <w:rsid w:val="00792F04"/>
    <w:rsid w:val="00795C54"/>
    <w:rsid w:val="0079799B"/>
    <w:rsid w:val="007A33C1"/>
    <w:rsid w:val="007A5B8C"/>
    <w:rsid w:val="007A66EF"/>
    <w:rsid w:val="007C039A"/>
    <w:rsid w:val="007C1E29"/>
    <w:rsid w:val="007C650D"/>
    <w:rsid w:val="007C78ED"/>
    <w:rsid w:val="007D11C8"/>
    <w:rsid w:val="007D3009"/>
    <w:rsid w:val="007D44FB"/>
    <w:rsid w:val="007D5A0A"/>
    <w:rsid w:val="007D7F55"/>
    <w:rsid w:val="007E235F"/>
    <w:rsid w:val="007E48C2"/>
    <w:rsid w:val="007E55BC"/>
    <w:rsid w:val="007E5769"/>
    <w:rsid w:val="007E5D49"/>
    <w:rsid w:val="007E5FB5"/>
    <w:rsid w:val="007F02EC"/>
    <w:rsid w:val="007F05AB"/>
    <w:rsid w:val="007F0DEA"/>
    <w:rsid w:val="007F259C"/>
    <w:rsid w:val="007F3949"/>
    <w:rsid w:val="007F3DD3"/>
    <w:rsid w:val="007F4E47"/>
    <w:rsid w:val="007F6336"/>
    <w:rsid w:val="007F74BC"/>
    <w:rsid w:val="00802EBB"/>
    <w:rsid w:val="00803E84"/>
    <w:rsid w:val="0080466C"/>
    <w:rsid w:val="00804853"/>
    <w:rsid w:val="00804EB8"/>
    <w:rsid w:val="00805FCE"/>
    <w:rsid w:val="00807684"/>
    <w:rsid w:val="00807D93"/>
    <w:rsid w:val="0081082B"/>
    <w:rsid w:val="00812BB2"/>
    <w:rsid w:val="0081410E"/>
    <w:rsid w:val="008156BC"/>
    <w:rsid w:val="008207F1"/>
    <w:rsid w:val="008216DC"/>
    <w:rsid w:val="008226CD"/>
    <w:rsid w:val="0082273B"/>
    <w:rsid w:val="00822FFC"/>
    <w:rsid w:val="008245BF"/>
    <w:rsid w:val="008259F6"/>
    <w:rsid w:val="0082672C"/>
    <w:rsid w:val="00827D2B"/>
    <w:rsid w:val="00830F34"/>
    <w:rsid w:val="00831A39"/>
    <w:rsid w:val="008330A2"/>
    <w:rsid w:val="00836459"/>
    <w:rsid w:val="00836C0C"/>
    <w:rsid w:val="00840217"/>
    <w:rsid w:val="00843CAA"/>
    <w:rsid w:val="00847C81"/>
    <w:rsid w:val="00850255"/>
    <w:rsid w:val="00852DC1"/>
    <w:rsid w:val="00855A56"/>
    <w:rsid w:val="00860AA8"/>
    <w:rsid w:val="008618D8"/>
    <w:rsid w:val="008628D0"/>
    <w:rsid w:val="00862F21"/>
    <w:rsid w:val="00862F35"/>
    <w:rsid w:val="00863C69"/>
    <w:rsid w:val="00864E43"/>
    <w:rsid w:val="0086531E"/>
    <w:rsid w:val="008661F0"/>
    <w:rsid w:val="00866209"/>
    <w:rsid w:val="0086740F"/>
    <w:rsid w:val="0087408F"/>
    <w:rsid w:val="0087560F"/>
    <w:rsid w:val="00876089"/>
    <w:rsid w:val="008769D2"/>
    <w:rsid w:val="008774B6"/>
    <w:rsid w:val="00880675"/>
    <w:rsid w:val="0088159D"/>
    <w:rsid w:val="00884D51"/>
    <w:rsid w:val="00886395"/>
    <w:rsid w:val="008902D2"/>
    <w:rsid w:val="0089057D"/>
    <w:rsid w:val="00890820"/>
    <w:rsid w:val="00890B12"/>
    <w:rsid w:val="008917A1"/>
    <w:rsid w:val="008925C0"/>
    <w:rsid w:val="008930A2"/>
    <w:rsid w:val="008940CE"/>
    <w:rsid w:val="008945F8"/>
    <w:rsid w:val="00894982"/>
    <w:rsid w:val="00894A9F"/>
    <w:rsid w:val="00895064"/>
    <w:rsid w:val="008956A3"/>
    <w:rsid w:val="0089667D"/>
    <w:rsid w:val="00896E7E"/>
    <w:rsid w:val="008A04E2"/>
    <w:rsid w:val="008A1E6E"/>
    <w:rsid w:val="008A33BC"/>
    <w:rsid w:val="008A69BF"/>
    <w:rsid w:val="008A7762"/>
    <w:rsid w:val="008B19CF"/>
    <w:rsid w:val="008B1B76"/>
    <w:rsid w:val="008B3CC4"/>
    <w:rsid w:val="008B4585"/>
    <w:rsid w:val="008B5E92"/>
    <w:rsid w:val="008C4A05"/>
    <w:rsid w:val="008C54AD"/>
    <w:rsid w:val="008D15DD"/>
    <w:rsid w:val="008D15F0"/>
    <w:rsid w:val="008D46E8"/>
    <w:rsid w:val="008D5B7C"/>
    <w:rsid w:val="008D6169"/>
    <w:rsid w:val="008E5811"/>
    <w:rsid w:val="008E7E26"/>
    <w:rsid w:val="008F09DB"/>
    <w:rsid w:val="008F123B"/>
    <w:rsid w:val="00902B1E"/>
    <w:rsid w:val="00904E44"/>
    <w:rsid w:val="00905147"/>
    <w:rsid w:val="00906266"/>
    <w:rsid w:val="0091006B"/>
    <w:rsid w:val="00910231"/>
    <w:rsid w:val="009104D1"/>
    <w:rsid w:val="009106C3"/>
    <w:rsid w:val="00910A8A"/>
    <w:rsid w:val="00910DF2"/>
    <w:rsid w:val="00911A3A"/>
    <w:rsid w:val="00913835"/>
    <w:rsid w:val="00914BB6"/>
    <w:rsid w:val="00914F2F"/>
    <w:rsid w:val="00915045"/>
    <w:rsid w:val="00917803"/>
    <w:rsid w:val="00922C88"/>
    <w:rsid w:val="009241F7"/>
    <w:rsid w:val="0092755B"/>
    <w:rsid w:val="00930491"/>
    <w:rsid w:val="0093160E"/>
    <w:rsid w:val="009324E4"/>
    <w:rsid w:val="009339B5"/>
    <w:rsid w:val="00935112"/>
    <w:rsid w:val="00935D64"/>
    <w:rsid w:val="0093782C"/>
    <w:rsid w:val="0094135D"/>
    <w:rsid w:val="0094268F"/>
    <w:rsid w:val="0094356F"/>
    <w:rsid w:val="009472BB"/>
    <w:rsid w:val="00950504"/>
    <w:rsid w:val="009505DF"/>
    <w:rsid w:val="0095182E"/>
    <w:rsid w:val="00951AF7"/>
    <w:rsid w:val="0095225E"/>
    <w:rsid w:val="00954887"/>
    <w:rsid w:val="00956E7E"/>
    <w:rsid w:val="00956FEF"/>
    <w:rsid w:val="00960ACF"/>
    <w:rsid w:val="00962580"/>
    <w:rsid w:val="009643AC"/>
    <w:rsid w:val="00967683"/>
    <w:rsid w:val="0097117F"/>
    <w:rsid w:val="00972720"/>
    <w:rsid w:val="00973564"/>
    <w:rsid w:val="00975EFE"/>
    <w:rsid w:val="009763E0"/>
    <w:rsid w:val="00976C2D"/>
    <w:rsid w:val="009770DA"/>
    <w:rsid w:val="00982DB7"/>
    <w:rsid w:val="00985B27"/>
    <w:rsid w:val="00985B8A"/>
    <w:rsid w:val="009860DA"/>
    <w:rsid w:val="0098624E"/>
    <w:rsid w:val="00990E1D"/>
    <w:rsid w:val="009929C1"/>
    <w:rsid w:val="0099352C"/>
    <w:rsid w:val="0099619C"/>
    <w:rsid w:val="00996624"/>
    <w:rsid w:val="009968BB"/>
    <w:rsid w:val="009A04B6"/>
    <w:rsid w:val="009A1211"/>
    <w:rsid w:val="009A1BD7"/>
    <w:rsid w:val="009A2236"/>
    <w:rsid w:val="009A2331"/>
    <w:rsid w:val="009A5DCF"/>
    <w:rsid w:val="009A7F13"/>
    <w:rsid w:val="009B109D"/>
    <w:rsid w:val="009B48E9"/>
    <w:rsid w:val="009B4AE1"/>
    <w:rsid w:val="009B5670"/>
    <w:rsid w:val="009B740C"/>
    <w:rsid w:val="009C0C65"/>
    <w:rsid w:val="009C276E"/>
    <w:rsid w:val="009C3488"/>
    <w:rsid w:val="009C46A6"/>
    <w:rsid w:val="009C4FE4"/>
    <w:rsid w:val="009C5A31"/>
    <w:rsid w:val="009C5E7D"/>
    <w:rsid w:val="009C6ABC"/>
    <w:rsid w:val="009C6E83"/>
    <w:rsid w:val="009D40B8"/>
    <w:rsid w:val="009D49BE"/>
    <w:rsid w:val="009D4DCE"/>
    <w:rsid w:val="009D5197"/>
    <w:rsid w:val="009D76DC"/>
    <w:rsid w:val="009D7A8D"/>
    <w:rsid w:val="009E0B10"/>
    <w:rsid w:val="009E2069"/>
    <w:rsid w:val="009E34DF"/>
    <w:rsid w:val="009E6F7B"/>
    <w:rsid w:val="009E78EB"/>
    <w:rsid w:val="009E79F8"/>
    <w:rsid w:val="009F1DEA"/>
    <w:rsid w:val="009F210D"/>
    <w:rsid w:val="009F2E82"/>
    <w:rsid w:val="00A01F2D"/>
    <w:rsid w:val="00A02330"/>
    <w:rsid w:val="00A07CC2"/>
    <w:rsid w:val="00A110D5"/>
    <w:rsid w:val="00A116AF"/>
    <w:rsid w:val="00A1179B"/>
    <w:rsid w:val="00A17CA7"/>
    <w:rsid w:val="00A20B9C"/>
    <w:rsid w:val="00A22E7E"/>
    <w:rsid w:val="00A25D9D"/>
    <w:rsid w:val="00A26D9A"/>
    <w:rsid w:val="00A3487E"/>
    <w:rsid w:val="00A356DD"/>
    <w:rsid w:val="00A35D2F"/>
    <w:rsid w:val="00A40A62"/>
    <w:rsid w:val="00A41881"/>
    <w:rsid w:val="00A42CB8"/>
    <w:rsid w:val="00A42FD5"/>
    <w:rsid w:val="00A436E7"/>
    <w:rsid w:val="00A43FFA"/>
    <w:rsid w:val="00A45C04"/>
    <w:rsid w:val="00A53360"/>
    <w:rsid w:val="00A53698"/>
    <w:rsid w:val="00A54F84"/>
    <w:rsid w:val="00A57D03"/>
    <w:rsid w:val="00A602C9"/>
    <w:rsid w:val="00A60410"/>
    <w:rsid w:val="00A62605"/>
    <w:rsid w:val="00A62724"/>
    <w:rsid w:val="00A6509A"/>
    <w:rsid w:val="00A71F5C"/>
    <w:rsid w:val="00A733CC"/>
    <w:rsid w:val="00A76445"/>
    <w:rsid w:val="00A7742D"/>
    <w:rsid w:val="00A833A3"/>
    <w:rsid w:val="00A853BA"/>
    <w:rsid w:val="00A85D5F"/>
    <w:rsid w:val="00A909DE"/>
    <w:rsid w:val="00A91A4C"/>
    <w:rsid w:val="00A93131"/>
    <w:rsid w:val="00A93575"/>
    <w:rsid w:val="00A936B8"/>
    <w:rsid w:val="00A94917"/>
    <w:rsid w:val="00A94F9C"/>
    <w:rsid w:val="00A96C00"/>
    <w:rsid w:val="00A9783A"/>
    <w:rsid w:val="00AA02B9"/>
    <w:rsid w:val="00AA1B24"/>
    <w:rsid w:val="00AA3030"/>
    <w:rsid w:val="00AA5310"/>
    <w:rsid w:val="00AA79CD"/>
    <w:rsid w:val="00AB0723"/>
    <w:rsid w:val="00AB0AAF"/>
    <w:rsid w:val="00AB23D2"/>
    <w:rsid w:val="00AB23F9"/>
    <w:rsid w:val="00AB40B7"/>
    <w:rsid w:val="00AB4DF7"/>
    <w:rsid w:val="00AB7384"/>
    <w:rsid w:val="00AC26F2"/>
    <w:rsid w:val="00AC2832"/>
    <w:rsid w:val="00AC4CED"/>
    <w:rsid w:val="00AC4F43"/>
    <w:rsid w:val="00AC6A51"/>
    <w:rsid w:val="00AC6CAB"/>
    <w:rsid w:val="00AD4483"/>
    <w:rsid w:val="00AD56E5"/>
    <w:rsid w:val="00AD5C79"/>
    <w:rsid w:val="00AD6144"/>
    <w:rsid w:val="00AE040C"/>
    <w:rsid w:val="00AE04F4"/>
    <w:rsid w:val="00AE0BA6"/>
    <w:rsid w:val="00AE0F00"/>
    <w:rsid w:val="00AF0ABB"/>
    <w:rsid w:val="00AF1AC5"/>
    <w:rsid w:val="00AF229F"/>
    <w:rsid w:val="00AF25CC"/>
    <w:rsid w:val="00AF45FF"/>
    <w:rsid w:val="00AF464C"/>
    <w:rsid w:val="00AF593E"/>
    <w:rsid w:val="00AF70B2"/>
    <w:rsid w:val="00B003BC"/>
    <w:rsid w:val="00B00866"/>
    <w:rsid w:val="00B00FEB"/>
    <w:rsid w:val="00B03492"/>
    <w:rsid w:val="00B0359A"/>
    <w:rsid w:val="00B035A1"/>
    <w:rsid w:val="00B06905"/>
    <w:rsid w:val="00B07B34"/>
    <w:rsid w:val="00B117BE"/>
    <w:rsid w:val="00B1204C"/>
    <w:rsid w:val="00B170FC"/>
    <w:rsid w:val="00B1769F"/>
    <w:rsid w:val="00B211E9"/>
    <w:rsid w:val="00B22788"/>
    <w:rsid w:val="00B26BDE"/>
    <w:rsid w:val="00B27C8B"/>
    <w:rsid w:val="00B31744"/>
    <w:rsid w:val="00B321C8"/>
    <w:rsid w:val="00B32402"/>
    <w:rsid w:val="00B3690B"/>
    <w:rsid w:val="00B3711D"/>
    <w:rsid w:val="00B41DBE"/>
    <w:rsid w:val="00B429F6"/>
    <w:rsid w:val="00B43163"/>
    <w:rsid w:val="00B440D7"/>
    <w:rsid w:val="00B51CD0"/>
    <w:rsid w:val="00B51DA6"/>
    <w:rsid w:val="00B5638F"/>
    <w:rsid w:val="00B5743C"/>
    <w:rsid w:val="00B614BB"/>
    <w:rsid w:val="00B61FDB"/>
    <w:rsid w:val="00B62C84"/>
    <w:rsid w:val="00B66AA8"/>
    <w:rsid w:val="00B72B33"/>
    <w:rsid w:val="00B763A1"/>
    <w:rsid w:val="00B776BA"/>
    <w:rsid w:val="00B7776F"/>
    <w:rsid w:val="00B77CA2"/>
    <w:rsid w:val="00B77E22"/>
    <w:rsid w:val="00B81199"/>
    <w:rsid w:val="00B812AF"/>
    <w:rsid w:val="00B82A89"/>
    <w:rsid w:val="00B84413"/>
    <w:rsid w:val="00B8457C"/>
    <w:rsid w:val="00B8484D"/>
    <w:rsid w:val="00B911C3"/>
    <w:rsid w:val="00B91FA9"/>
    <w:rsid w:val="00B955D1"/>
    <w:rsid w:val="00B97C67"/>
    <w:rsid w:val="00BA153C"/>
    <w:rsid w:val="00BA1D75"/>
    <w:rsid w:val="00BA6D1F"/>
    <w:rsid w:val="00BB07BC"/>
    <w:rsid w:val="00BB14CF"/>
    <w:rsid w:val="00BB25FD"/>
    <w:rsid w:val="00BB3CAC"/>
    <w:rsid w:val="00BB3D6F"/>
    <w:rsid w:val="00BB41E0"/>
    <w:rsid w:val="00BB659D"/>
    <w:rsid w:val="00BB7F60"/>
    <w:rsid w:val="00BC1ED4"/>
    <w:rsid w:val="00BC3AEA"/>
    <w:rsid w:val="00BC404B"/>
    <w:rsid w:val="00BD06C9"/>
    <w:rsid w:val="00BD18A4"/>
    <w:rsid w:val="00BD2D98"/>
    <w:rsid w:val="00BD7BCF"/>
    <w:rsid w:val="00BE0038"/>
    <w:rsid w:val="00BE259A"/>
    <w:rsid w:val="00BE2CE5"/>
    <w:rsid w:val="00BE3682"/>
    <w:rsid w:val="00BE388F"/>
    <w:rsid w:val="00BE4244"/>
    <w:rsid w:val="00BE57CD"/>
    <w:rsid w:val="00BF030C"/>
    <w:rsid w:val="00BF5C47"/>
    <w:rsid w:val="00BF7927"/>
    <w:rsid w:val="00BF79D8"/>
    <w:rsid w:val="00C0138C"/>
    <w:rsid w:val="00C04A1B"/>
    <w:rsid w:val="00C077B2"/>
    <w:rsid w:val="00C07804"/>
    <w:rsid w:val="00C10C7E"/>
    <w:rsid w:val="00C1424E"/>
    <w:rsid w:val="00C153E0"/>
    <w:rsid w:val="00C158A7"/>
    <w:rsid w:val="00C16314"/>
    <w:rsid w:val="00C17397"/>
    <w:rsid w:val="00C17407"/>
    <w:rsid w:val="00C203D2"/>
    <w:rsid w:val="00C20A27"/>
    <w:rsid w:val="00C21C51"/>
    <w:rsid w:val="00C25010"/>
    <w:rsid w:val="00C25F82"/>
    <w:rsid w:val="00C263B0"/>
    <w:rsid w:val="00C27898"/>
    <w:rsid w:val="00C27E3B"/>
    <w:rsid w:val="00C3000E"/>
    <w:rsid w:val="00C326A7"/>
    <w:rsid w:val="00C336D5"/>
    <w:rsid w:val="00C34B73"/>
    <w:rsid w:val="00C353CD"/>
    <w:rsid w:val="00C354A8"/>
    <w:rsid w:val="00C37578"/>
    <w:rsid w:val="00C37C5A"/>
    <w:rsid w:val="00C4206A"/>
    <w:rsid w:val="00C44FBC"/>
    <w:rsid w:val="00C46CCD"/>
    <w:rsid w:val="00C4775B"/>
    <w:rsid w:val="00C548A9"/>
    <w:rsid w:val="00C64CE7"/>
    <w:rsid w:val="00C6613F"/>
    <w:rsid w:val="00C66E75"/>
    <w:rsid w:val="00C710F9"/>
    <w:rsid w:val="00C723FC"/>
    <w:rsid w:val="00C7566C"/>
    <w:rsid w:val="00C76E12"/>
    <w:rsid w:val="00C815E6"/>
    <w:rsid w:val="00C81DB9"/>
    <w:rsid w:val="00C82383"/>
    <w:rsid w:val="00C8342A"/>
    <w:rsid w:val="00C845F9"/>
    <w:rsid w:val="00C86711"/>
    <w:rsid w:val="00C87081"/>
    <w:rsid w:val="00C90CF5"/>
    <w:rsid w:val="00C926F3"/>
    <w:rsid w:val="00C93769"/>
    <w:rsid w:val="00C94005"/>
    <w:rsid w:val="00C94434"/>
    <w:rsid w:val="00CA0AF7"/>
    <w:rsid w:val="00CA2BCD"/>
    <w:rsid w:val="00CA4162"/>
    <w:rsid w:val="00CA5EDD"/>
    <w:rsid w:val="00CA65D8"/>
    <w:rsid w:val="00CA6BC2"/>
    <w:rsid w:val="00CB156E"/>
    <w:rsid w:val="00CB1748"/>
    <w:rsid w:val="00CB3276"/>
    <w:rsid w:val="00CB32FE"/>
    <w:rsid w:val="00CB46FA"/>
    <w:rsid w:val="00CB60D0"/>
    <w:rsid w:val="00CC3FA8"/>
    <w:rsid w:val="00CC6397"/>
    <w:rsid w:val="00CC7E0D"/>
    <w:rsid w:val="00CD1ED0"/>
    <w:rsid w:val="00CD4BE9"/>
    <w:rsid w:val="00CE0407"/>
    <w:rsid w:val="00CE17F8"/>
    <w:rsid w:val="00CE1E6A"/>
    <w:rsid w:val="00CE3ABD"/>
    <w:rsid w:val="00CE3CF7"/>
    <w:rsid w:val="00CE4050"/>
    <w:rsid w:val="00CE532B"/>
    <w:rsid w:val="00CE6D2B"/>
    <w:rsid w:val="00CE7DBD"/>
    <w:rsid w:val="00CF196B"/>
    <w:rsid w:val="00CF29E4"/>
    <w:rsid w:val="00CF3CE2"/>
    <w:rsid w:val="00D00213"/>
    <w:rsid w:val="00D0385D"/>
    <w:rsid w:val="00D05CC9"/>
    <w:rsid w:val="00D0689E"/>
    <w:rsid w:val="00D06C42"/>
    <w:rsid w:val="00D10997"/>
    <w:rsid w:val="00D1167F"/>
    <w:rsid w:val="00D12AB0"/>
    <w:rsid w:val="00D133B4"/>
    <w:rsid w:val="00D15B9B"/>
    <w:rsid w:val="00D27CD9"/>
    <w:rsid w:val="00D30C73"/>
    <w:rsid w:val="00D316E0"/>
    <w:rsid w:val="00D334D5"/>
    <w:rsid w:val="00D34A00"/>
    <w:rsid w:val="00D34BCE"/>
    <w:rsid w:val="00D35893"/>
    <w:rsid w:val="00D36C59"/>
    <w:rsid w:val="00D36C9E"/>
    <w:rsid w:val="00D37F6D"/>
    <w:rsid w:val="00D442E8"/>
    <w:rsid w:val="00D44E3A"/>
    <w:rsid w:val="00D45BD6"/>
    <w:rsid w:val="00D46707"/>
    <w:rsid w:val="00D50B13"/>
    <w:rsid w:val="00D50B97"/>
    <w:rsid w:val="00D51761"/>
    <w:rsid w:val="00D53AC4"/>
    <w:rsid w:val="00D53B44"/>
    <w:rsid w:val="00D56846"/>
    <w:rsid w:val="00D57A2D"/>
    <w:rsid w:val="00D57FD8"/>
    <w:rsid w:val="00D61230"/>
    <w:rsid w:val="00D612FD"/>
    <w:rsid w:val="00D62619"/>
    <w:rsid w:val="00D642EE"/>
    <w:rsid w:val="00D64B19"/>
    <w:rsid w:val="00D64F00"/>
    <w:rsid w:val="00D703ED"/>
    <w:rsid w:val="00D75BBD"/>
    <w:rsid w:val="00D80639"/>
    <w:rsid w:val="00D81F62"/>
    <w:rsid w:val="00D82952"/>
    <w:rsid w:val="00D83C7A"/>
    <w:rsid w:val="00D85A1F"/>
    <w:rsid w:val="00D85F37"/>
    <w:rsid w:val="00D94C0E"/>
    <w:rsid w:val="00D968DB"/>
    <w:rsid w:val="00DA2D97"/>
    <w:rsid w:val="00DA546F"/>
    <w:rsid w:val="00DA5FA5"/>
    <w:rsid w:val="00DA7442"/>
    <w:rsid w:val="00DB09C0"/>
    <w:rsid w:val="00DB4D79"/>
    <w:rsid w:val="00DB5965"/>
    <w:rsid w:val="00DB5EDD"/>
    <w:rsid w:val="00DB6C91"/>
    <w:rsid w:val="00DC147D"/>
    <w:rsid w:val="00DC21EF"/>
    <w:rsid w:val="00DC317A"/>
    <w:rsid w:val="00DC3C4D"/>
    <w:rsid w:val="00DC51A5"/>
    <w:rsid w:val="00DC69FE"/>
    <w:rsid w:val="00DC7461"/>
    <w:rsid w:val="00DC7467"/>
    <w:rsid w:val="00DD1D58"/>
    <w:rsid w:val="00DD2A10"/>
    <w:rsid w:val="00DD4548"/>
    <w:rsid w:val="00DE0564"/>
    <w:rsid w:val="00DE2D47"/>
    <w:rsid w:val="00DE6D45"/>
    <w:rsid w:val="00DE7D08"/>
    <w:rsid w:val="00DF0C7C"/>
    <w:rsid w:val="00DF3F08"/>
    <w:rsid w:val="00DF44F2"/>
    <w:rsid w:val="00DF6CE5"/>
    <w:rsid w:val="00DF71FC"/>
    <w:rsid w:val="00DF7D53"/>
    <w:rsid w:val="00E024B6"/>
    <w:rsid w:val="00E03B9F"/>
    <w:rsid w:val="00E108EE"/>
    <w:rsid w:val="00E11782"/>
    <w:rsid w:val="00E13CC0"/>
    <w:rsid w:val="00E13FCC"/>
    <w:rsid w:val="00E145FF"/>
    <w:rsid w:val="00E21BF4"/>
    <w:rsid w:val="00E2224E"/>
    <w:rsid w:val="00E2274B"/>
    <w:rsid w:val="00E23487"/>
    <w:rsid w:val="00E240CE"/>
    <w:rsid w:val="00E24D3A"/>
    <w:rsid w:val="00E31BD8"/>
    <w:rsid w:val="00E3251A"/>
    <w:rsid w:val="00E33596"/>
    <w:rsid w:val="00E337A6"/>
    <w:rsid w:val="00E367EC"/>
    <w:rsid w:val="00E41105"/>
    <w:rsid w:val="00E41D48"/>
    <w:rsid w:val="00E46BC7"/>
    <w:rsid w:val="00E5021D"/>
    <w:rsid w:val="00E52229"/>
    <w:rsid w:val="00E5620A"/>
    <w:rsid w:val="00E57225"/>
    <w:rsid w:val="00E60123"/>
    <w:rsid w:val="00E614F8"/>
    <w:rsid w:val="00E635D9"/>
    <w:rsid w:val="00E644AD"/>
    <w:rsid w:val="00E64B6D"/>
    <w:rsid w:val="00E65366"/>
    <w:rsid w:val="00E65B1F"/>
    <w:rsid w:val="00E65CB1"/>
    <w:rsid w:val="00E72031"/>
    <w:rsid w:val="00E731A4"/>
    <w:rsid w:val="00E734DB"/>
    <w:rsid w:val="00E76258"/>
    <w:rsid w:val="00E8040A"/>
    <w:rsid w:val="00E80E67"/>
    <w:rsid w:val="00E8336D"/>
    <w:rsid w:val="00E8362B"/>
    <w:rsid w:val="00E85C27"/>
    <w:rsid w:val="00E869CF"/>
    <w:rsid w:val="00E90EC9"/>
    <w:rsid w:val="00E91DEF"/>
    <w:rsid w:val="00E91EE3"/>
    <w:rsid w:val="00E947E1"/>
    <w:rsid w:val="00E94CBB"/>
    <w:rsid w:val="00E9729E"/>
    <w:rsid w:val="00E972D3"/>
    <w:rsid w:val="00EA0073"/>
    <w:rsid w:val="00EA07F0"/>
    <w:rsid w:val="00EA2AFA"/>
    <w:rsid w:val="00EA4E7A"/>
    <w:rsid w:val="00EB5D3B"/>
    <w:rsid w:val="00EB68E0"/>
    <w:rsid w:val="00EC0251"/>
    <w:rsid w:val="00EC0E12"/>
    <w:rsid w:val="00EC2D36"/>
    <w:rsid w:val="00EC34C8"/>
    <w:rsid w:val="00EC44E2"/>
    <w:rsid w:val="00EC4D1A"/>
    <w:rsid w:val="00EC6158"/>
    <w:rsid w:val="00EC6FD6"/>
    <w:rsid w:val="00EC7E72"/>
    <w:rsid w:val="00ED2CE0"/>
    <w:rsid w:val="00ED2F5F"/>
    <w:rsid w:val="00ED53C7"/>
    <w:rsid w:val="00ED5C0C"/>
    <w:rsid w:val="00EE4A1F"/>
    <w:rsid w:val="00EE4BF8"/>
    <w:rsid w:val="00EF01F9"/>
    <w:rsid w:val="00EF0322"/>
    <w:rsid w:val="00EF08F2"/>
    <w:rsid w:val="00EF0F60"/>
    <w:rsid w:val="00EF1C5D"/>
    <w:rsid w:val="00EF23FE"/>
    <w:rsid w:val="00F012C5"/>
    <w:rsid w:val="00F02253"/>
    <w:rsid w:val="00F05FE5"/>
    <w:rsid w:val="00F06F33"/>
    <w:rsid w:val="00F07BE6"/>
    <w:rsid w:val="00F100AA"/>
    <w:rsid w:val="00F12AC6"/>
    <w:rsid w:val="00F14AA0"/>
    <w:rsid w:val="00F16051"/>
    <w:rsid w:val="00F21F35"/>
    <w:rsid w:val="00F25ADB"/>
    <w:rsid w:val="00F315CF"/>
    <w:rsid w:val="00F31DD7"/>
    <w:rsid w:val="00F348E3"/>
    <w:rsid w:val="00F37036"/>
    <w:rsid w:val="00F37454"/>
    <w:rsid w:val="00F37FE9"/>
    <w:rsid w:val="00F4041B"/>
    <w:rsid w:val="00F40AEE"/>
    <w:rsid w:val="00F41879"/>
    <w:rsid w:val="00F42846"/>
    <w:rsid w:val="00F43B03"/>
    <w:rsid w:val="00F44A14"/>
    <w:rsid w:val="00F459A7"/>
    <w:rsid w:val="00F51FCB"/>
    <w:rsid w:val="00F5252E"/>
    <w:rsid w:val="00F56396"/>
    <w:rsid w:val="00F571FD"/>
    <w:rsid w:val="00F57DDC"/>
    <w:rsid w:val="00F60C27"/>
    <w:rsid w:val="00F61022"/>
    <w:rsid w:val="00F63313"/>
    <w:rsid w:val="00F65680"/>
    <w:rsid w:val="00F65B6E"/>
    <w:rsid w:val="00F66B76"/>
    <w:rsid w:val="00F67BE7"/>
    <w:rsid w:val="00F72869"/>
    <w:rsid w:val="00F76B59"/>
    <w:rsid w:val="00F7765C"/>
    <w:rsid w:val="00F77985"/>
    <w:rsid w:val="00F77CEC"/>
    <w:rsid w:val="00F818E7"/>
    <w:rsid w:val="00F84AA7"/>
    <w:rsid w:val="00F84EDA"/>
    <w:rsid w:val="00F868D0"/>
    <w:rsid w:val="00F923E3"/>
    <w:rsid w:val="00F9442B"/>
    <w:rsid w:val="00F94642"/>
    <w:rsid w:val="00F96DF6"/>
    <w:rsid w:val="00F96EFC"/>
    <w:rsid w:val="00F97443"/>
    <w:rsid w:val="00F97A41"/>
    <w:rsid w:val="00F97FFC"/>
    <w:rsid w:val="00FA0587"/>
    <w:rsid w:val="00FA2ACC"/>
    <w:rsid w:val="00FA3620"/>
    <w:rsid w:val="00FA5311"/>
    <w:rsid w:val="00FA59C9"/>
    <w:rsid w:val="00FA6F6F"/>
    <w:rsid w:val="00FB03C6"/>
    <w:rsid w:val="00FB0B8B"/>
    <w:rsid w:val="00FB112B"/>
    <w:rsid w:val="00FB1CC9"/>
    <w:rsid w:val="00FB1FAA"/>
    <w:rsid w:val="00FB3087"/>
    <w:rsid w:val="00FB3508"/>
    <w:rsid w:val="00FB6EE0"/>
    <w:rsid w:val="00FC0B9D"/>
    <w:rsid w:val="00FC1461"/>
    <w:rsid w:val="00FC49CE"/>
    <w:rsid w:val="00FC60D9"/>
    <w:rsid w:val="00FC73D8"/>
    <w:rsid w:val="00FC79E4"/>
    <w:rsid w:val="00FD3DF3"/>
    <w:rsid w:val="00FD64A6"/>
    <w:rsid w:val="00FD7746"/>
    <w:rsid w:val="00FE0443"/>
    <w:rsid w:val="00FE4D59"/>
    <w:rsid w:val="00FE5CBE"/>
    <w:rsid w:val="00FF2C15"/>
    <w:rsid w:val="00FF2C4F"/>
    <w:rsid w:val="00FF3376"/>
    <w:rsid w:val="00FF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rPr>
  </w:style>
  <w:style w:type="character" w:customStyle="1" w:styleId="aa">
    <w:name w:val="Текст примечан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lang w:val="x-none" w:eastAsia="x-none"/>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lang w:val="x-none" w:eastAsia="x-none"/>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lang w:val="x-none" w:eastAsia="x-none"/>
    </w:rPr>
  </w:style>
  <w:style w:type="character" w:customStyle="1" w:styleId="20">
    <w:name w:val="Заголовок 2 Знак"/>
    <w:link w:val="2"/>
    <w:uiPriority w:val="99"/>
    <w:rsid w:val="007031A2"/>
    <w:rPr>
      <w:rFonts w:ascii="Calibri" w:eastAsia="MS Gothic" w:hAnsi="Calibri"/>
      <w:b/>
      <w:bCs/>
      <w:color w:val="4F81BD"/>
      <w:sz w:val="26"/>
      <w:szCs w:val="26"/>
      <w:lang w:val="x-none" w:eastAsia="x-none"/>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lang w:val="x-none" w:eastAsia="x-none"/>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lang w:val="x-none" w:eastAsia="x-none"/>
    </w:rPr>
  </w:style>
  <w:style w:type="character" w:customStyle="1" w:styleId="aa">
    <w:name w:val="Текст комментар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lang w:val="x-none" w:eastAsia="x-none"/>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rPr>
      <w:lang w:val="x-none" w:eastAsia="x-none"/>
    </w:r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rPr>
      <w:lang w:val="x-none" w:eastAsia="x-none"/>
    </w:r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тступ основного текста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1D849767BB03CE06EC49A88D016C0F590E57966F98BF0150D3826419B9FC74E3EEE70V329I" TargetMode="External"/><Relationship Id="rId13" Type="http://schemas.openxmlformats.org/officeDocument/2006/relationships/hyperlink" Target="consultantplus://offline/ref=F71542AD4C73CCEDFBF76392965EF966961139D4C761A729C2D6EAD64FD12E9806DA6E10Y3K4J" TargetMode="External"/><Relationship Id="rId18" Type="http://schemas.openxmlformats.org/officeDocument/2006/relationships/hyperlink" Target="consultantplus://offline/ref=E19EAD284AC07CC99C1FAE800E58B047752E3A5E5DE31ADBBBFF9C0A2EAA67D516ABE0BEt6E4J" TargetMode="External"/><Relationship Id="rId26" Type="http://schemas.openxmlformats.org/officeDocument/2006/relationships/hyperlink" Target="consultantplus://offline/ref=E19EAD284AC07CC99C1FAE800E58B047752E3A5E5DE31ADBBBFF9C0A2EAA67D516ABE0BEt6E4J" TargetMode="External"/><Relationship Id="rId3" Type="http://schemas.openxmlformats.org/officeDocument/2006/relationships/styles" Target="styles.xml"/><Relationship Id="rId21" Type="http://schemas.openxmlformats.org/officeDocument/2006/relationships/hyperlink" Target="consultantplus://offline/ref=E19EAD284AC07CC99C1FAE800E58B047752E3A5E5DE31ADBBBFF9C0A2EAA67D516ABE0BEt6E4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1542AD4C73CCEDFBF76392965EF966961139D4C761A729C2D6EAD64FD12E9806DA6E10Y3KBJ" TargetMode="External"/><Relationship Id="rId17" Type="http://schemas.openxmlformats.org/officeDocument/2006/relationships/hyperlink" Target="consultantplus://offline/ref=66F0EC36A429E446EEC189046306445E96221787D84F6809726A52D899EB29417D44B26318C08AC8Y0nDL" TargetMode="External"/><Relationship Id="rId25" Type="http://schemas.openxmlformats.org/officeDocument/2006/relationships/hyperlink" Target="consultantplus://offline/ref=E19EAD284AC07CC99C1FAE800E58B047752E3A5E5DE31ADBBBFF9C0A2EAA67D516ABE0BEt6E4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43EB43979EA84F750F4A10E4E83E1E52DE596956887921EEFD41AD254924B9FD8E326C4z4m7L" TargetMode="External"/><Relationship Id="rId20" Type="http://schemas.openxmlformats.org/officeDocument/2006/relationships/hyperlink" Target="consultantplus://offline/ref=D7ACA7094FB365759916DC80F82804C4403BC0DE938ABBA16B71666C566C69D24BE6BFAB6001L" TargetMode="External"/><Relationship Id="rId29" Type="http://schemas.openxmlformats.org/officeDocument/2006/relationships/hyperlink" Target="consultantplus://offline/ref=E19EAD284AC07CC99C1FAE800E58B047752E3A5E5DE31ADBBBFF9C0A2EAA67D516ABE0BEt6E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9EAD284AC07CC99C1FAE800E58B047752E3A5E5DE31ADBBBFF9C0A2EAA67D516ABE0BEt6E4J" TargetMode="External"/><Relationship Id="rId24" Type="http://schemas.openxmlformats.org/officeDocument/2006/relationships/hyperlink" Target="consultantplus://offline/ref=66F0EC36A429E446EEC189046306445E96221787D84F6809726A52D899EB29417D44B26318C08AC8Y0nD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19EAD284AC07CC99C1FAE800E58B047752E3A5E5DE31ADBBBFF9C0A2EAA67D516ABE0BEt6E4J" TargetMode="External"/><Relationship Id="rId23" Type="http://schemas.openxmlformats.org/officeDocument/2006/relationships/hyperlink" Target="consultantplus://offline/ref=443EB43979EA84F750F4A10E4E83E1E52DE596956887921EEFD41AD254924B9FD8E326C4z4m7L" TargetMode="External"/><Relationship Id="rId28" Type="http://schemas.openxmlformats.org/officeDocument/2006/relationships/hyperlink" Target="consultantplus://offline/ref=E19EAD284AC07CC99C1FAE800E58B047752E3A5E5DE31ADBBBFF9C0A2EAA67D516ABE0BEt6E4J" TargetMode="External"/><Relationship Id="rId36" Type="http://schemas.microsoft.com/office/2007/relationships/stylesWithEffects" Target="stylesWithEffects.xml"/><Relationship Id="rId10" Type="http://schemas.openxmlformats.org/officeDocument/2006/relationships/hyperlink" Target="consultantplus://offline/ref=8F39190F8C90DA8CE7D3CE1C10AEB979E4B87B0B441993B3814E523DC095C39E9C70443011690284u2q7I" TargetMode="External"/><Relationship Id="rId19" Type="http://schemas.openxmlformats.org/officeDocument/2006/relationships/hyperlink" Target="consultantplus://offline/ref=E19EAD284AC07CC99C1FAE800E58B047752E3A5E5DE31ADBBBFF9C0A2EAA67D516ABE0BEt6E4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F737BF3F79111B1D9A9BC4A5F609BB26381FD46C6DEC20A92CB770B6CD0759D1C174F55O3p0I" TargetMode="External"/><Relationship Id="rId14" Type="http://schemas.openxmlformats.org/officeDocument/2006/relationships/hyperlink" Target="consultantplus://offline/ref=2A11D849767BB03CE06EC49A88D016C0F590E57966F98BF0150D3826419B9FC74E3EEE70V329I" TargetMode="External"/><Relationship Id="rId22" Type="http://schemas.openxmlformats.org/officeDocument/2006/relationships/hyperlink" Target="consultantplus://offline/ref=D7ACA7094FB365759916DC80F82804C4403BC0DE938ABBA16B71666C566C69D24BE6BFAB6001L" TargetMode="External"/><Relationship Id="rId27" Type="http://schemas.openxmlformats.org/officeDocument/2006/relationships/hyperlink" Target="consultantplus://offline/ref=E19EAD284AC07CC99C1FAE800E58B047752E3A5E5DE31ADBBBFF9C0A2EAA67D516ABE0BEt6E4J"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D434-C74A-4219-B5E5-DB9AD0BC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84</Pages>
  <Words>31628</Words>
  <Characters>180283</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211489</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Ксения</dc:creator>
  <cp:keywords/>
  <dc:description/>
  <cp:lastModifiedBy>Compaq_610</cp:lastModifiedBy>
  <cp:revision>10</cp:revision>
  <cp:lastPrinted>2018-11-29T04:58:00Z</cp:lastPrinted>
  <dcterms:created xsi:type="dcterms:W3CDTF">2018-11-02T12:31:00Z</dcterms:created>
  <dcterms:modified xsi:type="dcterms:W3CDTF">2018-11-29T06:50:00Z</dcterms:modified>
</cp:coreProperties>
</file>