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76"/>
        <w:gridCol w:w="1212"/>
        <w:gridCol w:w="1028"/>
        <w:gridCol w:w="2775"/>
        <w:gridCol w:w="1296"/>
      </w:tblGrid>
      <w:tr w:rsidR="00AF2D3B" w:rsidRPr="00AF2D3B" w:rsidTr="00AF2D3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Населенный пункт</w:t>
            </w:r>
          </w:p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 (район города)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Название</w:t>
            </w:r>
          </w:p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 xml:space="preserve">ФИО </w:t>
            </w:r>
            <w:proofErr w:type="spellStart"/>
            <w:r w:rsidRPr="00AF2D3B">
              <w:rPr>
                <w:color w:val="212121"/>
                <w:sz w:val="21"/>
                <w:szCs w:val="21"/>
              </w:rPr>
              <w:t>руково-дителя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Собственники</w:t>
            </w:r>
          </w:p>
        </w:tc>
      </w:tr>
      <w:tr w:rsidR="00AF2D3B" w:rsidRPr="00AF2D3B" w:rsidTr="00AF2D3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С.Зуевка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Нефтегорское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AF2D3B">
              <w:rPr>
                <w:color w:val="212121"/>
                <w:sz w:val="21"/>
                <w:szCs w:val="21"/>
              </w:rPr>
              <w:t>РайПО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магазин "Сельский лад"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Щербин 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с.Зуевка,Агибалова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проспект, д.5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Нефтегорское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AF2D3B">
              <w:rPr>
                <w:color w:val="212121"/>
                <w:sz w:val="21"/>
                <w:szCs w:val="21"/>
              </w:rPr>
              <w:t>РайПО</w:t>
            </w:r>
            <w:proofErr w:type="spellEnd"/>
          </w:p>
        </w:tc>
      </w:tr>
      <w:tr w:rsidR="00AF2D3B" w:rsidRPr="00AF2D3B" w:rsidTr="00AF2D3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2.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С.Верхнесъезжее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Нефтегорское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AF2D3B">
              <w:rPr>
                <w:color w:val="212121"/>
                <w:sz w:val="21"/>
                <w:szCs w:val="21"/>
              </w:rPr>
              <w:t>РайПО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магазин "Сельский лад"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Щербин 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с.Верхнесъезжее,Центральная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>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Нефтегорское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AF2D3B">
              <w:rPr>
                <w:color w:val="212121"/>
                <w:sz w:val="21"/>
                <w:szCs w:val="21"/>
              </w:rPr>
              <w:t>РайПО</w:t>
            </w:r>
            <w:proofErr w:type="spellEnd"/>
          </w:p>
        </w:tc>
      </w:tr>
      <w:tr w:rsidR="00AF2D3B" w:rsidRPr="00AF2D3B" w:rsidTr="00AF2D3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С.Зуевка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ИП Кудинова Л.Е.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Кудинова Лариса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с.Зуевка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>, 40 лет Победы,4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Борисов С.В.</w:t>
            </w:r>
          </w:p>
        </w:tc>
      </w:tr>
      <w:tr w:rsidR="00AF2D3B" w:rsidRPr="00AF2D3B" w:rsidTr="00AF2D3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С.Верхнесъезжее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ИП Рыжкина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Рыжкина Елена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AF2D3B">
              <w:rPr>
                <w:color w:val="212121"/>
                <w:sz w:val="21"/>
                <w:szCs w:val="21"/>
              </w:rPr>
              <w:t>с.Верхнесъезжее,Центральная</w:t>
            </w:r>
            <w:proofErr w:type="spellEnd"/>
            <w:r w:rsidRPr="00AF2D3B">
              <w:rPr>
                <w:color w:val="212121"/>
                <w:sz w:val="21"/>
                <w:szCs w:val="21"/>
              </w:rPr>
              <w:t>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3B" w:rsidRPr="00AF2D3B" w:rsidRDefault="00AF2D3B" w:rsidP="00AF2D3B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F2D3B">
              <w:rPr>
                <w:color w:val="212121"/>
                <w:sz w:val="21"/>
                <w:szCs w:val="21"/>
              </w:rPr>
              <w:t>Рыжкин В.В.</w:t>
            </w:r>
          </w:p>
        </w:tc>
      </w:tr>
    </w:tbl>
    <w:p w:rsidR="003E0016" w:rsidRDefault="003E0016" w:rsidP="00AF2D3B">
      <w:pPr>
        <w:ind w:firstLine="0"/>
      </w:pP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84"/>
    <w:rsid w:val="00305D84"/>
    <w:rsid w:val="003E0016"/>
    <w:rsid w:val="00AF2D3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9431-8743-4193-97E6-8CF2BBD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3B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diakov.net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2021-01-24T17:43:00Z</dcterms:created>
  <dcterms:modified xsi:type="dcterms:W3CDTF">2021-01-24T17:43:00Z</dcterms:modified>
</cp:coreProperties>
</file>