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71" w:type="dxa"/>
        <w:tblInd w:w="-106" w:type="dxa"/>
        <w:tblLayout w:type="fixed"/>
        <w:tblLook w:val="00A0"/>
      </w:tblPr>
      <w:tblGrid>
        <w:gridCol w:w="5138"/>
        <w:gridCol w:w="4433"/>
      </w:tblGrid>
      <w:tr w:rsidR="00C87E67" w:rsidRPr="007C2843" w:rsidTr="00C166C7">
        <w:trPr>
          <w:trHeight w:val="1250"/>
        </w:trPr>
        <w:tc>
          <w:tcPr>
            <w:tcW w:w="5137" w:type="dxa"/>
          </w:tcPr>
          <w:p w:rsidR="00C87E67" w:rsidRDefault="00C87E67" w:rsidP="00C166C7">
            <w:pPr>
              <w:rPr>
                <w:i/>
                <w:iCs/>
                <w:color w:val="000000"/>
              </w:rPr>
            </w:pPr>
            <w:r>
              <w:rPr>
                <w:noProof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6" type="#_x0000_t75" style="position:absolute;margin-left:0;margin-top:0;width:241.45pt;height:35.95pt;z-index:251658240;mso-wrap-style:none;mso-position-vertical:top;v-text-anchor:middle" o:allowincell="f" strokecolor="#3465a4">
                  <v:stroke joinstyle="round"/>
                  <v:imagedata r:id="rId4" o:title=""/>
                </v:shape>
              </w:pict>
            </w:r>
          </w:p>
        </w:tc>
        <w:tc>
          <w:tcPr>
            <w:tcW w:w="4433" w:type="dxa"/>
          </w:tcPr>
          <w:p w:rsidR="00C87E67" w:rsidRDefault="00C87E67" w:rsidP="00C166C7">
            <w:pPr>
              <w:pStyle w:val="Header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</w:p>
          <w:p w:rsidR="00C87E67" w:rsidRDefault="00C87E67" w:rsidP="00C166C7">
            <w:pPr>
              <w:pStyle w:val="Header"/>
              <w:jc w:val="center"/>
              <w:rPr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г. Самара, ул. Ленинская, 25а, корп.  </w:t>
            </w:r>
            <w:r>
              <w:rPr>
                <w:rFonts w:ascii="Times New Roman" w:hAnsi="Times New Roman" w:cs="Times New Roman"/>
                <w:lang w:val="en-US"/>
              </w:rPr>
              <w:t>№ 1</w:t>
            </w:r>
          </w:p>
          <w:p w:rsidR="00C87E67" w:rsidRDefault="00C87E67" w:rsidP="00C166C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e-mail: </w:t>
            </w:r>
            <w:hyperlink r:id="rId5">
              <w:r>
                <w:rPr>
                  <w:rStyle w:val="Hyperlink"/>
                  <w:color w:val="000000"/>
                  <w:lang w:val="en-US"/>
                </w:rPr>
                <w:t>pr_fkp@mail.ru</w:t>
              </w:r>
            </w:hyperlink>
            <w:r>
              <w:rPr>
                <w:lang w:val="en-US"/>
              </w:rPr>
              <w:t xml:space="preserve">, </w:t>
            </w:r>
            <w:r>
              <w:rPr>
                <w:lang w:val="en-US"/>
              </w:rPr>
              <w:br/>
            </w:r>
            <w:r>
              <w:t>ВК</w:t>
            </w:r>
            <w:r>
              <w:rPr>
                <w:lang w:val="en-US"/>
              </w:rPr>
              <w:t xml:space="preserve">: vk.com/fkp_samara, </w:t>
            </w:r>
            <w:hyperlink r:id="rId6">
              <w:r>
                <w:rPr>
                  <w:rStyle w:val="Hyperlink"/>
                  <w:lang w:val="en-US"/>
                </w:rPr>
                <w:t>www.kadastr.ru</w:t>
              </w:r>
            </w:hyperlink>
          </w:p>
          <w:p w:rsidR="00C87E67" w:rsidRDefault="00C87E67" w:rsidP="00C166C7">
            <w:pPr>
              <w:jc w:val="center"/>
              <w:rPr>
                <w:color w:val="000000"/>
                <w:lang w:val="en-US"/>
              </w:rPr>
            </w:pPr>
          </w:p>
        </w:tc>
      </w:tr>
    </w:tbl>
    <w:p w:rsidR="00C87E67" w:rsidRDefault="00C87E67" w:rsidP="007C2843">
      <w:pPr>
        <w:spacing w:line="360" w:lineRule="auto"/>
        <w:rPr>
          <w:rFonts w:ascii="Times New Roman CYR" w:hAnsi="Times New Roman CYR" w:cs="Times New Roman CYR"/>
          <w:b/>
          <w:bCs/>
          <w:color w:val="003366"/>
          <w:sz w:val="28"/>
          <w:szCs w:val="28"/>
          <w:lang w:val="en-US"/>
        </w:rPr>
      </w:pPr>
    </w:p>
    <w:p w:rsidR="00C87E67" w:rsidRDefault="00C87E67" w:rsidP="007C2843">
      <w:pPr>
        <w:spacing w:line="360" w:lineRule="auto"/>
        <w:ind w:firstLine="720"/>
        <w:jc w:val="center"/>
        <w:rPr>
          <w:b/>
          <w:bCs/>
          <w:color w:val="003366"/>
          <w:sz w:val="28"/>
          <w:szCs w:val="28"/>
        </w:rPr>
      </w:pPr>
      <w:r>
        <w:rPr>
          <w:b/>
          <w:bCs/>
          <w:color w:val="003366"/>
          <w:sz w:val="28"/>
          <w:szCs w:val="28"/>
        </w:rPr>
        <w:t>Специалисты самарского Роскадастра оказали помощь местному приюту для бездомных животных</w:t>
      </w:r>
    </w:p>
    <w:p w:rsidR="00C87E67" w:rsidRDefault="00C87E67" w:rsidP="007C2843">
      <w:pPr>
        <w:spacing w:line="360" w:lineRule="auto"/>
        <w:ind w:firstLine="720"/>
        <w:jc w:val="both"/>
        <w:rPr>
          <w:b/>
          <w:bCs/>
          <w:color w:val="003366"/>
          <w:sz w:val="28"/>
          <w:szCs w:val="28"/>
        </w:rPr>
      </w:pPr>
    </w:p>
    <w:p w:rsidR="00C87E67" w:rsidRDefault="00C87E67" w:rsidP="007C2843">
      <w:pPr>
        <w:spacing w:line="360" w:lineRule="auto"/>
        <w:ind w:firstLine="7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Филиал публично-правовой компании «Роскадастр» по Самарской области провёл благотворительную акцию в поддержку центра помощи бездомным животным. Специалисты филиала Компании привезли для подопечных приюта необходимые медикаменты, корма, одеяла и хозяйственные товары.</w:t>
      </w:r>
    </w:p>
    <w:p w:rsidR="00C87E67" w:rsidRDefault="00C87E67" w:rsidP="007C2843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Эта инициатива стала продолжением социальной политики компании. Работники регионального Роскадастра регулярно участвуют в волонтёрских программах, и акция в пользу бездомных животных была организована не впервые. В рамках визита коллектив не только передал собранные вещи, но и смог лично пообщаться с работниками центра и подопечными, узнать о текущих нуждах и помочь в повседневном уходе за животными.</w:t>
      </w:r>
    </w:p>
    <w:p w:rsidR="00C87E67" w:rsidRDefault="00C87E67" w:rsidP="007C2843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«Мы понимаем, что забота об окружающем мире начинается с малых, но очень важных дел. Бездомные животные — это та категория живых существ, которая наиболее уязвима и полностью зависит от доброты людей. Для нас было важно показать пример корпоративной ответственности и человеческого участия. Я горжусь своими коллегами, которые откликнулись на призыв и собрали всё необходимое для приюта. Надеюсь, наша небольшая помощь сделает жизнь этих хвостатых друзей немного теплее и безопаснее. Мы планируем сделать такие акции регулярными и призываем другие организации присоединяться к подобным инициативам», — </w:t>
      </w:r>
      <w:r>
        <w:rPr>
          <w:sz w:val="28"/>
          <w:szCs w:val="28"/>
        </w:rPr>
        <w:t xml:space="preserve">отметил директор филиала ППК «Роскадастр» по Самарской области </w:t>
      </w:r>
      <w:r>
        <w:rPr>
          <w:b/>
          <w:bCs/>
          <w:sz w:val="28"/>
          <w:szCs w:val="28"/>
        </w:rPr>
        <w:t>Максим Гальцов</w:t>
      </w:r>
      <w:r>
        <w:rPr>
          <w:sz w:val="28"/>
          <w:szCs w:val="28"/>
        </w:rPr>
        <w:t>.</w:t>
      </w:r>
    </w:p>
    <w:p w:rsidR="00C87E67" w:rsidRDefault="00C87E67" w:rsidP="007C2843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Руководство центра помощи бездомным животным выразило искреннюю благодарность за оказанную поддержку. Переданные лекарства позволят обеспечить ветеринарный уход, тёплые одеяла помогут подготовиться к похолоданию, а корм и хозтовары станут большим подспорьем в ежедневной работе приюта.</w:t>
      </w:r>
    </w:p>
    <w:p w:rsidR="00C87E67" w:rsidRDefault="00C87E67" w:rsidP="007C2843">
      <w:pPr>
        <w:spacing w:line="360" w:lineRule="auto"/>
        <w:ind w:firstLine="720"/>
        <w:jc w:val="both"/>
        <w:rPr>
          <w:b/>
          <w:bCs/>
          <w:color w:val="003366"/>
          <w:sz w:val="28"/>
          <w:szCs w:val="28"/>
        </w:rPr>
      </w:pPr>
    </w:p>
    <w:p w:rsidR="00C87E67" w:rsidRDefault="00C87E67" w:rsidP="007C2843">
      <w:pPr>
        <w:spacing w:line="360" w:lineRule="auto"/>
        <w:rPr>
          <w:i/>
          <w:iCs/>
          <w:color w:val="003366"/>
          <w:sz w:val="28"/>
          <w:szCs w:val="28"/>
        </w:rPr>
      </w:pPr>
      <w:r>
        <w:rPr>
          <w:i/>
          <w:iCs/>
          <w:color w:val="003366"/>
          <w:sz w:val="28"/>
          <w:szCs w:val="28"/>
        </w:rPr>
        <w:t>Филиал ППК «Роскадастр» по Самарской области</w:t>
      </w:r>
    </w:p>
    <w:p w:rsidR="00C87E67" w:rsidRPr="007C2843" w:rsidRDefault="00C87E67" w:rsidP="007C2843"/>
    <w:sectPr w:rsidR="00C87E67" w:rsidRPr="007C2843" w:rsidSect="004B7F8B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6738"/>
    <w:rsid w:val="00011FB5"/>
    <w:rsid w:val="000226E4"/>
    <w:rsid w:val="00035771"/>
    <w:rsid w:val="000547C1"/>
    <w:rsid w:val="00073331"/>
    <w:rsid w:val="000C34FC"/>
    <w:rsid w:val="000D00C2"/>
    <w:rsid w:val="00104A4E"/>
    <w:rsid w:val="001400CB"/>
    <w:rsid w:val="00140C2D"/>
    <w:rsid w:val="00162154"/>
    <w:rsid w:val="00165592"/>
    <w:rsid w:val="00181F16"/>
    <w:rsid w:val="001E2461"/>
    <w:rsid w:val="002206AE"/>
    <w:rsid w:val="0028573E"/>
    <w:rsid w:val="0028590F"/>
    <w:rsid w:val="002B0572"/>
    <w:rsid w:val="002D3BA1"/>
    <w:rsid w:val="002E5575"/>
    <w:rsid w:val="003034DD"/>
    <w:rsid w:val="00353678"/>
    <w:rsid w:val="00372191"/>
    <w:rsid w:val="003A4D2A"/>
    <w:rsid w:val="003B41FF"/>
    <w:rsid w:val="003C4842"/>
    <w:rsid w:val="003D1A24"/>
    <w:rsid w:val="003D793A"/>
    <w:rsid w:val="003E0435"/>
    <w:rsid w:val="00404CD1"/>
    <w:rsid w:val="00421181"/>
    <w:rsid w:val="004322FB"/>
    <w:rsid w:val="0048626B"/>
    <w:rsid w:val="00492822"/>
    <w:rsid w:val="004B7F8B"/>
    <w:rsid w:val="004C0472"/>
    <w:rsid w:val="004E27B0"/>
    <w:rsid w:val="004E3AFB"/>
    <w:rsid w:val="00502CA9"/>
    <w:rsid w:val="005105E4"/>
    <w:rsid w:val="0053105D"/>
    <w:rsid w:val="00541FAD"/>
    <w:rsid w:val="0054211D"/>
    <w:rsid w:val="00550690"/>
    <w:rsid w:val="00555107"/>
    <w:rsid w:val="005A1F96"/>
    <w:rsid w:val="005D0124"/>
    <w:rsid w:val="005F6BD0"/>
    <w:rsid w:val="006037E2"/>
    <w:rsid w:val="00611245"/>
    <w:rsid w:val="00622282"/>
    <w:rsid w:val="006233B0"/>
    <w:rsid w:val="00625B33"/>
    <w:rsid w:val="00634E84"/>
    <w:rsid w:val="00643738"/>
    <w:rsid w:val="00650150"/>
    <w:rsid w:val="00654208"/>
    <w:rsid w:val="00663B8F"/>
    <w:rsid w:val="00671ED8"/>
    <w:rsid w:val="006903D8"/>
    <w:rsid w:val="00695895"/>
    <w:rsid w:val="006A56E0"/>
    <w:rsid w:val="006B0EF0"/>
    <w:rsid w:val="006C6DF6"/>
    <w:rsid w:val="006E198F"/>
    <w:rsid w:val="006E7F6A"/>
    <w:rsid w:val="00705CFA"/>
    <w:rsid w:val="007126C2"/>
    <w:rsid w:val="00743609"/>
    <w:rsid w:val="00774C89"/>
    <w:rsid w:val="00781C2A"/>
    <w:rsid w:val="00796F8E"/>
    <w:rsid w:val="007C2843"/>
    <w:rsid w:val="007C35B0"/>
    <w:rsid w:val="007C4FA4"/>
    <w:rsid w:val="007C7702"/>
    <w:rsid w:val="007D404E"/>
    <w:rsid w:val="007D4572"/>
    <w:rsid w:val="007E4B33"/>
    <w:rsid w:val="00803C85"/>
    <w:rsid w:val="00832437"/>
    <w:rsid w:val="0084264F"/>
    <w:rsid w:val="0085051B"/>
    <w:rsid w:val="00853368"/>
    <w:rsid w:val="00861AEC"/>
    <w:rsid w:val="0089249C"/>
    <w:rsid w:val="00893F3B"/>
    <w:rsid w:val="008A1915"/>
    <w:rsid w:val="00917EBC"/>
    <w:rsid w:val="0095410B"/>
    <w:rsid w:val="00975C1A"/>
    <w:rsid w:val="009A62A5"/>
    <w:rsid w:val="009B367C"/>
    <w:rsid w:val="009C043F"/>
    <w:rsid w:val="009F0A09"/>
    <w:rsid w:val="009F7071"/>
    <w:rsid w:val="00A06E60"/>
    <w:rsid w:val="00A07D7D"/>
    <w:rsid w:val="00A10153"/>
    <w:rsid w:val="00A162CE"/>
    <w:rsid w:val="00A34B83"/>
    <w:rsid w:val="00A5696E"/>
    <w:rsid w:val="00A77626"/>
    <w:rsid w:val="00A92532"/>
    <w:rsid w:val="00A94237"/>
    <w:rsid w:val="00A94844"/>
    <w:rsid w:val="00A95497"/>
    <w:rsid w:val="00AA0BF3"/>
    <w:rsid w:val="00AA12E9"/>
    <w:rsid w:val="00AC6738"/>
    <w:rsid w:val="00AD1CAB"/>
    <w:rsid w:val="00AE6686"/>
    <w:rsid w:val="00B00B46"/>
    <w:rsid w:val="00B22430"/>
    <w:rsid w:val="00B37A22"/>
    <w:rsid w:val="00B44CEE"/>
    <w:rsid w:val="00B50357"/>
    <w:rsid w:val="00B612F7"/>
    <w:rsid w:val="00B85B9E"/>
    <w:rsid w:val="00B87A9E"/>
    <w:rsid w:val="00B9258E"/>
    <w:rsid w:val="00B96B42"/>
    <w:rsid w:val="00BA4231"/>
    <w:rsid w:val="00BA5CFF"/>
    <w:rsid w:val="00BA7D42"/>
    <w:rsid w:val="00BB4A3D"/>
    <w:rsid w:val="00BD00EF"/>
    <w:rsid w:val="00BD53EA"/>
    <w:rsid w:val="00BF0709"/>
    <w:rsid w:val="00C05F53"/>
    <w:rsid w:val="00C166C7"/>
    <w:rsid w:val="00C17CAF"/>
    <w:rsid w:val="00C43BBE"/>
    <w:rsid w:val="00C43BD5"/>
    <w:rsid w:val="00C60DEC"/>
    <w:rsid w:val="00C678A6"/>
    <w:rsid w:val="00C72903"/>
    <w:rsid w:val="00C83E39"/>
    <w:rsid w:val="00C87E67"/>
    <w:rsid w:val="00CB1AF6"/>
    <w:rsid w:val="00CD3144"/>
    <w:rsid w:val="00CD34C5"/>
    <w:rsid w:val="00CD6D6F"/>
    <w:rsid w:val="00D2147D"/>
    <w:rsid w:val="00D24DBA"/>
    <w:rsid w:val="00D32BA0"/>
    <w:rsid w:val="00D742C3"/>
    <w:rsid w:val="00DA0DD2"/>
    <w:rsid w:val="00DC732E"/>
    <w:rsid w:val="00DF31F3"/>
    <w:rsid w:val="00E25B20"/>
    <w:rsid w:val="00E5642D"/>
    <w:rsid w:val="00E5772D"/>
    <w:rsid w:val="00E62ABC"/>
    <w:rsid w:val="00E66671"/>
    <w:rsid w:val="00E91870"/>
    <w:rsid w:val="00ED6C65"/>
    <w:rsid w:val="00EF614F"/>
    <w:rsid w:val="00F00489"/>
    <w:rsid w:val="00F40908"/>
    <w:rsid w:val="00F43321"/>
    <w:rsid w:val="00F74014"/>
    <w:rsid w:val="00F77070"/>
    <w:rsid w:val="00F87559"/>
    <w:rsid w:val="00F944BB"/>
    <w:rsid w:val="00FA1D6D"/>
    <w:rsid w:val="00FA3BD1"/>
    <w:rsid w:val="00FA41FF"/>
    <w:rsid w:val="00FA5609"/>
    <w:rsid w:val="00FB3679"/>
    <w:rsid w:val="00FC22F1"/>
    <w:rsid w:val="00FC2C6A"/>
    <w:rsid w:val="00FC5857"/>
    <w:rsid w:val="00FE0887"/>
    <w:rsid w:val="00FE08A3"/>
    <w:rsid w:val="00FE32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2532"/>
    <w:pPr>
      <w:suppressAutoHyphens/>
    </w:pPr>
    <w:rPr>
      <w:rFonts w:ascii="Times New Roman" w:eastAsia="Times New Roman" w:hAnsi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A92532"/>
    <w:rPr>
      <w:color w:val="000080"/>
      <w:u w:val="single"/>
    </w:rPr>
  </w:style>
  <w:style w:type="paragraph" w:styleId="Header">
    <w:name w:val="header"/>
    <w:basedOn w:val="Normal"/>
    <w:link w:val="HeaderChar"/>
    <w:uiPriority w:val="99"/>
    <w:semiHidden/>
    <w:rsid w:val="00A92532"/>
    <w:pPr>
      <w:widowControl w:val="0"/>
      <w:tabs>
        <w:tab w:val="center" w:pos="4677"/>
        <w:tab w:val="right" w:pos="9355"/>
      </w:tabs>
    </w:pPr>
    <w:rPr>
      <w:rFonts w:ascii="Liberation Serif" w:eastAsia="Calibri" w:hAnsi="Liberation Serif" w:cs="Liberation Serif"/>
      <w:kern w:val="2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A92532"/>
    <w:rPr>
      <w:rFonts w:ascii="Liberation Serif" w:eastAsia="Times New Roman" w:hAnsi="Liberation Serif" w:cs="Liberation Serif"/>
      <w:kern w:val="2"/>
      <w:sz w:val="21"/>
      <w:szCs w:val="21"/>
      <w:lang w:eastAsia="zh-CN"/>
    </w:rPr>
  </w:style>
  <w:style w:type="paragraph" w:styleId="NormalWeb">
    <w:name w:val="Normal (Web)"/>
    <w:basedOn w:val="Normal"/>
    <w:uiPriority w:val="99"/>
    <w:rsid w:val="00A92532"/>
    <w:pPr>
      <w:spacing w:before="280" w:after="280"/>
    </w:pPr>
  </w:style>
  <w:style w:type="paragraph" w:customStyle="1" w:styleId="a">
    <w:name w:val="Знак Знак Знак Знак Знак Знак"/>
    <w:basedOn w:val="Normal"/>
    <w:uiPriority w:val="99"/>
    <w:rsid w:val="002E5575"/>
    <w:pPr>
      <w:suppressAutoHyphens w:val="0"/>
      <w:spacing w:after="160" w:line="240" w:lineRule="exact"/>
    </w:pPr>
    <w:rPr>
      <w:rFonts w:ascii="Verdana" w:eastAsia="Calibri" w:hAnsi="Verdana" w:cs="Verdana"/>
      <w:lang w:val="en-US" w:eastAsia="en-US"/>
    </w:rPr>
  </w:style>
  <w:style w:type="paragraph" w:customStyle="1" w:styleId="1">
    <w:name w:val="Знак1 Знак Знак Знак Знак Знак Знак"/>
    <w:basedOn w:val="Normal"/>
    <w:uiPriority w:val="99"/>
    <w:rsid w:val="0089249C"/>
    <w:pPr>
      <w:widowControl w:val="0"/>
      <w:suppressAutoHyphens w:val="0"/>
      <w:adjustRightInd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9186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6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6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6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adastr.ru/" TargetMode="External"/><Relationship Id="rId5" Type="http://schemas.openxmlformats.org/officeDocument/2006/relationships/hyperlink" Target="mailto:pr_fkp@mail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87</TotalTime>
  <Pages>2</Pages>
  <Words>293</Words>
  <Characters>1675</Characters>
  <Application>Microsoft Office Outlook</Application>
  <DocSecurity>0</DocSecurity>
  <Lines>0</Lines>
  <Paragraphs>0</Paragraphs>
  <ScaleCrop>false</ScaleCrop>
  <Company>FKP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Привет котенок</dc:creator>
  <cp:keywords/>
  <dc:description/>
  <cp:lastModifiedBy>Internet</cp:lastModifiedBy>
  <cp:revision>4</cp:revision>
  <cp:lastPrinted>2026-09-14T11:57:00Z</cp:lastPrinted>
  <dcterms:created xsi:type="dcterms:W3CDTF">2026-09-14T10:49:00Z</dcterms:created>
  <dcterms:modified xsi:type="dcterms:W3CDTF">2026-09-23T04:29:00Z</dcterms:modified>
</cp:coreProperties>
</file>