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03C" w:rsidRDefault="003B703C" w:rsidP="003B703C">
      <w:pPr>
        <w:ind w:firstLine="561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</w:t>
      </w:r>
    </w:p>
    <w:p w:rsidR="00015551" w:rsidRDefault="00015551" w:rsidP="00015551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015551" w:rsidRDefault="00015551" w:rsidP="00015551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САМАРСКАЯ ОБЛАСТЬ, </w:t>
      </w:r>
    </w:p>
    <w:p w:rsidR="00015551" w:rsidRDefault="00015551" w:rsidP="00015551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МУНИЦИПАЛЬНЫЙ РАЙОН НЕФТЕГОРСКИЙ</w:t>
      </w:r>
    </w:p>
    <w:p w:rsidR="00015551" w:rsidRDefault="00015551" w:rsidP="00015551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СОБРАНИЕ ПРЕДСТАВИТЕЛЕЙ</w:t>
      </w:r>
    </w:p>
    <w:p w:rsidR="00015551" w:rsidRDefault="00015551" w:rsidP="00015551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СЕЛЬСКОГО ПОСЕЛЕНИЯ ЗУЕВКА</w:t>
      </w:r>
    </w:p>
    <w:p w:rsidR="00015551" w:rsidRDefault="003B703C" w:rsidP="00015551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ПЯТОГО</w:t>
      </w:r>
      <w:r w:rsidR="00015551">
        <w:rPr>
          <w:rFonts w:ascii="Times New Roman" w:hAnsi="Times New Roman"/>
          <w:b/>
          <w:sz w:val="28"/>
          <w:szCs w:val="28"/>
        </w:rPr>
        <w:t xml:space="preserve"> СОЗЫВА</w:t>
      </w:r>
    </w:p>
    <w:p w:rsidR="00015551" w:rsidRDefault="00015551" w:rsidP="00015551">
      <w:pPr>
        <w:ind w:firstLine="561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___________________________________________________</w:t>
      </w:r>
    </w:p>
    <w:p w:rsidR="00015551" w:rsidRDefault="00015551" w:rsidP="00015551"/>
    <w:p w:rsidR="006319F6" w:rsidRPr="00015551" w:rsidRDefault="006319F6" w:rsidP="006319F6">
      <w:pPr>
        <w:pStyle w:val="ConsNormal"/>
        <w:widowControl/>
        <w:ind w:firstLine="0"/>
        <w:jc w:val="center"/>
        <w:rPr>
          <w:rFonts w:ascii="Times New Roman" w:hAnsi="Times New Roman"/>
          <w:b/>
          <w:sz w:val="28"/>
        </w:rPr>
      </w:pPr>
      <w:r w:rsidRPr="00015551">
        <w:rPr>
          <w:rFonts w:ascii="Times New Roman" w:hAnsi="Times New Roman"/>
          <w:b/>
          <w:sz w:val="28"/>
        </w:rPr>
        <w:t xml:space="preserve">РЕШЕНИЕ </w:t>
      </w:r>
    </w:p>
    <w:p w:rsidR="006319F6" w:rsidRPr="00015551" w:rsidRDefault="003B703C" w:rsidP="006319F6">
      <w:pPr>
        <w:pStyle w:val="ConsNormal"/>
        <w:widowControl/>
        <w:ind w:firstLine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От               2025г.</w:t>
      </w:r>
      <w:r w:rsidR="006319F6" w:rsidRPr="00015551">
        <w:rPr>
          <w:rFonts w:ascii="Times New Roman" w:hAnsi="Times New Roman"/>
          <w:b/>
          <w:sz w:val="28"/>
        </w:rPr>
        <w:t xml:space="preserve">                                                                 </w:t>
      </w:r>
      <w:r>
        <w:rPr>
          <w:rFonts w:ascii="Times New Roman" w:hAnsi="Times New Roman"/>
          <w:b/>
          <w:sz w:val="28"/>
        </w:rPr>
        <w:t xml:space="preserve">                              №</w:t>
      </w:r>
      <w:r w:rsidR="006319F6" w:rsidRPr="00015551">
        <w:rPr>
          <w:rFonts w:ascii="Times New Roman" w:hAnsi="Times New Roman"/>
          <w:b/>
          <w:sz w:val="28"/>
        </w:rPr>
        <w:t xml:space="preserve"> </w:t>
      </w:r>
    </w:p>
    <w:p w:rsidR="006319F6" w:rsidRPr="00015551" w:rsidRDefault="006319F6" w:rsidP="006319F6">
      <w:pPr>
        <w:pStyle w:val="ConsNormal"/>
        <w:widowControl/>
        <w:ind w:firstLine="0"/>
        <w:jc w:val="center"/>
        <w:rPr>
          <w:rFonts w:ascii="Times New Roman" w:hAnsi="Times New Roman"/>
          <w:b/>
          <w:sz w:val="28"/>
        </w:rPr>
      </w:pPr>
    </w:p>
    <w:p w:rsidR="006319F6" w:rsidRPr="00015551" w:rsidRDefault="006319F6" w:rsidP="006319F6">
      <w:pPr>
        <w:pStyle w:val="ConsNormal"/>
        <w:widowControl/>
        <w:ind w:firstLine="0"/>
        <w:jc w:val="center"/>
        <w:rPr>
          <w:rFonts w:ascii="Times New Roman" w:hAnsi="Times New Roman"/>
          <w:b/>
          <w:sz w:val="28"/>
        </w:rPr>
      </w:pPr>
      <w:r w:rsidRPr="00015551">
        <w:rPr>
          <w:rFonts w:ascii="Times New Roman" w:hAnsi="Times New Roman"/>
          <w:b/>
          <w:sz w:val="28"/>
          <w:szCs w:val="28"/>
        </w:rPr>
        <w:t xml:space="preserve">Об </w:t>
      </w:r>
      <w:r w:rsidRPr="00015551">
        <w:rPr>
          <w:rFonts w:ascii="Times New Roman" w:hAnsi="Times New Roman"/>
          <w:b/>
          <w:sz w:val="28"/>
        </w:rPr>
        <w:t xml:space="preserve">избрании депутата Собрания представителей </w:t>
      </w:r>
      <w:r w:rsidRPr="00015551">
        <w:rPr>
          <w:rFonts w:ascii="Times New Roman" w:hAnsi="Times New Roman"/>
          <w:b/>
          <w:sz w:val="28"/>
          <w:szCs w:val="28"/>
        </w:rPr>
        <w:t xml:space="preserve">сельского поселения Зуевка </w:t>
      </w:r>
      <w:r w:rsidRPr="00015551">
        <w:rPr>
          <w:rFonts w:ascii="Times New Roman" w:hAnsi="Times New Roman"/>
          <w:b/>
          <w:sz w:val="28"/>
        </w:rPr>
        <w:t xml:space="preserve"> муниципального района Нефтегорский Самарской области для делегирования его в Собрание представителей муниципального района Нефтегорский Самарской области  </w:t>
      </w:r>
    </w:p>
    <w:p w:rsidR="006319F6" w:rsidRPr="009E7493" w:rsidRDefault="006319F6" w:rsidP="006319F6">
      <w:pPr>
        <w:pStyle w:val="ConsNormal"/>
        <w:widowControl/>
        <w:ind w:firstLine="0"/>
        <w:jc w:val="center"/>
        <w:rPr>
          <w:rFonts w:ascii="Times New Roman" w:hAnsi="Times New Roman"/>
          <w:sz w:val="28"/>
        </w:rPr>
      </w:pPr>
    </w:p>
    <w:p w:rsidR="006319F6" w:rsidRPr="009E7493" w:rsidRDefault="006319F6" w:rsidP="006319F6">
      <w:pPr>
        <w:pStyle w:val="ConsNormal"/>
        <w:widowControl/>
        <w:ind w:firstLine="0"/>
        <w:jc w:val="center"/>
        <w:rPr>
          <w:rFonts w:ascii="Times New Roman" w:hAnsi="Times New Roman"/>
          <w:sz w:val="28"/>
        </w:rPr>
      </w:pPr>
    </w:p>
    <w:p w:rsidR="006319F6" w:rsidRPr="009E7493" w:rsidRDefault="006319F6" w:rsidP="006319F6">
      <w:pPr>
        <w:ind w:firstLine="709"/>
        <w:jc w:val="both"/>
        <w:rPr>
          <w:rFonts w:ascii="Times New Roman" w:hAnsi="Times New Roman"/>
          <w:sz w:val="28"/>
        </w:rPr>
      </w:pPr>
      <w:r w:rsidRPr="009E7493">
        <w:rPr>
          <w:rFonts w:ascii="Times New Roman" w:hAnsi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</w:t>
      </w:r>
      <w:r>
        <w:rPr>
          <w:rFonts w:ascii="Times New Roman" w:hAnsi="Times New Roman"/>
          <w:sz w:val="28"/>
          <w:szCs w:val="28"/>
        </w:rPr>
        <w:t>рации»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17296B">
        <w:rPr>
          <w:rFonts w:ascii="Times New Roman" w:hAnsi="Times New Roman"/>
          <w:sz w:val="28"/>
          <w:szCs w:val="28"/>
        </w:rPr>
        <w:t>Закон</w:t>
      </w:r>
      <w:r>
        <w:rPr>
          <w:rFonts w:ascii="Times New Roman" w:hAnsi="Times New Roman"/>
          <w:sz w:val="28"/>
          <w:szCs w:val="28"/>
        </w:rPr>
        <w:t>ом</w:t>
      </w:r>
      <w:r w:rsidRPr="0017296B">
        <w:rPr>
          <w:rFonts w:ascii="Times New Roman" w:hAnsi="Times New Roman"/>
          <w:sz w:val="28"/>
          <w:szCs w:val="28"/>
        </w:rPr>
        <w:t xml:space="preserve"> Самарской области от 30.03.2015 N 24-ГД </w:t>
      </w:r>
      <w:r>
        <w:rPr>
          <w:rFonts w:ascii="Times New Roman" w:hAnsi="Times New Roman"/>
          <w:sz w:val="28"/>
          <w:szCs w:val="28"/>
        </w:rPr>
        <w:t>«</w:t>
      </w:r>
      <w:r w:rsidRPr="0017296B">
        <w:rPr>
          <w:rFonts w:ascii="Times New Roman" w:hAnsi="Times New Roman"/>
          <w:sz w:val="28"/>
          <w:szCs w:val="28"/>
        </w:rPr>
        <w:t>О порядке формирования органов местного самоуправления муниципальных образований Самарской области</w:t>
      </w:r>
      <w:r>
        <w:rPr>
          <w:rFonts w:ascii="Times New Roman" w:hAnsi="Times New Roman"/>
          <w:sz w:val="28"/>
          <w:szCs w:val="28"/>
        </w:rPr>
        <w:t>», со статьей 30 Устава муниципального района Нефтегорский Самарской области,</w:t>
      </w:r>
      <w:r w:rsidRPr="001729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Собрание п</w:t>
      </w:r>
      <w:r w:rsidRPr="009E7493">
        <w:rPr>
          <w:rFonts w:ascii="Times New Roman" w:hAnsi="Times New Roman"/>
          <w:sz w:val="28"/>
          <w:szCs w:val="28"/>
        </w:rPr>
        <w:t xml:space="preserve">редставителей </w:t>
      </w:r>
      <w:r>
        <w:rPr>
          <w:rFonts w:ascii="Times New Roman" w:hAnsi="Times New Roman"/>
          <w:sz w:val="28"/>
          <w:szCs w:val="28"/>
        </w:rPr>
        <w:t xml:space="preserve">сельского поселения Зуевка </w:t>
      </w:r>
      <w:r>
        <w:rPr>
          <w:rFonts w:ascii="Times New Roman" w:hAnsi="Times New Roman"/>
          <w:sz w:val="28"/>
        </w:rPr>
        <w:t>муниципального района Нефтегорский</w:t>
      </w:r>
      <w:r w:rsidRPr="009E7493">
        <w:rPr>
          <w:rFonts w:ascii="Times New Roman" w:hAnsi="Times New Roman"/>
          <w:sz w:val="28"/>
        </w:rPr>
        <w:t xml:space="preserve"> Самарской области  </w:t>
      </w:r>
    </w:p>
    <w:p w:rsidR="006319F6" w:rsidRDefault="006319F6" w:rsidP="006319F6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319F6" w:rsidRPr="00015551" w:rsidRDefault="006319F6" w:rsidP="006319F6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015551">
        <w:rPr>
          <w:rFonts w:ascii="Times New Roman" w:hAnsi="Times New Roman"/>
          <w:b/>
          <w:sz w:val="28"/>
          <w:szCs w:val="28"/>
        </w:rPr>
        <w:t>РЕШИЛО:</w:t>
      </w:r>
    </w:p>
    <w:p w:rsidR="006319F6" w:rsidRPr="009E7493" w:rsidRDefault="006319F6" w:rsidP="006319F6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319F6" w:rsidRPr="00281B21" w:rsidRDefault="006319F6" w:rsidP="006319F6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281B21">
        <w:rPr>
          <w:rFonts w:ascii="Times New Roman" w:hAnsi="Times New Roman"/>
          <w:sz w:val="28"/>
          <w:szCs w:val="28"/>
        </w:rPr>
        <w:t xml:space="preserve">            1. Избрать депутатом Собрания представителей </w:t>
      </w:r>
      <w:r>
        <w:rPr>
          <w:rFonts w:ascii="Times New Roman" w:hAnsi="Times New Roman"/>
          <w:sz w:val="28"/>
          <w:szCs w:val="28"/>
        </w:rPr>
        <w:t xml:space="preserve">сельского поселения Зуевка </w:t>
      </w:r>
      <w:r w:rsidRPr="00281B21">
        <w:rPr>
          <w:rFonts w:ascii="Times New Roman" w:hAnsi="Times New Roman"/>
          <w:sz w:val="28"/>
          <w:szCs w:val="28"/>
        </w:rPr>
        <w:t xml:space="preserve"> муниципального района Нефтегорский Самарской области для делегирования его в Собрание представителей муниципального района Нефтегорский Самарской области  </w:t>
      </w:r>
      <w:r w:rsidRPr="00015551"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b/>
          <w:sz w:val="28"/>
          <w:szCs w:val="28"/>
        </w:rPr>
        <w:t>Колесникова Евгения Александровича.</w:t>
      </w:r>
    </w:p>
    <w:p w:rsidR="006319F6" w:rsidRDefault="006319F6" w:rsidP="006319F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2. </w:t>
      </w:r>
      <w:r w:rsidRPr="008D6D78">
        <w:rPr>
          <w:rFonts w:ascii="Times New Roman" w:hAnsi="Times New Roman"/>
          <w:sz w:val="28"/>
          <w:szCs w:val="28"/>
        </w:rPr>
        <w:t xml:space="preserve">Настоящее Решение вступает в силу </w:t>
      </w:r>
      <w:r>
        <w:rPr>
          <w:rFonts w:ascii="Times New Roman" w:hAnsi="Times New Roman"/>
          <w:sz w:val="28"/>
          <w:szCs w:val="28"/>
        </w:rPr>
        <w:t>со дня его принятия</w:t>
      </w:r>
      <w:r w:rsidRPr="008D6D78">
        <w:rPr>
          <w:rFonts w:ascii="Times New Roman" w:hAnsi="Times New Roman"/>
          <w:sz w:val="28"/>
          <w:szCs w:val="28"/>
        </w:rPr>
        <w:t>.</w:t>
      </w:r>
    </w:p>
    <w:p w:rsidR="006319F6" w:rsidRDefault="006319F6" w:rsidP="006319F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 </w:t>
      </w:r>
      <w:proofErr w:type="gramStart"/>
      <w:r>
        <w:rPr>
          <w:rFonts w:ascii="Times New Roman" w:hAnsi="Times New Roman"/>
          <w:sz w:val="28"/>
          <w:szCs w:val="28"/>
        </w:rPr>
        <w:t xml:space="preserve">Опубликовать настоящее Решение в газете, являющейся источником официального опубликования муниципальных правовых актов сельского поселения Зуевка </w:t>
      </w:r>
      <w:r w:rsidRPr="008927B8">
        <w:rPr>
          <w:rFonts w:ascii="Times New Roman" w:hAnsi="Times New Roman"/>
          <w:sz w:val="28"/>
          <w:szCs w:val="28"/>
        </w:rPr>
        <w:t xml:space="preserve">муниципального района Нефтегорский </w:t>
      </w:r>
      <w:r>
        <w:rPr>
          <w:rFonts w:ascii="Times New Roman" w:hAnsi="Times New Roman"/>
          <w:sz w:val="28"/>
          <w:szCs w:val="28"/>
        </w:rPr>
        <w:t>Самарской области в целях информирования населения</w:t>
      </w:r>
      <w:r w:rsidRPr="00BB77C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поселения Зуевка </w:t>
      </w:r>
      <w:r>
        <w:rPr>
          <w:rFonts w:ascii="Times New Roman" w:hAnsi="Times New Roman"/>
          <w:sz w:val="28"/>
        </w:rPr>
        <w:t xml:space="preserve"> </w:t>
      </w:r>
      <w:r w:rsidRPr="008927B8">
        <w:rPr>
          <w:rFonts w:ascii="Times New Roman" w:hAnsi="Times New Roman"/>
          <w:sz w:val="28"/>
          <w:szCs w:val="28"/>
        </w:rPr>
        <w:t>муниципального района Нефтегорский</w:t>
      </w:r>
      <w:r>
        <w:rPr>
          <w:rFonts w:ascii="Times New Roman" w:hAnsi="Times New Roman"/>
          <w:sz w:val="28"/>
          <w:szCs w:val="28"/>
        </w:rPr>
        <w:t xml:space="preserve"> Самарской области.  </w:t>
      </w:r>
      <w:proofErr w:type="gramEnd"/>
    </w:p>
    <w:p w:rsidR="006319F6" w:rsidRDefault="006319F6" w:rsidP="006319F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319F6" w:rsidRDefault="006319F6" w:rsidP="006319F6">
      <w:pPr>
        <w:ind w:firstLine="851"/>
        <w:jc w:val="both"/>
      </w:pPr>
    </w:p>
    <w:p w:rsidR="006319F6" w:rsidRPr="005644A6" w:rsidRDefault="006319F6" w:rsidP="006319F6">
      <w:pPr>
        <w:jc w:val="both"/>
        <w:rPr>
          <w:rFonts w:ascii="Times New Roman" w:hAnsi="Times New Roman"/>
          <w:sz w:val="28"/>
          <w:szCs w:val="28"/>
        </w:rPr>
      </w:pPr>
      <w:r w:rsidRPr="005644A6">
        <w:rPr>
          <w:rFonts w:ascii="Times New Roman" w:hAnsi="Times New Roman"/>
          <w:sz w:val="28"/>
          <w:szCs w:val="28"/>
        </w:rPr>
        <w:t xml:space="preserve">Председатель Собрания представителей </w:t>
      </w:r>
    </w:p>
    <w:p w:rsidR="006319F6" w:rsidRDefault="006319F6" w:rsidP="006319F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Зуевка </w:t>
      </w:r>
      <w:r>
        <w:rPr>
          <w:rFonts w:ascii="Times New Roman" w:hAnsi="Times New Roman"/>
          <w:sz w:val="28"/>
        </w:rPr>
        <w:t xml:space="preserve">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Е.А.Колесников </w:t>
      </w:r>
    </w:p>
    <w:p w:rsidR="006319F6" w:rsidRDefault="006319F6" w:rsidP="006319F6">
      <w:pPr>
        <w:jc w:val="both"/>
        <w:rPr>
          <w:rFonts w:ascii="Times New Roman" w:hAnsi="Times New Roman"/>
          <w:sz w:val="28"/>
          <w:szCs w:val="28"/>
        </w:rPr>
      </w:pPr>
    </w:p>
    <w:p w:rsidR="006319F6" w:rsidRPr="00D540C6" w:rsidRDefault="006319F6" w:rsidP="006319F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Pr="00CF140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 Зуевка                                                  М.А.Решетов</w:t>
      </w:r>
    </w:p>
    <w:p w:rsidR="004358CA" w:rsidRDefault="004358CA" w:rsidP="006319F6">
      <w:pPr>
        <w:pStyle w:val="ConsNormal"/>
        <w:widowControl/>
        <w:ind w:firstLine="0"/>
        <w:jc w:val="center"/>
      </w:pPr>
    </w:p>
    <w:sectPr w:rsidR="004358CA" w:rsidSect="00015551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015551"/>
    <w:rsid w:val="00015551"/>
    <w:rsid w:val="000938FF"/>
    <w:rsid w:val="00146D12"/>
    <w:rsid w:val="002A2172"/>
    <w:rsid w:val="003B703C"/>
    <w:rsid w:val="004358CA"/>
    <w:rsid w:val="00510BFF"/>
    <w:rsid w:val="00590C95"/>
    <w:rsid w:val="006319F6"/>
    <w:rsid w:val="00787579"/>
    <w:rsid w:val="008A19FE"/>
    <w:rsid w:val="00B00E0E"/>
    <w:rsid w:val="00BE7521"/>
    <w:rsid w:val="00C53B64"/>
    <w:rsid w:val="00CC6F1B"/>
    <w:rsid w:val="00EC13DD"/>
    <w:rsid w:val="00F22B03"/>
    <w:rsid w:val="00FC3F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551"/>
    <w:rPr>
      <w:rFonts w:ascii="Calibri" w:hAnsi="Calibri"/>
      <w:sz w:val="24"/>
      <w:szCs w:val="24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rFonts w:ascii="Times New Roman" w:hAnsi="Times New Roman"/>
      <w:b/>
      <w:color w:val="000000"/>
      <w:spacing w:val="40"/>
      <w:sz w:val="28"/>
      <w:szCs w:val="20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rFonts w:ascii="Times New Roman" w:hAnsi="Times New Roman"/>
      <w:b/>
      <w:szCs w:val="20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rFonts w:ascii="Times New Roman" w:hAnsi="Times New Roman"/>
      <w:b/>
      <w:szCs w:val="20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customStyle="1" w:styleId="ConsNormal">
    <w:name w:val="ConsNormal"/>
    <w:rsid w:val="00015551"/>
    <w:pPr>
      <w:widowControl w:val="0"/>
      <w:ind w:firstLine="720"/>
    </w:pPr>
    <w:rPr>
      <w:rFonts w:ascii="Arial" w:hAnsi="Arial"/>
      <w:snapToGrid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9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290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11</cp:revision>
  <dcterms:created xsi:type="dcterms:W3CDTF">2015-09-22T03:51:00Z</dcterms:created>
  <dcterms:modified xsi:type="dcterms:W3CDTF">2025-09-18T05:49:00Z</dcterms:modified>
</cp:coreProperties>
</file>