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D69" w:rsidRPr="00E62D69" w:rsidRDefault="00E62D69" w:rsidP="00E62D69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Pr="00E62D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</w:t>
      </w:r>
      <w:r w:rsidRPr="00E62D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bookmarkStart w:id="0" w:name="_GoBack"/>
      <w:bookmarkEnd w:id="0"/>
    </w:p>
    <w:p w:rsidR="00E62D69" w:rsidRPr="00E62D69" w:rsidRDefault="00E62D69" w:rsidP="00E62D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2D69">
        <w:rPr>
          <w:rFonts w:ascii="Times New Roman" w:eastAsia="Times New Roman" w:hAnsi="Times New Roman" w:cs="Times New Roman"/>
          <w:b/>
          <w:sz w:val="28"/>
          <w:szCs w:val="28"/>
        </w:rPr>
        <w:t xml:space="preserve">А Д М И Н И С Т </w:t>
      </w:r>
      <w:proofErr w:type="gramStart"/>
      <w:r w:rsidRPr="00E62D69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E62D69">
        <w:rPr>
          <w:rFonts w:ascii="Times New Roman" w:eastAsia="Times New Roman" w:hAnsi="Times New Roman" w:cs="Times New Roman"/>
          <w:b/>
          <w:sz w:val="28"/>
          <w:szCs w:val="28"/>
        </w:rPr>
        <w:t xml:space="preserve"> А Ц И Я</w:t>
      </w:r>
    </w:p>
    <w:p w:rsidR="00E62D69" w:rsidRPr="00E62D69" w:rsidRDefault="00E62D69" w:rsidP="00E62D69">
      <w:pPr>
        <w:tabs>
          <w:tab w:val="left" w:pos="736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2D69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 ЗУЕВКА</w:t>
      </w:r>
    </w:p>
    <w:p w:rsidR="00E62D69" w:rsidRPr="00E62D69" w:rsidRDefault="00E62D69" w:rsidP="00E62D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2D69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НЕФТЕГОРСКИЙ</w:t>
      </w:r>
    </w:p>
    <w:p w:rsidR="00E62D69" w:rsidRPr="00E62D69" w:rsidRDefault="00E62D69" w:rsidP="00E62D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2D69">
        <w:rPr>
          <w:rFonts w:ascii="Times New Roman" w:eastAsia="Times New Roman" w:hAnsi="Times New Roman" w:cs="Times New Roman"/>
          <w:b/>
          <w:sz w:val="28"/>
          <w:szCs w:val="28"/>
        </w:rPr>
        <w:t>САМАРСКОЙ  ОБЛАСТИ</w:t>
      </w:r>
    </w:p>
    <w:p w:rsidR="00E62D69" w:rsidRPr="00E62D69" w:rsidRDefault="00E62D69" w:rsidP="00E62D69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62D69">
        <w:rPr>
          <w:rFonts w:ascii="Times New Roman" w:hAnsi="Times New Roman" w:cs="Times New Roman"/>
          <w:b/>
          <w:caps/>
          <w:sz w:val="24"/>
          <w:szCs w:val="24"/>
        </w:rPr>
        <w:t>______________________________________________________________________</w:t>
      </w:r>
    </w:p>
    <w:p w:rsidR="00E62D69" w:rsidRPr="00E62D69" w:rsidRDefault="00E62D69" w:rsidP="00E62D69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E62D69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E62D69" w:rsidRPr="00E62D69" w:rsidRDefault="00E62D69" w:rsidP="00E62D69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color w:val="000000"/>
          <w:sz w:val="32"/>
          <w:szCs w:val="32"/>
        </w:rPr>
      </w:pPr>
      <w:r w:rsidRPr="00E62D69">
        <w:rPr>
          <w:rFonts w:ascii="Times New Roman" w:hAnsi="Times New Roman" w:cs="Times New Roman"/>
          <w:b/>
          <w:caps/>
          <w:color w:val="000000"/>
          <w:sz w:val="32"/>
          <w:szCs w:val="32"/>
        </w:rPr>
        <w:t>ПОСТАНОВЛЕНИЕ</w:t>
      </w:r>
    </w:p>
    <w:p w:rsidR="00E62D69" w:rsidRPr="00E62D69" w:rsidRDefault="00E62D69" w:rsidP="00E62D69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E62D69" w:rsidRPr="00E62D69" w:rsidRDefault="00E62D69" w:rsidP="00E62D69">
      <w:pPr>
        <w:tabs>
          <w:tab w:val="left" w:pos="7995"/>
        </w:tabs>
        <w:spacing w:after="0" w:line="240" w:lineRule="auto"/>
        <w:ind w:right="-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2D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 </w:t>
      </w:r>
      <w:r w:rsidR="00791FF9"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.08</w:t>
      </w:r>
      <w:r w:rsidRPr="00E62D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.2024 года  </w:t>
      </w:r>
      <w:r w:rsidRPr="00E62D69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№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91FF9">
        <w:rPr>
          <w:rFonts w:ascii="Times New Roman" w:hAnsi="Times New Roman" w:cs="Times New Roman"/>
          <w:b/>
          <w:color w:val="000000"/>
          <w:sz w:val="24"/>
          <w:szCs w:val="24"/>
        </w:rPr>
        <w:t>81</w:t>
      </w:r>
    </w:p>
    <w:p w:rsidR="00E62D69" w:rsidRDefault="00E62D69" w:rsidP="0073141C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C3C3C"/>
        </w:rPr>
      </w:pPr>
    </w:p>
    <w:p w:rsidR="00E62D69" w:rsidRDefault="00E62D69" w:rsidP="0073141C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C3C3C"/>
        </w:rPr>
      </w:pPr>
    </w:p>
    <w:p w:rsidR="0073141C" w:rsidRDefault="00820A14" w:rsidP="0073141C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C3C3C"/>
        </w:rPr>
      </w:pPr>
      <w:r w:rsidRPr="0073141C">
        <w:rPr>
          <w:rStyle w:val="a4"/>
          <w:color w:val="3C3C3C"/>
        </w:rPr>
        <w:t>О</w:t>
      </w:r>
      <w:r w:rsidR="003A0625">
        <w:rPr>
          <w:rStyle w:val="a4"/>
          <w:color w:val="3C3C3C"/>
        </w:rPr>
        <w:t xml:space="preserve"> признании </w:t>
      </w:r>
      <w:proofErr w:type="gramStart"/>
      <w:r w:rsidR="003A0625">
        <w:rPr>
          <w:rStyle w:val="a4"/>
          <w:color w:val="3C3C3C"/>
        </w:rPr>
        <w:t>утратившими</w:t>
      </w:r>
      <w:proofErr w:type="gramEnd"/>
      <w:r w:rsidR="003A0625">
        <w:rPr>
          <w:rStyle w:val="a4"/>
          <w:color w:val="3C3C3C"/>
        </w:rPr>
        <w:t xml:space="preserve"> силу </w:t>
      </w:r>
      <w:r w:rsidR="00BD2161">
        <w:rPr>
          <w:rStyle w:val="a4"/>
          <w:color w:val="3C3C3C"/>
        </w:rPr>
        <w:t>постановлений А</w:t>
      </w:r>
      <w:r w:rsidRPr="0073141C">
        <w:rPr>
          <w:rStyle w:val="a4"/>
          <w:color w:val="3C3C3C"/>
        </w:rPr>
        <w:t xml:space="preserve">дминистрации сельского поселения </w:t>
      </w:r>
      <w:r w:rsidR="003A0625">
        <w:rPr>
          <w:rStyle w:val="a4"/>
          <w:color w:val="3C3C3C"/>
        </w:rPr>
        <w:t>Зуевка</w:t>
      </w:r>
    </w:p>
    <w:p w:rsidR="00820A14" w:rsidRPr="001D0F1A" w:rsidRDefault="00820A14" w:rsidP="00E62D69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73141C">
        <w:rPr>
          <w:color w:val="3C3C3C"/>
        </w:rPr>
        <w:br/>
      </w:r>
      <w:r w:rsidRPr="001D0F1A">
        <w:rPr>
          <w:color w:val="3C3C3C"/>
        </w:rPr>
        <w:t xml:space="preserve">  </w:t>
      </w:r>
      <w:r w:rsidR="0073141C" w:rsidRPr="001D0F1A">
        <w:rPr>
          <w:color w:val="3C3C3C"/>
        </w:rPr>
        <w:t xml:space="preserve">    </w:t>
      </w:r>
      <w:r w:rsidRPr="001D0F1A">
        <w:rPr>
          <w:color w:val="3C3C3C"/>
        </w:rPr>
        <w:t xml:space="preserve"> </w:t>
      </w:r>
      <w:r w:rsidR="00E62D69">
        <w:rPr>
          <w:color w:val="3C3C3C"/>
        </w:rPr>
        <w:t xml:space="preserve">         </w:t>
      </w:r>
      <w:r w:rsidRPr="001D0F1A">
        <w:rPr>
          <w:color w:val="3C3C3C"/>
        </w:rPr>
        <w:t>В целях приведения но</w:t>
      </w:r>
      <w:r w:rsidR="0073141C" w:rsidRPr="001D0F1A">
        <w:rPr>
          <w:color w:val="3C3C3C"/>
        </w:rPr>
        <w:t xml:space="preserve">рмативно-правовых актов </w:t>
      </w:r>
      <w:r w:rsidRPr="001D0F1A">
        <w:rPr>
          <w:color w:val="3C3C3C"/>
        </w:rPr>
        <w:t xml:space="preserve"> сельского поселения </w:t>
      </w:r>
      <w:r w:rsidR="003A0625">
        <w:rPr>
          <w:color w:val="3C3C3C"/>
        </w:rPr>
        <w:t>Зуевка</w:t>
      </w:r>
      <w:r w:rsidR="0073141C" w:rsidRPr="001D0F1A">
        <w:rPr>
          <w:color w:val="3C3C3C"/>
        </w:rPr>
        <w:t xml:space="preserve"> </w:t>
      </w:r>
      <w:r w:rsidRPr="001D0F1A">
        <w:rPr>
          <w:color w:val="3C3C3C"/>
        </w:rPr>
        <w:t xml:space="preserve">в соответствие с действующим законодательством, руководствуясь Федеральным законом от 06.10.2003г. №131-ФЗ «Об общих принципах организации местного самоуправления в Российской Федерации», Уставом  сельского поселения </w:t>
      </w:r>
      <w:r w:rsidR="003A0625">
        <w:rPr>
          <w:color w:val="3C3C3C"/>
        </w:rPr>
        <w:t>Зуевка</w:t>
      </w:r>
      <w:r w:rsidRPr="001D0F1A">
        <w:rPr>
          <w:color w:val="3C3C3C"/>
        </w:rPr>
        <w:t>, администрац</w:t>
      </w:r>
      <w:r w:rsidR="003A0625">
        <w:rPr>
          <w:color w:val="3C3C3C"/>
        </w:rPr>
        <w:t xml:space="preserve">ия сельского </w:t>
      </w:r>
      <w:r w:rsidR="00E62D69">
        <w:rPr>
          <w:color w:val="3C3C3C"/>
        </w:rPr>
        <w:t xml:space="preserve">  </w:t>
      </w:r>
      <w:r w:rsidR="003A0625">
        <w:rPr>
          <w:color w:val="3C3C3C"/>
        </w:rPr>
        <w:t>поселен</w:t>
      </w:r>
      <w:r w:rsidR="00E62D69">
        <w:rPr>
          <w:color w:val="3C3C3C"/>
        </w:rPr>
        <w:t xml:space="preserve">ия </w:t>
      </w:r>
      <w:r w:rsidR="003A0625">
        <w:rPr>
          <w:color w:val="3C3C3C"/>
        </w:rPr>
        <w:t>Зуевка</w:t>
      </w:r>
      <w:r w:rsidRPr="001D0F1A">
        <w:rPr>
          <w:color w:val="3C3C3C"/>
        </w:rPr>
        <w:br/>
      </w:r>
      <w:r w:rsidRPr="001D0F1A">
        <w:rPr>
          <w:color w:val="3C3C3C"/>
        </w:rPr>
        <w:br/>
        <w:t xml:space="preserve">                                                           </w:t>
      </w:r>
      <w:r w:rsidRPr="00E62D69">
        <w:rPr>
          <w:b/>
          <w:sz w:val="28"/>
          <w:szCs w:val="28"/>
        </w:rPr>
        <w:t>ПОСТАНОВЛЯЕТ:</w:t>
      </w:r>
    </w:p>
    <w:p w:rsidR="00BD2161" w:rsidRPr="003D09D7" w:rsidRDefault="00E62D69" w:rsidP="00E62D69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>
        <w:rPr>
          <w:color w:val="3C3C3C"/>
        </w:rPr>
        <w:t xml:space="preserve">          1. </w:t>
      </w:r>
      <w:r w:rsidR="00BC12D5">
        <w:rPr>
          <w:color w:val="3C3C3C"/>
        </w:rPr>
        <w:t xml:space="preserve">Признать утратившими силу </w:t>
      </w:r>
      <w:r w:rsidR="007434EE" w:rsidRPr="003D09D7">
        <w:rPr>
          <w:color w:val="3C3C3C"/>
        </w:rPr>
        <w:t xml:space="preserve"> следующие П</w:t>
      </w:r>
      <w:r w:rsidR="00BD2161" w:rsidRPr="003D09D7">
        <w:rPr>
          <w:color w:val="3C3C3C"/>
        </w:rPr>
        <w:t>остановления администраци</w:t>
      </w:r>
      <w:r w:rsidR="003A0625" w:rsidRPr="003D09D7">
        <w:rPr>
          <w:color w:val="3C3C3C"/>
        </w:rPr>
        <w:t>и сельского поселения Зуевка</w:t>
      </w:r>
      <w:r w:rsidR="00BD2161" w:rsidRPr="003D09D7">
        <w:rPr>
          <w:color w:val="3C3C3C"/>
        </w:rPr>
        <w:t>:</w:t>
      </w:r>
    </w:p>
    <w:p w:rsidR="00693A95" w:rsidRPr="00E62D69" w:rsidRDefault="00E62D69" w:rsidP="00E62D69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1.1.  </w:t>
      </w:r>
      <w:r w:rsidR="00693A95" w:rsidRPr="00E62D69">
        <w:rPr>
          <w:rFonts w:ascii="Times New Roman" w:hAnsi="Times New Roman" w:cs="Times New Roman"/>
          <w:sz w:val="24"/>
          <w:szCs w:val="24"/>
        </w:rPr>
        <w:t>от</w:t>
      </w:r>
      <w:r w:rsidR="00015B76" w:rsidRPr="00E62D69">
        <w:rPr>
          <w:rFonts w:ascii="Times New Roman" w:hAnsi="Times New Roman" w:cs="Times New Roman"/>
          <w:sz w:val="24"/>
          <w:szCs w:val="24"/>
        </w:rPr>
        <w:t xml:space="preserve"> 2</w:t>
      </w:r>
      <w:r w:rsidR="004F717A" w:rsidRPr="00E62D69">
        <w:rPr>
          <w:rFonts w:ascii="Times New Roman" w:hAnsi="Times New Roman" w:cs="Times New Roman"/>
          <w:sz w:val="24"/>
          <w:szCs w:val="24"/>
        </w:rPr>
        <w:t>1</w:t>
      </w:r>
      <w:r w:rsidR="00015B76" w:rsidRPr="00E62D69">
        <w:rPr>
          <w:rFonts w:ascii="Times New Roman" w:hAnsi="Times New Roman" w:cs="Times New Roman"/>
          <w:sz w:val="24"/>
          <w:szCs w:val="24"/>
        </w:rPr>
        <w:t>.11.2019</w:t>
      </w:r>
      <w:r w:rsidRPr="00E62D69">
        <w:rPr>
          <w:rFonts w:ascii="Times New Roman" w:hAnsi="Times New Roman" w:cs="Times New Roman"/>
          <w:sz w:val="24"/>
          <w:szCs w:val="24"/>
        </w:rPr>
        <w:t xml:space="preserve"> </w:t>
      </w:r>
      <w:r w:rsidR="00693A95" w:rsidRPr="00E62D69">
        <w:rPr>
          <w:rFonts w:ascii="Times New Roman" w:hAnsi="Times New Roman" w:cs="Times New Roman"/>
          <w:sz w:val="24"/>
          <w:szCs w:val="24"/>
        </w:rPr>
        <w:t xml:space="preserve">г. </w:t>
      </w:r>
      <w:r w:rsidR="00483B63" w:rsidRPr="00E62D69">
        <w:rPr>
          <w:rFonts w:ascii="Times New Roman" w:hAnsi="Times New Roman" w:cs="Times New Roman"/>
          <w:sz w:val="24"/>
          <w:szCs w:val="24"/>
        </w:rPr>
        <w:t xml:space="preserve">№ </w:t>
      </w:r>
      <w:r w:rsidR="00015B76" w:rsidRPr="00E62D69">
        <w:rPr>
          <w:rFonts w:ascii="Times New Roman" w:hAnsi="Times New Roman" w:cs="Times New Roman"/>
          <w:sz w:val="24"/>
          <w:szCs w:val="24"/>
        </w:rPr>
        <w:t>1</w:t>
      </w:r>
      <w:r w:rsidR="004F717A" w:rsidRPr="00E62D69">
        <w:rPr>
          <w:rFonts w:ascii="Times New Roman" w:hAnsi="Times New Roman" w:cs="Times New Roman"/>
          <w:sz w:val="24"/>
          <w:szCs w:val="24"/>
        </w:rPr>
        <w:t>22</w:t>
      </w:r>
      <w:r w:rsidR="00693A95" w:rsidRPr="00E62D69">
        <w:rPr>
          <w:rFonts w:ascii="Times New Roman" w:hAnsi="Times New Roman" w:cs="Times New Roman"/>
          <w:sz w:val="24"/>
          <w:szCs w:val="24"/>
        </w:rPr>
        <w:t xml:space="preserve"> </w:t>
      </w:r>
      <w:r w:rsidR="00820A14" w:rsidRPr="00E62D69">
        <w:rPr>
          <w:rFonts w:ascii="Times New Roman" w:hAnsi="Times New Roman" w:cs="Times New Roman"/>
          <w:sz w:val="24"/>
          <w:szCs w:val="24"/>
        </w:rPr>
        <w:t>«</w:t>
      </w:r>
      <w:r w:rsidR="00015B76" w:rsidRPr="00E62D69">
        <w:rPr>
          <w:rFonts w:ascii="Times New Roman" w:hAnsi="Times New Roman" w:cs="Times New Roman"/>
          <w:sz w:val="24"/>
          <w:szCs w:val="24"/>
        </w:rPr>
        <w:t xml:space="preserve">Об утверждении Порядка подготовки документации по планировке территории, разрабатываемой на основании решений Администрации сельского поселения </w:t>
      </w:r>
      <w:r w:rsidR="004F717A" w:rsidRPr="00E62D69">
        <w:rPr>
          <w:rFonts w:ascii="Times New Roman" w:hAnsi="Times New Roman" w:cs="Times New Roman"/>
          <w:sz w:val="24"/>
          <w:szCs w:val="24"/>
        </w:rPr>
        <w:t>Зуевка</w:t>
      </w:r>
      <w:r w:rsidR="00015B76" w:rsidRPr="00E62D69"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области, и принятия решения об утверждении документации по планировке территории, </w:t>
      </w:r>
      <w:r w:rsidR="00015B76" w:rsidRPr="00E62D69">
        <w:rPr>
          <w:rFonts w:ascii="Times New Roman" w:hAnsi="Times New Roman" w:cs="Times New Roman"/>
          <w:iCs/>
          <w:sz w:val="24"/>
          <w:szCs w:val="24"/>
        </w:rPr>
        <w:t xml:space="preserve">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 </w:t>
      </w:r>
      <w:r w:rsidR="00015B76" w:rsidRPr="00E62D69">
        <w:rPr>
          <w:rFonts w:ascii="Times New Roman" w:hAnsi="Times New Roman" w:cs="Times New Roman"/>
          <w:sz w:val="24"/>
          <w:szCs w:val="24"/>
        </w:rPr>
        <w:t>в соответствии</w:t>
      </w:r>
      <w:proofErr w:type="gramEnd"/>
      <w:r w:rsidR="00015B76" w:rsidRPr="00E62D69">
        <w:rPr>
          <w:rFonts w:ascii="Times New Roman" w:hAnsi="Times New Roman" w:cs="Times New Roman"/>
          <w:sz w:val="24"/>
          <w:szCs w:val="24"/>
        </w:rPr>
        <w:t xml:space="preserve"> с Градостроительным кодексом  Российской Федерации</w:t>
      </w:r>
      <w:r w:rsidR="00820A14" w:rsidRPr="00E62D69">
        <w:rPr>
          <w:rFonts w:ascii="Times New Roman" w:hAnsi="Times New Roman" w:cs="Times New Roman"/>
          <w:sz w:val="24"/>
          <w:szCs w:val="24"/>
        </w:rPr>
        <w:t>»</w:t>
      </w:r>
      <w:r w:rsidR="00BD2161" w:rsidRPr="00E62D69">
        <w:rPr>
          <w:rFonts w:ascii="Times New Roman" w:hAnsi="Times New Roman" w:cs="Times New Roman"/>
          <w:color w:val="3C3C3C"/>
          <w:sz w:val="24"/>
          <w:szCs w:val="24"/>
        </w:rPr>
        <w:t>;</w:t>
      </w:r>
    </w:p>
    <w:p w:rsidR="00BD2161" w:rsidRPr="003D09D7" w:rsidRDefault="00E62D69" w:rsidP="00E62D69">
      <w:pPr>
        <w:ind w:lef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BD2161" w:rsidRPr="00E62D69">
        <w:rPr>
          <w:rFonts w:ascii="Times New Roman" w:hAnsi="Times New Roman" w:cs="Times New Roman"/>
          <w:sz w:val="24"/>
          <w:szCs w:val="24"/>
        </w:rPr>
        <w:t>от</w:t>
      </w:r>
      <w:r w:rsidR="001D0F1A" w:rsidRPr="00E62D69">
        <w:rPr>
          <w:rFonts w:ascii="Times New Roman" w:hAnsi="Times New Roman" w:cs="Times New Roman"/>
          <w:sz w:val="24"/>
          <w:szCs w:val="24"/>
        </w:rPr>
        <w:t xml:space="preserve"> </w:t>
      </w:r>
      <w:r w:rsidR="00BD2161" w:rsidRPr="00E62D69">
        <w:rPr>
          <w:rFonts w:ascii="Times New Roman" w:hAnsi="Times New Roman" w:cs="Times New Roman"/>
          <w:sz w:val="24"/>
          <w:szCs w:val="24"/>
        </w:rPr>
        <w:t xml:space="preserve"> </w:t>
      </w:r>
      <w:r w:rsidR="004F717A" w:rsidRPr="00E62D69">
        <w:rPr>
          <w:rFonts w:ascii="Times New Roman" w:hAnsi="Times New Roman" w:cs="Times New Roman"/>
          <w:sz w:val="24"/>
          <w:szCs w:val="24"/>
        </w:rPr>
        <w:t>14</w:t>
      </w:r>
      <w:r w:rsidR="00015B76" w:rsidRPr="00E62D69">
        <w:rPr>
          <w:rFonts w:ascii="Times New Roman" w:hAnsi="Times New Roman" w:cs="Times New Roman"/>
          <w:sz w:val="24"/>
          <w:szCs w:val="24"/>
        </w:rPr>
        <w:t>.02.2020г. № 1</w:t>
      </w:r>
      <w:r w:rsidR="004F717A" w:rsidRPr="00E62D69">
        <w:rPr>
          <w:rFonts w:ascii="Times New Roman" w:hAnsi="Times New Roman" w:cs="Times New Roman"/>
          <w:sz w:val="24"/>
          <w:szCs w:val="24"/>
        </w:rPr>
        <w:t>3</w:t>
      </w:r>
      <w:r w:rsidR="00BD2161" w:rsidRPr="00E62D69">
        <w:rPr>
          <w:rFonts w:ascii="Times New Roman" w:hAnsi="Times New Roman" w:cs="Times New Roman"/>
          <w:sz w:val="24"/>
          <w:szCs w:val="24"/>
        </w:rPr>
        <w:t xml:space="preserve"> «</w:t>
      </w:r>
      <w:r w:rsidR="00015B76" w:rsidRPr="00E62D6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 внесении изменений в Порядок подготовки документации по планировке</w:t>
      </w:r>
      <w:r w:rsidR="00015B76" w:rsidRPr="00E62D6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015B76" w:rsidRPr="00E62D69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территории, разрабатываемой на основании решений Администрации сельского поселения </w:t>
      </w:r>
      <w:r w:rsidR="004F717A" w:rsidRPr="00E62D69">
        <w:rPr>
          <w:rFonts w:ascii="Times New Roman" w:eastAsia="Times New Roman" w:hAnsi="Times New Roman" w:cs="Times New Roman"/>
          <w:sz w:val="24"/>
          <w:szCs w:val="24"/>
          <w:lang w:bidi="ru-RU"/>
        </w:rPr>
        <w:t>Зуевка</w:t>
      </w:r>
      <w:r w:rsidR="00015B76" w:rsidRPr="00E62D69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муниципального района Нефтегорский Самарской области, и принятия решения об утверждении документации по планировке территории, </w:t>
      </w:r>
      <w:r w:rsidR="00015B76" w:rsidRPr="00E62D69"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>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</w:t>
      </w:r>
      <w:proofErr w:type="gramEnd"/>
      <w:r w:rsidR="00015B76" w:rsidRPr="00E62D69"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 xml:space="preserve"> </w:t>
      </w:r>
      <w:r w:rsidR="00015B76" w:rsidRPr="00E62D69">
        <w:rPr>
          <w:rFonts w:ascii="Times New Roman" w:eastAsia="Times New Roman" w:hAnsi="Times New Roman" w:cs="Times New Roman"/>
          <w:sz w:val="24"/>
          <w:szCs w:val="24"/>
          <w:lang w:bidi="ru-RU"/>
        </w:rPr>
        <w:t>в соответствии с Градостроительным кодексом Российской Федерации, утвержденный постановлением Админис</w:t>
      </w:r>
      <w:r w:rsidR="004F717A" w:rsidRPr="00E62D69">
        <w:rPr>
          <w:rFonts w:ascii="Times New Roman" w:eastAsia="Times New Roman" w:hAnsi="Times New Roman" w:cs="Times New Roman"/>
          <w:sz w:val="24"/>
          <w:szCs w:val="24"/>
          <w:lang w:bidi="ru-RU"/>
        </w:rPr>
        <w:t>трации сельского поселения от 21</w:t>
      </w:r>
      <w:r w:rsidR="00015B76" w:rsidRPr="00E62D69">
        <w:rPr>
          <w:rFonts w:ascii="Times New Roman" w:eastAsia="Times New Roman" w:hAnsi="Times New Roman" w:cs="Times New Roman"/>
          <w:sz w:val="24"/>
          <w:szCs w:val="24"/>
          <w:lang w:bidi="ru-RU"/>
        </w:rPr>
        <w:t>.11.2019г. № 1</w:t>
      </w:r>
      <w:r w:rsidR="004F717A" w:rsidRPr="00E62D69">
        <w:rPr>
          <w:rFonts w:ascii="Times New Roman" w:eastAsia="Times New Roman" w:hAnsi="Times New Roman" w:cs="Times New Roman"/>
          <w:sz w:val="24"/>
          <w:szCs w:val="24"/>
          <w:lang w:bidi="ru-RU"/>
        </w:rPr>
        <w:t>22</w:t>
      </w:r>
      <w:r w:rsidR="00BD2161" w:rsidRPr="00E62D69">
        <w:rPr>
          <w:rFonts w:ascii="Times New Roman" w:hAnsi="Times New Roman" w:cs="Times New Roman"/>
          <w:sz w:val="24"/>
          <w:szCs w:val="24"/>
        </w:rPr>
        <w:t>»;</w:t>
      </w:r>
    </w:p>
    <w:p w:rsidR="00BD2161" w:rsidRPr="003D09D7" w:rsidRDefault="00E62D69" w:rsidP="000D13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4F717A">
        <w:rPr>
          <w:rFonts w:ascii="Times New Roman" w:hAnsi="Times New Roman" w:cs="Times New Roman"/>
          <w:sz w:val="24"/>
          <w:szCs w:val="24"/>
        </w:rPr>
        <w:t>1.3. от 16</w:t>
      </w:r>
      <w:r w:rsidR="00015B76" w:rsidRPr="003D09D7">
        <w:rPr>
          <w:rFonts w:ascii="Times New Roman" w:hAnsi="Times New Roman" w:cs="Times New Roman"/>
          <w:sz w:val="24"/>
          <w:szCs w:val="24"/>
        </w:rPr>
        <w:t>.05</w:t>
      </w:r>
      <w:r w:rsidR="00BD2161" w:rsidRPr="003D09D7">
        <w:rPr>
          <w:rFonts w:ascii="Times New Roman" w:hAnsi="Times New Roman" w:cs="Times New Roman"/>
          <w:sz w:val="24"/>
          <w:szCs w:val="24"/>
        </w:rPr>
        <w:t>.20</w:t>
      </w:r>
      <w:r w:rsidR="00015B76" w:rsidRPr="003D09D7">
        <w:rPr>
          <w:rFonts w:ascii="Times New Roman" w:hAnsi="Times New Roman" w:cs="Times New Roman"/>
          <w:sz w:val="24"/>
          <w:szCs w:val="24"/>
        </w:rPr>
        <w:t xml:space="preserve">23г. № </w:t>
      </w:r>
      <w:r w:rsidR="004F717A">
        <w:rPr>
          <w:rFonts w:ascii="Times New Roman" w:hAnsi="Times New Roman" w:cs="Times New Roman"/>
          <w:sz w:val="24"/>
          <w:szCs w:val="24"/>
        </w:rPr>
        <w:t>65</w:t>
      </w:r>
      <w:r w:rsidR="00BD2161" w:rsidRPr="003D09D7">
        <w:rPr>
          <w:rFonts w:ascii="Times New Roman" w:hAnsi="Times New Roman" w:cs="Times New Roman"/>
          <w:sz w:val="24"/>
          <w:szCs w:val="24"/>
        </w:rPr>
        <w:t xml:space="preserve"> «</w:t>
      </w:r>
      <w:r w:rsidR="00015B76" w:rsidRPr="003D09D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 внесении изменений в Порядок подготовки документации по планировке</w:t>
      </w:r>
      <w:r w:rsidR="00015B76" w:rsidRPr="003D09D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015B76" w:rsidRPr="003D09D7">
        <w:rPr>
          <w:rFonts w:ascii="Times New Roman" w:eastAsia="Times New Roman" w:hAnsi="Times New Roman" w:cs="Times New Roman"/>
          <w:sz w:val="24"/>
          <w:szCs w:val="24"/>
          <w:lang w:bidi="ru-RU"/>
        </w:rPr>
        <w:t>территории, разрабатываемой на основании решений Администрации сельского поселения</w:t>
      </w:r>
      <w:r w:rsidR="004F717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Зуевка</w:t>
      </w:r>
      <w:r w:rsidR="00015B76" w:rsidRPr="003D09D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муниципального района Нефтегорский </w:t>
      </w:r>
      <w:r w:rsidR="00015B76" w:rsidRPr="003D09D7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 xml:space="preserve">Самарской области, и принятия решения об утверждении документации по планировке территории, </w:t>
      </w:r>
      <w:r w:rsidR="00015B76" w:rsidRPr="003D09D7"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>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</w:t>
      </w:r>
      <w:proofErr w:type="gramEnd"/>
      <w:r w:rsidR="00015B76" w:rsidRPr="003D09D7"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 xml:space="preserve"> </w:t>
      </w:r>
      <w:r w:rsidR="00015B76" w:rsidRPr="003D09D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 соответствии с Градостроительным кодексом Российской Федерации, утвержденный постановлением Администрации сельского поселения </w:t>
      </w:r>
      <w:r w:rsidR="00015B76" w:rsidRPr="003D09D7">
        <w:rPr>
          <w:rFonts w:ascii="Times New Roman" w:hAnsi="Times New Roman" w:cs="Times New Roman"/>
          <w:sz w:val="24"/>
          <w:szCs w:val="24"/>
          <w:lang w:bidi="ru-RU"/>
        </w:rPr>
        <w:t xml:space="preserve">  </w:t>
      </w:r>
      <w:r w:rsidR="00015B76" w:rsidRPr="003D09D7">
        <w:rPr>
          <w:rFonts w:ascii="Times New Roman" w:eastAsia="Times New Roman" w:hAnsi="Times New Roman" w:cs="Times New Roman"/>
          <w:sz w:val="24"/>
          <w:szCs w:val="24"/>
          <w:lang w:bidi="ru-RU"/>
        </w:rPr>
        <w:t>от 2</w:t>
      </w:r>
      <w:r w:rsidR="004F717A">
        <w:rPr>
          <w:rFonts w:ascii="Times New Roman" w:eastAsia="Times New Roman" w:hAnsi="Times New Roman" w:cs="Times New Roman"/>
          <w:sz w:val="24"/>
          <w:szCs w:val="24"/>
          <w:lang w:bidi="ru-RU"/>
        </w:rPr>
        <w:t>1</w:t>
      </w:r>
      <w:r w:rsidR="00015B76" w:rsidRPr="003D09D7">
        <w:rPr>
          <w:rFonts w:ascii="Times New Roman" w:eastAsia="Times New Roman" w:hAnsi="Times New Roman" w:cs="Times New Roman"/>
          <w:sz w:val="24"/>
          <w:szCs w:val="24"/>
          <w:lang w:bidi="ru-RU"/>
        </w:rPr>
        <w:t>.11.2019г. № 1</w:t>
      </w:r>
      <w:r w:rsidR="004F717A">
        <w:rPr>
          <w:rFonts w:ascii="Times New Roman" w:eastAsia="Times New Roman" w:hAnsi="Times New Roman" w:cs="Times New Roman"/>
          <w:sz w:val="24"/>
          <w:szCs w:val="24"/>
          <w:lang w:bidi="ru-RU"/>
        </w:rPr>
        <w:t>22</w:t>
      </w:r>
      <w:r w:rsidR="00BD2161" w:rsidRPr="003D09D7">
        <w:rPr>
          <w:rFonts w:ascii="Times New Roman" w:hAnsi="Times New Roman" w:cs="Times New Roman"/>
          <w:sz w:val="24"/>
          <w:szCs w:val="24"/>
        </w:rPr>
        <w:t>»</w:t>
      </w:r>
      <w:r w:rsidR="00015B76" w:rsidRPr="003D09D7">
        <w:rPr>
          <w:rFonts w:ascii="Times New Roman" w:hAnsi="Times New Roman" w:cs="Times New Roman"/>
          <w:sz w:val="24"/>
          <w:szCs w:val="24"/>
        </w:rPr>
        <w:t>;</w:t>
      </w:r>
    </w:p>
    <w:p w:rsidR="00015B76" w:rsidRPr="003D09D7" w:rsidRDefault="00E62D69" w:rsidP="000D135A">
      <w:pPr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15B76" w:rsidRPr="003D09D7">
        <w:rPr>
          <w:rFonts w:ascii="Times New Roman" w:hAnsi="Times New Roman" w:cs="Times New Roman"/>
          <w:sz w:val="24"/>
          <w:szCs w:val="24"/>
        </w:rPr>
        <w:t>1.4. от 1</w:t>
      </w:r>
      <w:r w:rsidR="004F717A">
        <w:rPr>
          <w:rFonts w:ascii="Times New Roman" w:hAnsi="Times New Roman" w:cs="Times New Roman"/>
          <w:sz w:val="24"/>
          <w:szCs w:val="24"/>
        </w:rPr>
        <w:t>6</w:t>
      </w:r>
      <w:r w:rsidR="00015B76" w:rsidRPr="003D09D7">
        <w:rPr>
          <w:rFonts w:ascii="Times New Roman" w:hAnsi="Times New Roman" w:cs="Times New Roman"/>
          <w:sz w:val="24"/>
          <w:szCs w:val="24"/>
        </w:rPr>
        <w:t>.05.2023г. № 6</w:t>
      </w:r>
      <w:r w:rsidR="004F717A">
        <w:rPr>
          <w:rFonts w:ascii="Times New Roman" w:hAnsi="Times New Roman" w:cs="Times New Roman"/>
          <w:sz w:val="24"/>
          <w:szCs w:val="24"/>
        </w:rPr>
        <w:t>9</w:t>
      </w:r>
      <w:r w:rsidR="00015B76" w:rsidRPr="003D09D7">
        <w:rPr>
          <w:rFonts w:ascii="Times New Roman" w:hAnsi="Times New Roman" w:cs="Times New Roman"/>
          <w:sz w:val="24"/>
          <w:szCs w:val="24"/>
        </w:rPr>
        <w:t xml:space="preserve"> «</w:t>
      </w:r>
      <w:r w:rsidR="00015B76" w:rsidRPr="003D09D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Об утверждении Порядка внесения изменений в документацию по планировке территории, разработанную на основании постановления Администрации сельского поселения </w:t>
      </w:r>
      <w:r w:rsidR="004F717A">
        <w:rPr>
          <w:rFonts w:ascii="Times New Roman" w:hAnsi="Times New Roman" w:cs="Times New Roman"/>
          <w:color w:val="000000"/>
          <w:sz w:val="24"/>
          <w:szCs w:val="24"/>
          <w:lang w:bidi="ru-RU"/>
        </w:rPr>
        <w:t>Зуевка</w:t>
      </w:r>
      <w:r w:rsidR="00015B76" w:rsidRPr="003D09D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муниципального района Нефтегорский, отмены такой документации или её отдельных частей, признания отдельных частей такой документации не подлежащими применению»;</w:t>
      </w:r>
    </w:p>
    <w:p w:rsidR="00BD2161" w:rsidRPr="003D09D7" w:rsidRDefault="00E62D69" w:rsidP="000D135A">
      <w:pPr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</w:t>
      </w:r>
      <w:r w:rsidR="004F717A">
        <w:rPr>
          <w:rFonts w:ascii="Times New Roman" w:hAnsi="Times New Roman" w:cs="Times New Roman"/>
          <w:color w:val="000000"/>
          <w:sz w:val="24"/>
          <w:szCs w:val="24"/>
          <w:lang w:bidi="ru-RU"/>
        </w:rPr>
        <w:t>1.5. от 19</w:t>
      </w:r>
      <w:r w:rsidR="00015B76" w:rsidRPr="003D09D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.06.2023г. № </w:t>
      </w:r>
      <w:r w:rsidR="004F717A">
        <w:rPr>
          <w:rFonts w:ascii="Times New Roman" w:hAnsi="Times New Roman" w:cs="Times New Roman"/>
          <w:color w:val="000000"/>
          <w:sz w:val="24"/>
          <w:szCs w:val="24"/>
          <w:lang w:bidi="ru-RU"/>
        </w:rPr>
        <w:t>84</w:t>
      </w:r>
      <w:r w:rsidR="00015B76" w:rsidRPr="003D09D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«</w:t>
      </w:r>
      <w:r w:rsidR="001D0F1A" w:rsidRPr="003D09D7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1D0F1A" w:rsidRPr="003D09D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Порядок внесения изменений в документацию по планировке территории, разработанную на основании постановления Администрации сельского поселения </w:t>
      </w:r>
      <w:r w:rsidR="000D1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Зуевка</w:t>
      </w:r>
      <w:r w:rsidR="001D0F1A" w:rsidRPr="003D09D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муниципального района Нефтегорский, отмены такой документации или её отдельных частей, признания отдельных частей такой документации не подлежащими применению, утвержденный постановлением от 1</w:t>
      </w:r>
      <w:r w:rsidR="004F717A">
        <w:rPr>
          <w:rFonts w:ascii="Times New Roman" w:hAnsi="Times New Roman" w:cs="Times New Roman"/>
          <w:color w:val="000000"/>
          <w:sz w:val="24"/>
          <w:szCs w:val="24"/>
          <w:lang w:bidi="ru-RU"/>
        </w:rPr>
        <w:t>6</w:t>
      </w:r>
      <w:r w:rsidR="001D0F1A" w:rsidRPr="003D09D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.05.2023 № </w:t>
      </w:r>
      <w:r w:rsidR="004F717A">
        <w:rPr>
          <w:rFonts w:ascii="Times New Roman" w:hAnsi="Times New Roman" w:cs="Times New Roman"/>
          <w:color w:val="000000"/>
          <w:sz w:val="24"/>
          <w:szCs w:val="24"/>
          <w:lang w:bidi="ru-RU"/>
        </w:rPr>
        <w:t>69</w:t>
      </w:r>
      <w:r w:rsidR="001D0F1A" w:rsidRPr="003D09D7">
        <w:rPr>
          <w:rFonts w:ascii="Times New Roman" w:hAnsi="Times New Roman" w:cs="Times New Roman"/>
          <w:color w:val="000000"/>
          <w:sz w:val="24"/>
          <w:szCs w:val="24"/>
          <w:lang w:bidi="ru-RU"/>
        </w:rPr>
        <w:t>».</w:t>
      </w:r>
    </w:p>
    <w:p w:rsidR="0073141C" w:rsidRPr="003D09D7" w:rsidRDefault="00E62D69" w:rsidP="000D135A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>
        <w:rPr>
          <w:rStyle w:val="s1"/>
          <w:bCs/>
          <w:color w:val="000000"/>
        </w:rPr>
        <w:t xml:space="preserve">               </w:t>
      </w:r>
      <w:r w:rsidR="000D135A">
        <w:rPr>
          <w:rStyle w:val="s1"/>
          <w:bCs/>
          <w:color w:val="000000"/>
        </w:rPr>
        <w:t xml:space="preserve"> 2. </w:t>
      </w:r>
      <w:r w:rsidR="0073141C" w:rsidRPr="003D09D7">
        <w:rPr>
          <w:rStyle w:val="s1"/>
          <w:bCs/>
          <w:color w:val="000000"/>
        </w:rPr>
        <w:t xml:space="preserve">Опубликовать </w:t>
      </w:r>
      <w:r w:rsidR="0073141C" w:rsidRPr="003D09D7">
        <w:rPr>
          <w:color w:val="000000"/>
        </w:rPr>
        <w:t>настоящее решение в газете «</w:t>
      </w:r>
      <w:r w:rsidR="003A0625" w:rsidRPr="003D09D7">
        <w:rPr>
          <w:color w:val="000000"/>
        </w:rPr>
        <w:t xml:space="preserve">Зуевская </w:t>
      </w:r>
      <w:r w:rsidR="0073141C" w:rsidRPr="003D09D7">
        <w:rPr>
          <w:color w:val="000000"/>
        </w:rPr>
        <w:t xml:space="preserve">весточка»,   разместить  на  официальном сайте Администрации сельского поселения </w:t>
      </w:r>
      <w:r w:rsidR="003A0625" w:rsidRPr="003D09D7">
        <w:rPr>
          <w:color w:val="000000"/>
        </w:rPr>
        <w:t>Зуевка</w:t>
      </w:r>
      <w:r w:rsidR="0073141C" w:rsidRPr="003D09D7">
        <w:rPr>
          <w:color w:val="000000"/>
        </w:rPr>
        <w:t xml:space="preserve"> муниципального района Нефтегорский Самарской области </w:t>
      </w:r>
      <w:r w:rsidR="003A0625" w:rsidRPr="003D09D7">
        <w:rPr>
          <w:color w:val="000000"/>
        </w:rPr>
        <w:t>зуевка63.рф</w:t>
      </w:r>
      <w:proofErr w:type="gramStart"/>
      <w:r w:rsidR="003A0625" w:rsidRPr="003D09D7">
        <w:rPr>
          <w:color w:val="000000"/>
        </w:rPr>
        <w:t xml:space="preserve"> </w:t>
      </w:r>
      <w:r w:rsidR="0073141C" w:rsidRPr="003D09D7">
        <w:rPr>
          <w:color w:val="000000"/>
        </w:rPr>
        <w:t>.</w:t>
      </w:r>
      <w:proofErr w:type="gramEnd"/>
    </w:p>
    <w:p w:rsidR="0073141C" w:rsidRPr="003D09D7" w:rsidRDefault="00E62D69" w:rsidP="002215A9">
      <w:pPr>
        <w:pStyle w:val="a9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73141C" w:rsidRPr="000D135A">
        <w:rPr>
          <w:rFonts w:ascii="Times New Roman" w:eastAsia="Times New Roman" w:hAnsi="Times New Roman" w:cs="Times New Roman"/>
          <w:sz w:val="24"/>
          <w:szCs w:val="24"/>
        </w:rPr>
        <w:t>3.</w:t>
      </w:r>
      <w:r w:rsidR="00693A95" w:rsidRPr="000D135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215A9" w:rsidRPr="000D135A">
        <w:rPr>
          <w:rFonts w:ascii="Times New Roman" w:hAnsi="Times New Roman" w:cs="Times New Roman"/>
          <w:sz w:val="24"/>
          <w:szCs w:val="24"/>
        </w:rPr>
        <w:t xml:space="preserve">  </w:t>
      </w:r>
      <w:r w:rsidR="000D135A">
        <w:rPr>
          <w:rFonts w:ascii="Times New Roman" w:hAnsi="Times New Roman" w:cs="Times New Roman"/>
          <w:sz w:val="24"/>
          <w:szCs w:val="24"/>
        </w:rPr>
        <w:t xml:space="preserve">  </w:t>
      </w:r>
      <w:r w:rsidR="002215A9" w:rsidRPr="000D135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01.09.2024года.</w:t>
      </w:r>
      <w:r w:rsidR="00042479" w:rsidRPr="003D09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41C" w:rsidRPr="003D09D7" w:rsidRDefault="00E62D69" w:rsidP="007314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73141C" w:rsidRPr="003D09D7">
        <w:rPr>
          <w:rFonts w:ascii="Times New Roman" w:eastAsia="Times New Roman" w:hAnsi="Times New Roman" w:cs="Times New Roman"/>
          <w:sz w:val="24"/>
          <w:szCs w:val="24"/>
        </w:rPr>
        <w:t>4.</w:t>
      </w:r>
      <w:r w:rsidR="00693A95" w:rsidRPr="003D09D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D135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="0073141C" w:rsidRPr="003D09D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73141C" w:rsidRPr="003D09D7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D12E18" w:rsidRPr="003D09D7" w:rsidRDefault="00D12E18" w:rsidP="0073141C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A0625" w:rsidRPr="003D09D7" w:rsidRDefault="0073141C" w:rsidP="007314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09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Глава сельского </w:t>
      </w:r>
    </w:p>
    <w:p w:rsidR="0073141C" w:rsidRPr="003D09D7" w:rsidRDefault="003A0625" w:rsidP="007314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09D7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="0073141C" w:rsidRPr="003D09D7">
        <w:rPr>
          <w:rFonts w:ascii="Times New Roman" w:eastAsia="Times New Roman" w:hAnsi="Times New Roman" w:cs="Times New Roman"/>
          <w:color w:val="333333"/>
          <w:sz w:val="24"/>
          <w:szCs w:val="24"/>
        </w:rPr>
        <w:t>оселения</w:t>
      </w:r>
      <w:r w:rsidRPr="003D09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Зуевка  </w:t>
      </w:r>
      <w:r w:rsidR="0073141C" w:rsidRPr="003D09D7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</w:t>
      </w:r>
      <w:r w:rsidR="00E62D6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73141C" w:rsidRPr="003D09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3D09D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М.А. Решетов</w:t>
      </w:r>
    </w:p>
    <w:p w:rsidR="0073141C" w:rsidRPr="003D09D7" w:rsidRDefault="0073141C" w:rsidP="0073141C">
      <w:pPr>
        <w:tabs>
          <w:tab w:val="left" w:pos="0"/>
          <w:tab w:val="left" w:pos="28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0A14" w:rsidRPr="003D09D7" w:rsidRDefault="00820A14" w:rsidP="00DD5FBC">
      <w:pPr>
        <w:pStyle w:val="a5"/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:rsidR="00BE4EAF" w:rsidRPr="003D09D7" w:rsidRDefault="00BE4EAF">
      <w:pPr>
        <w:rPr>
          <w:rFonts w:ascii="Times New Roman" w:hAnsi="Times New Roman" w:cs="Times New Roman"/>
          <w:sz w:val="24"/>
          <w:szCs w:val="24"/>
        </w:rPr>
      </w:pPr>
    </w:p>
    <w:p w:rsidR="00BE4EAF" w:rsidRPr="003D09D7" w:rsidRDefault="00BE4EAF" w:rsidP="00BE4EAF">
      <w:pPr>
        <w:rPr>
          <w:rFonts w:ascii="Times New Roman" w:hAnsi="Times New Roman" w:cs="Times New Roman"/>
          <w:sz w:val="24"/>
          <w:szCs w:val="24"/>
        </w:rPr>
      </w:pPr>
    </w:p>
    <w:p w:rsidR="00BE4EAF" w:rsidRPr="003D09D7" w:rsidRDefault="00BE4EAF" w:rsidP="00BE4EAF">
      <w:pPr>
        <w:rPr>
          <w:rFonts w:ascii="Times New Roman" w:hAnsi="Times New Roman" w:cs="Times New Roman"/>
          <w:sz w:val="24"/>
          <w:szCs w:val="24"/>
        </w:rPr>
      </w:pPr>
    </w:p>
    <w:p w:rsidR="00BE4EAF" w:rsidRPr="003D09D7" w:rsidRDefault="00BE4EAF" w:rsidP="00BE4EAF">
      <w:pPr>
        <w:rPr>
          <w:rFonts w:ascii="Times New Roman" w:hAnsi="Times New Roman" w:cs="Times New Roman"/>
          <w:sz w:val="24"/>
          <w:szCs w:val="24"/>
        </w:rPr>
      </w:pPr>
    </w:p>
    <w:p w:rsidR="00BE4EAF" w:rsidRPr="003D09D7" w:rsidRDefault="00BE4EAF" w:rsidP="00BE4EAF">
      <w:pPr>
        <w:rPr>
          <w:rFonts w:ascii="Times New Roman" w:hAnsi="Times New Roman" w:cs="Times New Roman"/>
          <w:sz w:val="24"/>
          <w:szCs w:val="24"/>
        </w:rPr>
      </w:pPr>
    </w:p>
    <w:p w:rsidR="00BE4EAF" w:rsidRPr="003D09D7" w:rsidRDefault="00BE4EAF" w:rsidP="00BE4EAF">
      <w:pPr>
        <w:rPr>
          <w:rFonts w:ascii="Times New Roman" w:hAnsi="Times New Roman" w:cs="Times New Roman"/>
          <w:sz w:val="24"/>
          <w:szCs w:val="24"/>
        </w:rPr>
      </w:pPr>
    </w:p>
    <w:p w:rsidR="00BE4EAF" w:rsidRPr="00BE4EAF" w:rsidRDefault="000D135A" w:rsidP="00BE4E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575" w:rsidRPr="00BE4EAF" w:rsidRDefault="000E7575" w:rsidP="00BE4EAF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sectPr w:rsidR="000E7575" w:rsidRPr="00BE4EAF" w:rsidSect="00386EB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178A3"/>
    <w:multiLevelType w:val="multilevel"/>
    <w:tmpl w:val="7764B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60"/>
      </w:pPr>
      <w:rPr>
        <w:rFonts w:asciiTheme="minorHAnsi" w:hAnsiTheme="minorHAnsi" w:cstheme="minorBidi" w:hint="default"/>
        <w:color w:val="3C3C3C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asciiTheme="minorHAnsi" w:hAnsiTheme="minorHAnsi" w:cstheme="minorBidi" w:hint="default"/>
        <w:color w:val="3C3C3C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asciiTheme="minorHAnsi" w:hAnsiTheme="minorHAnsi" w:cstheme="minorBidi" w:hint="default"/>
        <w:color w:val="3C3C3C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asciiTheme="minorHAnsi" w:hAnsiTheme="minorHAnsi" w:cstheme="minorBidi" w:hint="default"/>
        <w:color w:val="3C3C3C"/>
      </w:rPr>
    </w:lvl>
    <w:lvl w:ilvl="5">
      <w:start w:val="1"/>
      <w:numFmt w:val="decimal"/>
      <w:isLgl/>
      <w:lvlText w:val="%1.%2.%3.%4.%5.%6."/>
      <w:lvlJc w:val="left"/>
      <w:pPr>
        <w:ind w:left="1230" w:hanging="1080"/>
      </w:pPr>
      <w:rPr>
        <w:rFonts w:asciiTheme="minorHAnsi" w:hAnsiTheme="minorHAnsi" w:cstheme="minorBidi" w:hint="default"/>
        <w:color w:val="3C3C3C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asciiTheme="minorHAnsi" w:hAnsiTheme="minorHAnsi" w:cstheme="minorBidi" w:hint="default"/>
        <w:color w:val="3C3C3C"/>
      </w:rPr>
    </w:lvl>
    <w:lvl w:ilvl="7">
      <w:start w:val="1"/>
      <w:numFmt w:val="decimal"/>
      <w:isLgl/>
      <w:lvlText w:val="%1.%2.%3.%4.%5.%6.%7.%8."/>
      <w:lvlJc w:val="left"/>
      <w:pPr>
        <w:ind w:left="1650" w:hanging="1440"/>
      </w:pPr>
      <w:rPr>
        <w:rFonts w:asciiTheme="minorHAnsi" w:hAnsiTheme="minorHAnsi" w:cstheme="minorBidi" w:hint="default"/>
        <w:color w:val="3C3C3C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asciiTheme="minorHAnsi" w:hAnsiTheme="minorHAnsi" w:cstheme="minorBidi" w:hint="default"/>
        <w:color w:val="3C3C3C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0A14"/>
    <w:rsid w:val="00015B76"/>
    <w:rsid w:val="00042479"/>
    <w:rsid w:val="000D135A"/>
    <w:rsid w:val="000E7575"/>
    <w:rsid w:val="001D0F1A"/>
    <w:rsid w:val="002215A9"/>
    <w:rsid w:val="00386EB6"/>
    <w:rsid w:val="003A0625"/>
    <w:rsid w:val="003D09D7"/>
    <w:rsid w:val="00483B63"/>
    <w:rsid w:val="00485BC9"/>
    <w:rsid w:val="004F717A"/>
    <w:rsid w:val="00517D95"/>
    <w:rsid w:val="00662E9C"/>
    <w:rsid w:val="00693A95"/>
    <w:rsid w:val="006E4603"/>
    <w:rsid w:val="0073141C"/>
    <w:rsid w:val="007434EE"/>
    <w:rsid w:val="00757343"/>
    <w:rsid w:val="00781933"/>
    <w:rsid w:val="00791FF9"/>
    <w:rsid w:val="00820A14"/>
    <w:rsid w:val="00BC12D5"/>
    <w:rsid w:val="00BD2161"/>
    <w:rsid w:val="00BE4EAF"/>
    <w:rsid w:val="00C665E2"/>
    <w:rsid w:val="00D12E18"/>
    <w:rsid w:val="00DD5FBC"/>
    <w:rsid w:val="00E62D69"/>
    <w:rsid w:val="00F3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B6"/>
  </w:style>
  <w:style w:type="paragraph" w:styleId="2">
    <w:name w:val="heading 2"/>
    <w:basedOn w:val="a"/>
    <w:next w:val="a"/>
    <w:link w:val="20"/>
    <w:uiPriority w:val="9"/>
    <w:unhideWhenUsed/>
    <w:qFormat/>
    <w:rsid w:val="00820A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20A1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20A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link w:val="a6"/>
    <w:uiPriority w:val="1"/>
    <w:qFormat/>
    <w:rsid w:val="00820A14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link w:val="a5"/>
    <w:uiPriority w:val="1"/>
    <w:locked/>
    <w:rsid w:val="00820A14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D5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5F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DD5F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DD5FBC"/>
    <w:rPr>
      <w:rFonts w:ascii="Arial" w:eastAsia="Times New Roman" w:hAnsi="Arial" w:cs="Arial"/>
      <w:sz w:val="20"/>
      <w:szCs w:val="20"/>
    </w:rPr>
  </w:style>
  <w:style w:type="paragraph" w:customStyle="1" w:styleId="p4">
    <w:name w:val="p4"/>
    <w:basedOn w:val="a"/>
    <w:rsid w:val="0073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3141C"/>
  </w:style>
  <w:style w:type="paragraph" w:customStyle="1" w:styleId="Standard">
    <w:name w:val="Standard"/>
    <w:rsid w:val="00015B7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paragraph" w:styleId="a9">
    <w:name w:val="List Paragraph"/>
    <w:aliases w:val="ТЗ список,Абзац списка нумерованный"/>
    <w:basedOn w:val="a"/>
    <w:link w:val="aa"/>
    <w:qFormat/>
    <w:rsid w:val="00015B76"/>
    <w:pPr>
      <w:ind w:left="720"/>
      <w:contextualSpacing/>
    </w:pPr>
  </w:style>
  <w:style w:type="character" w:customStyle="1" w:styleId="aa">
    <w:name w:val="Абзац списка Знак"/>
    <w:aliases w:val="ТЗ список Знак,Абзац списка нумерованный Знак"/>
    <w:link w:val="a9"/>
    <w:qFormat/>
    <w:locked/>
    <w:rsid w:val="00221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5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21</cp:revision>
  <cp:lastPrinted>2024-08-27T04:25:00Z</cp:lastPrinted>
  <dcterms:created xsi:type="dcterms:W3CDTF">2021-12-28T07:29:00Z</dcterms:created>
  <dcterms:modified xsi:type="dcterms:W3CDTF">2024-08-27T04:32:00Z</dcterms:modified>
</cp:coreProperties>
</file>