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F8" w:rsidRDefault="00FF39F8" w:rsidP="00FF39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F39F8" w:rsidRDefault="00FF39F8" w:rsidP="00FF39F8">
      <w:pPr>
        <w:rPr>
          <w:rFonts w:ascii="Times New Roman" w:hAnsi="Times New Roman" w:cs="Times New Roman"/>
          <w:b/>
          <w:sz w:val="28"/>
          <w:szCs w:val="28"/>
        </w:rPr>
      </w:pPr>
    </w:p>
    <w:p w:rsidR="00FF39F8" w:rsidRDefault="00FF39F8" w:rsidP="00FF39F8">
      <w:pPr>
        <w:rPr>
          <w:rFonts w:ascii="Times New Roman" w:hAnsi="Times New Roman" w:cs="Times New Roman"/>
          <w:b/>
          <w:sz w:val="28"/>
          <w:szCs w:val="28"/>
        </w:rPr>
      </w:pPr>
    </w:p>
    <w:p w:rsidR="00FF39F8" w:rsidRDefault="00FF39F8" w:rsidP="00FF39F8">
      <w:pPr>
        <w:rPr>
          <w:rFonts w:ascii="Times New Roman" w:hAnsi="Times New Roman" w:cs="Times New Roman"/>
          <w:b/>
          <w:sz w:val="28"/>
          <w:szCs w:val="28"/>
        </w:rPr>
      </w:pPr>
    </w:p>
    <w:p w:rsidR="00FF39F8" w:rsidRDefault="00FF39F8" w:rsidP="00FF39F8">
      <w:pPr>
        <w:rPr>
          <w:rFonts w:ascii="Times New Roman" w:hAnsi="Times New Roman" w:cs="Times New Roman"/>
          <w:b/>
          <w:sz w:val="28"/>
          <w:szCs w:val="28"/>
        </w:rPr>
      </w:pPr>
    </w:p>
    <w:p w:rsidR="00FF39F8" w:rsidRDefault="00FF39F8" w:rsidP="00FF39F8">
      <w:pPr>
        <w:rPr>
          <w:rFonts w:ascii="Times New Roman" w:hAnsi="Times New Roman" w:cs="Times New Roman"/>
          <w:b/>
          <w:sz w:val="28"/>
          <w:szCs w:val="28"/>
        </w:rPr>
      </w:pPr>
    </w:p>
    <w:p w:rsidR="00FF39F8" w:rsidRPr="00C20AF9" w:rsidRDefault="00FF39F8" w:rsidP="00FF3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Нефтегорской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прокуратурой</w:t>
      </w:r>
      <w:r w:rsidRPr="0089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04.05.2023 поддержано обвинение по факту совершения жителем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Нефтегорска Нефтегорского района Самарской области преступления, предусмотренного ч. 1 ст. 157 УК РФ</w:t>
      </w:r>
      <w:r w:rsidRPr="00C20AF9">
        <w:rPr>
          <w:rFonts w:ascii="Times New Roman" w:hAnsi="Times New Roman"/>
          <w:sz w:val="28"/>
          <w:szCs w:val="28"/>
        </w:rPr>
        <w:t>.</w:t>
      </w:r>
    </w:p>
    <w:p w:rsidR="00FF39F8" w:rsidRPr="00C20AF9" w:rsidRDefault="00FF39F8" w:rsidP="00FF3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AF9">
        <w:rPr>
          <w:rFonts w:ascii="Times New Roman" w:hAnsi="Times New Roman" w:cs="Times New Roman"/>
          <w:sz w:val="28"/>
          <w:szCs w:val="28"/>
        </w:rPr>
        <w:t>Судебным следствием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C20AF9">
        <w:rPr>
          <w:rFonts w:ascii="Times New Roman" w:hAnsi="Times New Roman" w:cs="Times New Roman"/>
          <w:sz w:val="28"/>
          <w:szCs w:val="28"/>
        </w:rPr>
        <w:t xml:space="preserve">., совершил неоднократную неуплату родителем без уважительных причин в нарушение решения суда средств на содержание несовершеннолетнего ребенка, а именно: на основании решения мирового судьи судебного участка № 147 Нефтегорского судебного района Самарской области по делу № 2-987/14 от 28.10.2014 года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20AF9">
        <w:rPr>
          <w:rFonts w:ascii="Times New Roman" w:hAnsi="Times New Roman" w:cs="Times New Roman"/>
          <w:sz w:val="28"/>
          <w:szCs w:val="28"/>
        </w:rPr>
        <w:t xml:space="preserve">. обязан выплачивать алименты в пользу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20AF9">
        <w:rPr>
          <w:rFonts w:ascii="Times New Roman" w:hAnsi="Times New Roman" w:cs="Times New Roman"/>
          <w:sz w:val="28"/>
          <w:szCs w:val="28"/>
        </w:rPr>
        <w:t xml:space="preserve">. на содержание ребенка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0AF9">
        <w:rPr>
          <w:rFonts w:ascii="Times New Roman" w:hAnsi="Times New Roman" w:cs="Times New Roman"/>
          <w:sz w:val="28"/>
          <w:szCs w:val="28"/>
        </w:rPr>
        <w:t>., 18.01.2011 года рождения, в размере 1</w:t>
      </w:r>
      <w:proofErr w:type="gramEnd"/>
      <w:r w:rsidRPr="00C20AF9">
        <w:rPr>
          <w:rFonts w:ascii="Times New Roman" w:hAnsi="Times New Roman" w:cs="Times New Roman"/>
          <w:sz w:val="28"/>
          <w:szCs w:val="28"/>
        </w:rPr>
        <w:t xml:space="preserve">/4 части всех видов заработка ежемесячно, начиная с 27.10.2014 года и до его совершеннолетия, на основании которого 18.04.2017 года ОСП Нефтегорского и Алексеевского районов возбуждено исполнительное производство. Однако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20AF9">
        <w:rPr>
          <w:rFonts w:ascii="Times New Roman" w:hAnsi="Times New Roman" w:cs="Times New Roman"/>
          <w:sz w:val="28"/>
          <w:szCs w:val="28"/>
        </w:rPr>
        <w:t xml:space="preserve">. в течение более 2-х месяцев со дня возбуждения исполнительного производства без уважительных причин алименты не выплачивал, в </w:t>
      </w:r>
      <w:proofErr w:type="gramStart"/>
      <w:r w:rsidRPr="00C20AF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20AF9">
        <w:rPr>
          <w:rFonts w:ascii="Times New Roman" w:hAnsi="Times New Roman" w:cs="Times New Roman"/>
          <w:sz w:val="28"/>
          <w:szCs w:val="28"/>
        </w:rPr>
        <w:t xml:space="preserve"> с чем 18.10.2022 года был привлечен к административ</w:t>
      </w:r>
      <w:r>
        <w:rPr>
          <w:rFonts w:ascii="Times New Roman" w:hAnsi="Times New Roman" w:cs="Times New Roman"/>
          <w:sz w:val="28"/>
          <w:szCs w:val="28"/>
        </w:rPr>
        <w:t xml:space="preserve">ной ответственности по ч. 1 ст. </w:t>
      </w:r>
      <w:r w:rsidRPr="00C20AF9">
        <w:rPr>
          <w:rFonts w:ascii="Times New Roman" w:hAnsi="Times New Roman" w:cs="Times New Roman"/>
          <w:sz w:val="28"/>
          <w:szCs w:val="28"/>
        </w:rPr>
        <w:t xml:space="preserve">5.35.1 </w:t>
      </w:r>
      <w:proofErr w:type="spellStart"/>
      <w:r w:rsidRPr="00C20AF9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C20AF9">
        <w:rPr>
          <w:rFonts w:ascii="Times New Roman" w:hAnsi="Times New Roman" w:cs="Times New Roman"/>
          <w:sz w:val="28"/>
          <w:szCs w:val="28"/>
        </w:rPr>
        <w:t xml:space="preserve"> РФ с назначением наказания в виде 20 часов обязательных работ. Постановление вступило в законную силу 29.10.2022 года. Будучи </w:t>
      </w:r>
      <w:proofErr w:type="gramStart"/>
      <w:r w:rsidRPr="00C20AF9">
        <w:rPr>
          <w:rFonts w:ascii="Times New Roman" w:hAnsi="Times New Roman" w:cs="Times New Roman"/>
          <w:sz w:val="28"/>
          <w:szCs w:val="28"/>
        </w:rPr>
        <w:t>подвергнутым</w:t>
      </w:r>
      <w:proofErr w:type="gramEnd"/>
      <w:r w:rsidRPr="00C20AF9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20AF9">
        <w:rPr>
          <w:rFonts w:ascii="Times New Roman" w:hAnsi="Times New Roman" w:cs="Times New Roman"/>
          <w:sz w:val="28"/>
          <w:szCs w:val="28"/>
        </w:rPr>
        <w:t>. находясь в г. Нефтегорске Самарской области, умышленно, бездействуя, алименты за период с 29.10.2022 года по 31.10.2022 года в сумме 1511,37 рублей не уплачивал в период с 01.112022 года по 31.12.2022 года и далее не платил их в период с 01.01.2023 года по 24.01.2023 года</w:t>
      </w:r>
    </w:p>
    <w:p w:rsidR="00FF39F8" w:rsidRPr="00C20AF9" w:rsidRDefault="00FF39F8" w:rsidP="00FF39F8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C20AF9">
        <w:rPr>
          <w:rFonts w:ascii="Times New Roman" w:hAnsi="Times New Roman"/>
          <w:sz w:val="28"/>
          <w:szCs w:val="28"/>
        </w:rPr>
        <w:t xml:space="preserve">Уголовное дело рассмотрено по существу: Ч </w:t>
      </w:r>
      <w:r w:rsidRPr="00C20AF9">
        <w:rPr>
          <w:rFonts w:ascii="Times New Roman" w:eastAsia="Times New Roman" w:hAnsi="Times New Roman" w:cs="Times New Roman"/>
          <w:sz w:val="28"/>
          <w:szCs w:val="28"/>
        </w:rPr>
        <w:t>признан виновным в совершении преступления, предусмотренного ст. 157 ч. 1 УК РФ, и ему назначено наказание в виде исправите работ сроком на 4 (четыре) месяца с удержанием из заработка 5% в доход государства.</w:t>
      </w:r>
    </w:p>
    <w:p w:rsidR="00FF39F8" w:rsidRDefault="00FF39F8" w:rsidP="00FF3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9F8" w:rsidRDefault="00FF39F8" w:rsidP="00FF3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9F8" w:rsidRDefault="00FF39F8" w:rsidP="00FF3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9F8" w:rsidRDefault="00FF39F8" w:rsidP="00FF3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9F8" w:rsidRDefault="00FF39F8" w:rsidP="00FF3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9F8" w:rsidRDefault="00FF39F8" w:rsidP="00FF3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9F8" w:rsidRDefault="00FF39F8" w:rsidP="00FF3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9F8"/>
    <w:rsid w:val="000938FF"/>
    <w:rsid w:val="00382C9D"/>
    <w:rsid w:val="004358CA"/>
    <w:rsid w:val="00510BFF"/>
    <w:rsid w:val="008A19FE"/>
    <w:rsid w:val="009D2C3F"/>
    <w:rsid w:val="00B00E0E"/>
    <w:rsid w:val="00CC6F1B"/>
    <w:rsid w:val="00FF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F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4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19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19F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A19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</cp:revision>
  <dcterms:created xsi:type="dcterms:W3CDTF">2023-12-21T09:47:00Z</dcterms:created>
  <dcterms:modified xsi:type="dcterms:W3CDTF">2023-12-21T09:47:00Z</dcterms:modified>
</cp:coreProperties>
</file>