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3E2" w:rsidRDefault="005A43E2" w:rsidP="005A43E2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A6F9F" w:rsidRPr="008E18B4" w:rsidRDefault="00AA6F9F" w:rsidP="00AA6F9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E18B4">
        <w:rPr>
          <w:rFonts w:ascii="Times New Roman" w:hAnsi="Times New Roman" w:cs="Times New Roman"/>
          <w:b/>
          <w:sz w:val="24"/>
          <w:szCs w:val="24"/>
        </w:rPr>
        <w:t xml:space="preserve">А Д М И Н И С Т </w:t>
      </w:r>
      <w:proofErr w:type="gramStart"/>
      <w:r w:rsidRPr="008E18B4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8E18B4">
        <w:rPr>
          <w:rFonts w:ascii="Times New Roman" w:hAnsi="Times New Roman" w:cs="Times New Roman"/>
          <w:b/>
          <w:sz w:val="24"/>
          <w:szCs w:val="24"/>
        </w:rPr>
        <w:t xml:space="preserve"> А Ц И Я</w:t>
      </w:r>
    </w:p>
    <w:p w:rsidR="00AA6F9F" w:rsidRPr="008E18B4" w:rsidRDefault="00AA6F9F" w:rsidP="00AA6F9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E18B4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</w:t>
      </w:r>
      <w:r w:rsidR="006E2280">
        <w:rPr>
          <w:rFonts w:ascii="Times New Roman" w:hAnsi="Times New Roman" w:cs="Times New Roman"/>
          <w:b/>
          <w:sz w:val="24"/>
          <w:szCs w:val="24"/>
        </w:rPr>
        <w:t>ЗУЕВКА</w:t>
      </w:r>
    </w:p>
    <w:p w:rsidR="00AA6F9F" w:rsidRPr="008E18B4" w:rsidRDefault="00AA6F9F" w:rsidP="00AA6F9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E18B4">
        <w:rPr>
          <w:rFonts w:ascii="Times New Roman" w:hAnsi="Times New Roman" w:cs="Times New Roman"/>
          <w:b/>
          <w:sz w:val="24"/>
          <w:szCs w:val="24"/>
        </w:rPr>
        <w:t>МУНИЦИПАЛЬНОГО РАЙОНА НЕФТЕГОРСКИЙ</w:t>
      </w:r>
    </w:p>
    <w:p w:rsidR="00AA6F9F" w:rsidRPr="008E18B4" w:rsidRDefault="00AA6F9F" w:rsidP="00AA6F9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E18B4">
        <w:rPr>
          <w:rFonts w:ascii="Times New Roman" w:hAnsi="Times New Roman" w:cs="Times New Roman"/>
          <w:b/>
          <w:sz w:val="24"/>
          <w:szCs w:val="24"/>
        </w:rPr>
        <w:t>САМАРСКОЙ  ОБЛАСТИ</w:t>
      </w:r>
    </w:p>
    <w:p w:rsidR="00AA6F9F" w:rsidRPr="008E18B4" w:rsidRDefault="00AA6F9F" w:rsidP="008E1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8B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  <w:r w:rsidRPr="008E18B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8E18B4" w:rsidRPr="001D5A24" w:rsidRDefault="008E18B4" w:rsidP="00AA6F9F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AA6F9F" w:rsidRPr="001D5A24" w:rsidRDefault="00AA6F9F" w:rsidP="00AA6F9F">
      <w:pPr>
        <w:spacing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1D5A24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A6F9F" w:rsidRPr="001D5A24" w:rsidRDefault="001D5A24" w:rsidP="00AA6F9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5A24">
        <w:rPr>
          <w:rFonts w:ascii="Times New Roman" w:hAnsi="Times New Roman" w:cs="Times New Roman"/>
          <w:b/>
          <w:sz w:val="24"/>
          <w:szCs w:val="24"/>
        </w:rPr>
        <w:t>о</w:t>
      </w:r>
      <w:r w:rsidR="001F16AD" w:rsidRPr="001D5A24">
        <w:rPr>
          <w:rFonts w:ascii="Times New Roman" w:hAnsi="Times New Roman" w:cs="Times New Roman"/>
          <w:b/>
          <w:sz w:val="24"/>
          <w:szCs w:val="24"/>
        </w:rPr>
        <w:t>т</w:t>
      </w:r>
      <w:r w:rsidRPr="001D5A24">
        <w:rPr>
          <w:rFonts w:ascii="Times New Roman" w:hAnsi="Times New Roman" w:cs="Times New Roman"/>
          <w:b/>
          <w:sz w:val="24"/>
          <w:szCs w:val="24"/>
        </w:rPr>
        <w:t xml:space="preserve"> 02.12.2024 г. </w:t>
      </w:r>
      <w:r w:rsidR="00AA6F9F" w:rsidRPr="001D5A2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  <w:r w:rsidRPr="001D5A2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AA6F9F" w:rsidRPr="001D5A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5A24">
        <w:rPr>
          <w:rFonts w:ascii="Times New Roman" w:hAnsi="Times New Roman" w:cs="Times New Roman"/>
          <w:b/>
          <w:sz w:val="24"/>
          <w:szCs w:val="24"/>
        </w:rPr>
        <w:t xml:space="preserve">    №</w:t>
      </w:r>
      <w:r w:rsidR="00AA6F9F" w:rsidRPr="001D5A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5A24">
        <w:rPr>
          <w:rFonts w:ascii="Times New Roman" w:hAnsi="Times New Roman" w:cs="Times New Roman"/>
          <w:b/>
          <w:sz w:val="24"/>
          <w:szCs w:val="24"/>
        </w:rPr>
        <w:t>110</w:t>
      </w:r>
      <w:r w:rsidR="00AA6F9F" w:rsidRPr="001D5A2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</w:t>
      </w:r>
    </w:p>
    <w:p w:rsidR="00CD748F" w:rsidRPr="00CD748F" w:rsidRDefault="00CD748F" w:rsidP="00CD748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D748F">
        <w:rPr>
          <w:rFonts w:ascii="Times New Roman" w:hAnsi="Times New Roman" w:cs="Times New Roman"/>
          <w:b/>
          <w:sz w:val="24"/>
          <w:szCs w:val="24"/>
        </w:rPr>
        <w:t>О внесении изменений в муниципальную  программу</w:t>
      </w:r>
      <w:r w:rsidRPr="00CD74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626338" w:rsidRDefault="006E2280" w:rsidP="00CD74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280">
        <w:rPr>
          <w:rFonts w:ascii="Times New Roman" w:hAnsi="Times New Roman" w:cs="Times New Roman"/>
          <w:b/>
          <w:sz w:val="24"/>
          <w:szCs w:val="24"/>
        </w:rPr>
        <w:t xml:space="preserve">«Комплексные меры по профилактике терроризма и экстремизма, противодействию  нелегальной  миграции в сельском поселении Зуевка муниципального района Нефтегорский Самарской области на 2022 – 2026 годы», </w:t>
      </w:r>
      <w:proofErr w:type="gramStart"/>
      <w:r w:rsidRPr="006E2280">
        <w:rPr>
          <w:rFonts w:ascii="Times New Roman" w:hAnsi="Times New Roman" w:cs="Times New Roman"/>
          <w:b/>
          <w:sz w:val="24"/>
          <w:szCs w:val="24"/>
        </w:rPr>
        <w:t>утвержденную</w:t>
      </w:r>
      <w:proofErr w:type="gramEnd"/>
      <w:r w:rsidRPr="006E2280">
        <w:rPr>
          <w:rFonts w:ascii="Times New Roman" w:hAnsi="Times New Roman" w:cs="Times New Roman"/>
          <w:b/>
          <w:sz w:val="24"/>
          <w:szCs w:val="24"/>
        </w:rPr>
        <w:t xml:space="preserve"> постановлением администрации сельского поселения Зуевка от 08.11.2021 года № 56 (в редакции постановления от 22.12.2022 г. № 6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6E2280">
        <w:rPr>
          <w:rFonts w:ascii="Times New Roman" w:hAnsi="Times New Roman" w:cs="Times New Roman"/>
          <w:b/>
          <w:sz w:val="24"/>
          <w:szCs w:val="24"/>
        </w:rPr>
        <w:t>, от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2280">
        <w:rPr>
          <w:rFonts w:ascii="Times New Roman" w:hAnsi="Times New Roman" w:cs="Times New Roman"/>
          <w:b/>
          <w:sz w:val="24"/>
          <w:szCs w:val="24"/>
        </w:rPr>
        <w:t>21.12.2023 г. № 143)</w:t>
      </w:r>
    </w:p>
    <w:p w:rsidR="006E2280" w:rsidRPr="00523060" w:rsidRDefault="006E2280" w:rsidP="00CD74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16AD" w:rsidRDefault="00AA6F9F" w:rsidP="00CD74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3060">
        <w:rPr>
          <w:rFonts w:ascii="Times New Roman" w:hAnsi="Times New Roman" w:cs="Times New Roman"/>
          <w:sz w:val="24"/>
          <w:szCs w:val="24"/>
        </w:rPr>
        <w:t xml:space="preserve"> </w:t>
      </w:r>
      <w:r w:rsidRPr="0052306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2306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 октября 2003 года № 131 ФЗ «Об общих принципах организации местного самоуправления в Российской Федерации», Федеральным законом от 06 марта 2006 года № 35 ФЗ «О противодействии терроризму», Федеральным законом от 25 июля 2002 года № 114 – ФЗ «О противодействии экстремисткой деятельности», Указом президента Российской Федерации от 15 февраля 2006 года № 116 «О мерах </w:t>
      </w:r>
      <w:r w:rsidR="00E92AC2">
        <w:rPr>
          <w:rFonts w:ascii="Times New Roman" w:hAnsi="Times New Roman" w:cs="Times New Roman"/>
          <w:sz w:val="24"/>
          <w:szCs w:val="24"/>
        </w:rPr>
        <w:t>по противодействии</w:t>
      </w:r>
      <w:proofErr w:type="gramEnd"/>
      <w:r w:rsidR="00E92AC2">
        <w:rPr>
          <w:rFonts w:ascii="Times New Roman" w:hAnsi="Times New Roman" w:cs="Times New Roman"/>
          <w:sz w:val="24"/>
          <w:szCs w:val="24"/>
        </w:rPr>
        <w:t xml:space="preserve"> терроризму»</w:t>
      </w:r>
      <w:r w:rsidRPr="00523060">
        <w:rPr>
          <w:rFonts w:ascii="Times New Roman" w:hAnsi="Times New Roman" w:cs="Times New Roman"/>
          <w:sz w:val="24"/>
          <w:szCs w:val="24"/>
        </w:rPr>
        <w:t>, в целях определения основных направлений деятельности в рамках  реализации вопроса местного значения – участие в профилактике терроризма и экстремизма, а также  в минимизации и (или) ликвидации последствий проявлений терроризма</w:t>
      </w:r>
      <w:r w:rsidR="00B806BA">
        <w:rPr>
          <w:rFonts w:ascii="Times New Roman" w:hAnsi="Times New Roman" w:cs="Times New Roman"/>
          <w:sz w:val="24"/>
          <w:szCs w:val="24"/>
        </w:rPr>
        <w:t>,</w:t>
      </w:r>
      <w:r w:rsidRPr="00E9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654D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6E2280">
        <w:rPr>
          <w:rFonts w:ascii="Times New Roman" w:eastAsia="Times New Roman" w:hAnsi="Times New Roman" w:cs="Times New Roman"/>
          <w:sz w:val="24"/>
          <w:szCs w:val="24"/>
        </w:rPr>
        <w:t>Зуевка</w:t>
      </w:r>
      <w:r w:rsidRPr="0099654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</w:t>
      </w:r>
    </w:p>
    <w:p w:rsidR="00CD748F" w:rsidRPr="00CD748F" w:rsidRDefault="00CD748F" w:rsidP="00CD74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6F9F" w:rsidRPr="007813E2" w:rsidRDefault="00AA6F9F" w:rsidP="001F16A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3E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5A43E2" w:rsidRDefault="00CD748F" w:rsidP="00CD748F">
      <w:pPr>
        <w:pStyle w:val="ConsPlusNormal"/>
        <w:widowControl/>
        <w:ind w:firstLine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proofErr w:type="gramStart"/>
      <w:r w:rsidR="008E18B4">
        <w:rPr>
          <w:sz w:val="24"/>
          <w:szCs w:val="24"/>
        </w:rPr>
        <w:t>1.</w:t>
      </w:r>
      <w:r w:rsidR="005A43E2">
        <w:rPr>
          <w:sz w:val="24"/>
          <w:szCs w:val="24"/>
        </w:rPr>
        <w:t>Внести в</w:t>
      </w:r>
      <w:r w:rsidR="008E18B4" w:rsidRPr="008E18B4">
        <w:rPr>
          <w:sz w:val="24"/>
          <w:szCs w:val="24"/>
        </w:rPr>
        <w:t xml:space="preserve"> муниципальной программы</w:t>
      </w:r>
      <w:r>
        <w:rPr>
          <w:sz w:val="24"/>
          <w:szCs w:val="24"/>
        </w:rPr>
        <w:t xml:space="preserve"> </w:t>
      </w:r>
      <w:r w:rsidR="006E2280" w:rsidRPr="006E2280">
        <w:rPr>
          <w:sz w:val="24"/>
          <w:szCs w:val="24"/>
        </w:rPr>
        <w:t xml:space="preserve">«Комплексные меры по профилактике терроризма и экстремизма, противодействию  нелегальной  миграции в сельском поселении Зуевка муниципального района Нефтегорский Самарской области на 2022 – 2026 годы», утвержденную постановлением администрации сельского поселения Зуевка от 08.11.2021 года № 56 (в редакции постановления от 22.12.2022 г. № 6, от21.12.2023 г. № 143) </w:t>
      </w:r>
      <w:r w:rsidR="005A43E2">
        <w:rPr>
          <w:sz w:val="24"/>
          <w:szCs w:val="24"/>
        </w:rPr>
        <w:t>(далее - Программа) следующие изменения:</w:t>
      </w:r>
      <w:proofErr w:type="gramEnd"/>
    </w:p>
    <w:p w:rsidR="005A43E2" w:rsidRPr="001D39B5" w:rsidRDefault="005A43E2" w:rsidP="00685C35">
      <w:pPr>
        <w:pStyle w:val="ConsPlusNormal"/>
        <w:widowControl/>
        <w:ind w:firstLine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1.1. дополнить</w:t>
      </w:r>
      <w:r w:rsidR="00DE76E1">
        <w:rPr>
          <w:sz w:val="24"/>
          <w:szCs w:val="24"/>
        </w:rPr>
        <w:t xml:space="preserve"> Раздел </w:t>
      </w:r>
      <w:r w:rsidR="00773164">
        <w:rPr>
          <w:sz w:val="24"/>
          <w:szCs w:val="24"/>
        </w:rPr>
        <w:t>7</w:t>
      </w:r>
      <w:r>
        <w:rPr>
          <w:sz w:val="24"/>
          <w:szCs w:val="24"/>
        </w:rPr>
        <w:t xml:space="preserve"> Программ</w:t>
      </w:r>
      <w:r w:rsidR="00DE76E1">
        <w:rPr>
          <w:sz w:val="24"/>
          <w:szCs w:val="24"/>
        </w:rPr>
        <w:t xml:space="preserve">ы </w:t>
      </w:r>
      <w:r>
        <w:rPr>
          <w:sz w:val="24"/>
          <w:szCs w:val="24"/>
        </w:rPr>
        <w:t xml:space="preserve"> пункт</w:t>
      </w:r>
      <w:r w:rsidR="00685C35">
        <w:rPr>
          <w:sz w:val="24"/>
          <w:szCs w:val="24"/>
        </w:rPr>
        <w:t>ом</w:t>
      </w:r>
      <w:r>
        <w:rPr>
          <w:sz w:val="24"/>
          <w:szCs w:val="24"/>
        </w:rPr>
        <w:t xml:space="preserve"> </w:t>
      </w:r>
      <w:r w:rsidR="00773164">
        <w:rPr>
          <w:sz w:val="24"/>
          <w:szCs w:val="24"/>
        </w:rPr>
        <w:t>3</w:t>
      </w:r>
      <w:r>
        <w:rPr>
          <w:sz w:val="24"/>
          <w:szCs w:val="24"/>
        </w:rPr>
        <w:t xml:space="preserve"> следующего содержания:</w:t>
      </w:r>
    </w:p>
    <w:p w:rsidR="00685C35" w:rsidRPr="00773164" w:rsidRDefault="00773164" w:rsidP="00685C35">
      <w:pPr>
        <w:pStyle w:val="p1"/>
        <w:shd w:val="clear" w:color="auto" w:fill="FFFFFF"/>
        <w:spacing w:after="0" w:afterAutospacing="0"/>
        <w:jc w:val="center"/>
        <w:rPr>
          <w:rStyle w:val="s7"/>
          <w:bCs/>
          <w:color w:val="000000"/>
        </w:rPr>
      </w:pPr>
      <w:r w:rsidRPr="00773164">
        <w:rPr>
          <w:rStyle w:val="s7"/>
          <w:bCs/>
          <w:color w:val="000000"/>
        </w:rPr>
        <w:t>3</w:t>
      </w:r>
      <w:r w:rsidR="00685C35" w:rsidRPr="00773164">
        <w:rPr>
          <w:rStyle w:val="s7"/>
          <w:bCs/>
          <w:color w:val="000000"/>
        </w:rPr>
        <w:t xml:space="preserve">. Прогноз сводных целевых показателей в рамках  реализации Программы </w:t>
      </w:r>
      <w:r w:rsidRPr="00773164">
        <w:rPr>
          <w:rStyle w:val="s7"/>
          <w:bCs/>
          <w:color w:val="000000"/>
        </w:rPr>
        <w:t xml:space="preserve"> </w:t>
      </w:r>
    </w:p>
    <w:p w:rsidR="00773164" w:rsidRPr="00523060" w:rsidRDefault="00773164" w:rsidP="00685C35">
      <w:pPr>
        <w:pStyle w:val="p1"/>
        <w:shd w:val="clear" w:color="auto" w:fill="FFFFFF"/>
        <w:spacing w:after="0" w:afterAutospacing="0"/>
        <w:jc w:val="center"/>
        <w:rPr>
          <w:color w:val="00000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701"/>
        <w:gridCol w:w="992"/>
        <w:gridCol w:w="992"/>
        <w:gridCol w:w="993"/>
        <w:gridCol w:w="567"/>
        <w:gridCol w:w="425"/>
        <w:gridCol w:w="69"/>
        <w:gridCol w:w="781"/>
      </w:tblGrid>
      <w:tr w:rsidR="00685C35" w:rsidRPr="00523060" w:rsidTr="008B7102">
        <w:tc>
          <w:tcPr>
            <w:tcW w:w="3227" w:type="dxa"/>
            <w:vMerge w:val="restart"/>
          </w:tcPr>
          <w:p w:rsidR="00685C35" w:rsidRPr="0084748A" w:rsidRDefault="00685C35" w:rsidP="008B7102">
            <w:pPr>
              <w:pStyle w:val="a5"/>
              <w:spacing w:after="0" w:afterAutospacing="0"/>
              <w:rPr>
                <w:color w:val="000000"/>
                <w:sz w:val="22"/>
                <w:szCs w:val="22"/>
              </w:rPr>
            </w:pPr>
            <w:r w:rsidRPr="0084748A">
              <w:rPr>
                <w:color w:val="000000"/>
                <w:sz w:val="22"/>
                <w:szCs w:val="22"/>
              </w:rPr>
              <w:t>Показатель (индикатор)</w:t>
            </w:r>
            <w:r w:rsidRPr="0084748A">
              <w:rPr>
                <w:color w:val="000000"/>
                <w:sz w:val="22"/>
                <w:szCs w:val="22"/>
              </w:rPr>
              <w:br/>
              <w:t>(наименование)</w:t>
            </w:r>
          </w:p>
        </w:tc>
        <w:tc>
          <w:tcPr>
            <w:tcW w:w="1701" w:type="dxa"/>
            <w:vMerge w:val="restart"/>
          </w:tcPr>
          <w:p w:rsidR="00685C35" w:rsidRPr="0084748A" w:rsidRDefault="00685C35" w:rsidP="008B7102">
            <w:pPr>
              <w:pStyle w:val="a5"/>
              <w:spacing w:after="0" w:afterAutospacing="0"/>
              <w:rPr>
                <w:color w:val="000000"/>
                <w:sz w:val="22"/>
                <w:szCs w:val="22"/>
              </w:rPr>
            </w:pPr>
            <w:r w:rsidRPr="0084748A">
              <w:rPr>
                <w:color w:val="000000"/>
                <w:sz w:val="22"/>
                <w:szCs w:val="22"/>
              </w:rPr>
              <w:t>Ед. измерения</w:t>
            </w:r>
          </w:p>
        </w:tc>
        <w:tc>
          <w:tcPr>
            <w:tcW w:w="4819" w:type="dxa"/>
            <w:gridSpan w:val="7"/>
          </w:tcPr>
          <w:p w:rsidR="00685C35" w:rsidRPr="0084748A" w:rsidRDefault="00685C35" w:rsidP="008B7102">
            <w:pPr>
              <w:pStyle w:val="a5"/>
              <w:spacing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84748A">
              <w:rPr>
                <w:color w:val="000000"/>
                <w:sz w:val="22"/>
                <w:szCs w:val="22"/>
              </w:rPr>
              <w:t>Значение показателей</w:t>
            </w:r>
          </w:p>
        </w:tc>
      </w:tr>
      <w:tr w:rsidR="00685C35" w:rsidRPr="00523060" w:rsidTr="008B7102">
        <w:tc>
          <w:tcPr>
            <w:tcW w:w="3227" w:type="dxa"/>
            <w:vMerge/>
          </w:tcPr>
          <w:p w:rsidR="00685C35" w:rsidRPr="0084748A" w:rsidRDefault="00685C35" w:rsidP="008B7102">
            <w:pPr>
              <w:pStyle w:val="a5"/>
              <w:spacing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685C35" w:rsidRPr="0084748A" w:rsidRDefault="00685C35" w:rsidP="008B7102">
            <w:pPr>
              <w:pStyle w:val="a5"/>
              <w:spacing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685C35" w:rsidRPr="00A50FCA" w:rsidRDefault="00685C35" w:rsidP="008B7102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 w:rsidRPr="00A50FCA">
              <w:rPr>
                <w:color w:val="000000"/>
              </w:rPr>
              <w:t>2022</w:t>
            </w:r>
          </w:p>
        </w:tc>
        <w:tc>
          <w:tcPr>
            <w:tcW w:w="992" w:type="dxa"/>
          </w:tcPr>
          <w:p w:rsidR="00685C35" w:rsidRPr="00A50FCA" w:rsidRDefault="00685C35" w:rsidP="008B7102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 w:rsidRPr="00A50FCA">
              <w:rPr>
                <w:color w:val="000000"/>
              </w:rPr>
              <w:t>2023</w:t>
            </w:r>
          </w:p>
        </w:tc>
        <w:tc>
          <w:tcPr>
            <w:tcW w:w="993" w:type="dxa"/>
          </w:tcPr>
          <w:p w:rsidR="00685C35" w:rsidRPr="00A50FCA" w:rsidRDefault="00685C35" w:rsidP="008B7102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 w:rsidRPr="00A50FCA">
              <w:rPr>
                <w:color w:val="000000"/>
              </w:rPr>
              <w:t>2024</w:t>
            </w:r>
          </w:p>
        </w:tc>
        <w:tc>
          <w:tcPr>
            <w:tcW w:w="992" w:type="dxa"/>
            <w:gridSpan w:val="2"/>
          </w:tcPr>
          <w:p w:rsidR="00685C35" w:rsidRPr="00A50FCA" w:rsidRDefault="00685C35" w:rsidP="008B7102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 w:rsidRPr="00A50FCA">
              <w:rPr>
                <w:color w:val="000000"/>
              </w:rPr>
              <w:t>2025</w:t>
            </w:r>
          </w:p>
        </w:tc>
        <w:tc>
          <w:tcPr>
            <w:tcW w:w="850" w:type="dxa"/>
            <w:gridSpan w:val="2"/>
          </w:tcPr>
          <w:p w:rsidR="00685C35" w:rsidRPr="00A50FCA" w:rsidRDefault="00685C35" w:rsidP="008B7102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 w:rsidRPr="00A50FCA">
              <w:rPr>
                <w:color w:val="000000"/>
              </w:rPr>
              <w:t>2026</w:t>
            </w:r>
          </w:p>
        </w:tc>
      </w:tr>
      <w:tr w:rsidR="00685C35" w:rsidRPr="00523060" w:rsidTr="008B7102">
        <w:tc>
          <w:tcPr>
            <w:tcW w:w="3227" w:type="dxa"/>
          </w:tcPr>
          <w:p w:rsidR="00685C35" w:rsidRPr="00523060" w:rsidRDefault="00685C35" w:rsidP="008B7102">
            <w:pPr>
              <w:pStyle w:val="a5"/>
              <w:spacing w:after="0" w:afterAutospacing="0"/>
              <w:rPr>
                <w:color w:val="000000"/>
              </w:rPr>
            </w:pPr>
            <w:r w:rsidRPr="00523060">
              <w:rPr>
                <w:rStyle w:val="s1"/>
                <w:color w:val="00000A"/>
              </w:rPr>
              <w:t xml:space="preserve">- количество публикаций в средствах массовой информации по антитеррористической и </w:t>
            </w:r>
            <w:proofErr w:type="spellStart"/>
            <w:r w:rsidRPr="00523060">
              <w:rPr>
                <w:rStyle w:val="s1"/>
                <w:color w:val="00000A"/>
              </w:rPr>
              <w:t>антиэкстремистской</w:t>
            </w:r>
            <w:proofErr w:type="spellEnd"/>
            <w:r w:rsidRPr="00523060">
              <w:rPr>
                <w:rStyle w:val="s1"/>
                <w:color w:val="00000A"/>
              </w:rPr>
              <w:t xml:space="preserve"> проблематике</w:t>
            </w:r>
          </w:p>
        </w:tc>
        <w:tc>
          <w:tcPr>
            <w:tcW w:w="1701" w:type="dxa"/>
          </w:tcPr>
          <w:p w:rsidR="00685C35" w:rsidRPr="00523060" w:rsidRDefault="00685C35" w:rsidP="008B7102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 w:rsidRPr="00523060">
              <w:rPr>
                <w:color w:val="000000"/>
              </w:rPr>
              <w:t>%</w:t>
            </w:r>
          </w:p>
        </w:tc>
        <w:tc>
          <w:tcPr>
            <w:tcW w:w="992" w:type="dxa"/>
          </w:tcPr>
          <w:p w:rsidR="00685C35" w:rsidRPr="00523060" w:rsidRDefault="00685C35" w:rsidP="008B7102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 w:rsidRPr="00523060">
              <w:rPr>
                <w:color w:val="000000"/>
              </w:rPr>
              <w:t>60</w:t>
            </w:r>
          </w:p>
          <w:p w:rsidR="00685C35" w:rsidRPr="00523060" w:rsidRDefault="00685C35" w:rsidP="008B7102">
            <w:pPr>
              <w:pStyle w:val="a5"/>
              <w:spacing w:after="0" w:afterAutospacing="0"/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685C35" w:rsidRPr="00523060" w:rsidRDefault="00685C35" w:rsidP="008B7102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993" w:type="dxa"/>
          </w:tcPr>
          <w:p w:rsidR="00685C35" w:rsidRPr="00523060" w:rsidRDefault="00685C35" w:rsidP="008B7102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992" w:type="dxa"/>
            <w:gridSpan w:val="2"/>
          </w:tcPr>
          <w:p w:rsidR="00685C35" w:rsidRPr="00523060" w:rsidRDefault="00685C35" w:rsidP="008B7102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850" w:type="dxa"/>
            <w:gridSpan w:val="2"/>
          </w:tcPr>
          <w:p w:rsidR="00685C35" w:rsidRPr="00523060" w:rsidRDefault="00685C35" w:rsidP="008B7102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685C35" w:rsidRPr="00523060" w:rsidTr="008B7102">
        <w:tc>
          <w:tcPr>
            <w:tcW w:w="3227" w:type="dxa"/>
          </w:tcPr>
          <w:p w:rsidR="00685C35" w:rsidRPr="00523060" w:rsidRDefault="00685C35" w:rsidP="008B7102">
            <w:pPr>
              <w:pStyle w:val="a5"/>
              <w:spacing w:after="0" w:afterAutospacing="0"/>
              <w:rPr>
                <w:color w:val="000000"/>
              </w:rPr>
            </w:pPr>
            <w:r w:rsidRPr="00523060">
              <w:rPr>
                <w:rStyle w:val="s1"/>
                <w:color w:val="00000A"/>
              </w:rPr>
              <w:t xml:space="preserve">- количество собраний </w:t>
            </w:r>
            <w:r w:rsidRPr="00523060">
              <w:rPr>
                <w:rStyle w:val="s1"/>
                <w:color w:val="00000A"/>
              </w:rPr>
              <w:lastRenderedPageBreak/>
              <w:t>граждан по предупреждению террористической деятельности и повышению бдительности</w:t>
            </w:r>
          </w:p>
        </w:tc>
        <w:tc>
          <w:tcPr>
            <w:tcW w:w="1701" w:type="dxa"/>
          </w:tcPr>
          <w:p w:rsidR="00685C35" w:rsidRPr="00523060" w:rsidRDefault="00685C35" w:rsidP="008B7102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proofErr w:type="spellStart"/>
            <w:proofErr w:type="gramStart"/>
            <w:r w:rsidRPr="00523060">
              <w:rPr>
                <w:color w:val="000000"/>
              </w:rPr>
              <w:lastRenderedPageBreak/>
              <w:t>ед</w:t>
            </w:r>
            <w:proofErr w:type="spellEnd"/>
            <w:proofErr w:type="gramEnd"/>
          </w:p>
        </w:tc>
        <w:tc>
          <w:tcPr>
            <w:tcW w:w="992" w:type="dxa"/>
          </w:tcPr>
          <w:p w:rsidR="00685C35" w:rsidRPr="00523060" w:rsidRDefault="00685C35" w:rsidP="008B7102">
            <w:pPr>
              <w:pStyle w:val="a5"/>
              <w:spacing w:after="0" w:afterAutospacing="0"/>
              <w:rPr>
                <w:color w:val="000000"/>
              </w:rPr>
            </w:pPr>
            <w:r w:rsidRPr="00523060">
              <w:rPr>
                <w:color w:val="000000"/>
              </w:rPr>
              <w:t>2</w:t>
            </w:r>
          </w:p>
          <w:p w:rsidR="00685C35" w:rsidRPr="00523060" w:rsidRDefault="00685C35" w:rsidP="008B7102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</w:t>
            </w:r>
          </w:p>
        </w:tc>
        <w:tc>
          <w:tcPr>
            <w:tcW w:w="992" w:type="dxa"/>
          </w:tcPr>
          <w:p w:rsidR="00685C35" w:rsidRPr="00523060" w:rsidRDefault="00685C35" w:rsidP="008B7102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993" w:type="dxa"/>
          </w:tcPr>
          <w:p w:rsidR="00685C35" w:rsidRPr="00523060" w:rsidRDefault="00685C35" w:rsidP="008B7102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gridSpan w:val="2"/>
          </w:tcPr>
          <w:p w:rsidR="00685C35" w:rsidRPr="00523060" w:rsidRDefault="00685C35" w:rsidP="008B7102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gridSpan w:val="2"/>
          </w:tcPr>
          <w:p w:rsidR="00685C35" w:rsidRPr="00523060" w:rsidRDefault="00685C35" w:rsidP="008B7102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685C35" w:rsidRPr="00523060" w:rsidTr="008B7102">
        <w:tc>
          <w:tcPr>
            <w:tcW w:w="3227" w:type="dxa"/>
          </w:tcPr>
          <w:p w:rsidR="00685C35" w:rsidRPr="00523060" w:rsidRDefault="00685C35" w:rsidP="008B710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523060">
              <w:rPr>
                <w:rStyle w:val="s1"/>
                <w:color w:val="00000A"/>
              </w:rPr>
              <w:lastRenderedPageBreak/>
              <w:t>- количество проведенных циклов «круглых столов», семинаров по предупреждению террористической деятельности и повышению бдительности</w:t>
            </w:r>
          </w:p>
        </w:tc>
        <w:tc>
          <w:tcPr>
            <w:tcW w:w="1701" w:type="dxa"/>
          </w:tcPr>
          <w:p w:rsidR="00685C35" w:rsidRPr="00523060" w:rsidRDefault="00685C35" w:rsidP="008B7102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proofErr w:type="spellStart"/>
            <w:proofErr w:type="gramStart"/>
            <w:r w:rsidRPr="00523060">
              <w:rPr>
                <w:color w:val="000000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</w:tcPr>
          <w:p w:rsidR="00685C35" w:rsidRPr="00523060" w:rsidRDefault="00685C35" w:rsidP="008B7102">
            <w:pPr>
              <w:pStyle w:val="a5"/>
              <w:spacing w:after="0" w:afterAutospacing="0"/>
              <w:rPr>
                <w:color w:val="000000"/>
              </w:rPr>
            </w:pPr>
            <w:r w:rsidRPr="00523060">
              <w:rPr>
                <w:color w:val="000000"/>
              </w:rPr>
              <w:t>1</w:t>
            </w:r>
          </w:p>
          <w:p w:rsidR="00685C35" w:rsidRPr="00523060" w:rsidRDefault="00685C35" w:rsidP="008B7102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685C35" w:rsidRPr="00523060" w:rsidRDefault="00685C35" w:rsidP="008B7102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992" w:type="dxa"/>
          </w:tcPr>
          <w:p w:rsidR="00685C35" w:rsidRPr="00523060" w:rsidRDefault="00685C35" w:rsidP="008B7102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60" w:type="dxa"/>
            <w:gridSpan w:val="2"/>
          </w:tcPr>
          <w:p w:rsidR="00685C35" w:rsidRPr="00523060" w:rsidRDefault="00685C35" w:rsidP="008B7102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94" w:type="dxa"/>
            <w:gridSpan w:val="2"/>
          </w:tcPr>
          <w:p w:rsidR="00685C35" w:rsidRPr="00523060" w:rsidRDefault="00685C35" w:rsidP="008B7102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1" w:type="dxa"/>
          </w:tcPr>
          <w:p w:rsidR="00685C35" w:rsidRPr="00523060" w:rsidRDefault="00685C35" w:rsidP="008B7102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85C35" w:rsidRPr="00BB4368" w:rsidTr="008B7102">
        <w:tc>
          <w:tcPr>
            <w:tcW w:w="3227" w:type="dxa"/>
          </w:tcPr>
          <w:p w:rsidR="00685C35" w:rsidRPr="00BB4368" w:rsidRDefault="00685C35" w:rsidP="008B7102">
            <w:pPr>
              <w:pStyle w:val="a5"/>
              <w:spacing w:before="0" w:beforeAutospacing="0" w:after="0" w:afterAutospacing="0"/>
              <w:rPr>
                <w:rStyle w:val="s1"/>
                <w:i/>
                <w:color w:val="00000A"/>
              </w:rPr>
            </w:pPr>
            <w:r w:rsidRPr="00BB4368">
              <w:rPr>
                <w:rStyle w:val="s1"/>
                <w:i/>
                <w:color w:val="00000A"/>
              </w:rPr>
              <w:t>- количество муниципальных учреждений и объектов, ежегодно оборудованных системой видеонаблюдения.</w:t>
            </w:r>
          </w:p>
        </w:tc>
        <w:tc>
          <w:tcPr>
            <w:tcW w:w="1701" w:type="dxa"/>
          </w:tcPr>
          <w:p w:rsidR="00685C35" w:rsidRPr="00BB4368" w:rsidRDefault="00685C35" w:rsidP="008B7102">
            <w:pPr>
              <w:pStyle w:val="a5"/>
              <w:spacing w:after="0" w:afterAutospacing="0"/>
              <w:jc w:val="center"/>
              <w:rPr>
                <w:i/>
                <w:color w:val="000000"/>
              </w:rPr>
            </w:pPr>
            <w:proofErr w:type="spellStart"/>
            <w:proofErr w:type="gramStart"/>
            <w:r w:rsidRPr="00BB4368">
              <w:rPr>
                <w:i/>
                <w:color w:val="000000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</w:tcPr>
          <w:p w:rsidR="00685C35" w:rsidRPr="00BB4368" w:rsidRDefault="00685C35" w:rsidP="008B7102">
            <w:pPr>
              <w:pStyle w:val="a5"/>
              <w:spacing w:after="0" w:afterAutospacing="0"/>
              <w:rPr>
                <w:i/>
                <w:color w:val="000000"/>
              </w:rPr>
            </w:pPr>
            <w:r w:rsidRPr="00BB4368">
              <w:rPr>
                <w:i/>
                <w:color w:val="000000"/>
              </w:rPr>
              <w:t>2</w:t>
            </w:r>
          </w:p>
          <w:p w:rsidR="00685C35" w:rsidRPr="00BB4368" w:rsidRDefault="00685C35" w:rsidP="008B7102">
            <w:pPr>
              <w:pStyle w:val="a5"/>
              <w:spacing w:after="0" w:afterAutospacing="0"/>
              <w:rPr>
                <w:i/>
                <w:color w:val="000000"/>
              </w:rPr>
            </w:pPr>
            <w:r w:rsidRPr="00BB4368">
              <w:rPr>
                <w:i/>
                <w:color w:val="000000"/>
              </w:rPr>
              <w:t xml:space="preserve"> </w:t>
            </w:r>
          </w:p>
        </w:tc>
        <w:tc>
          <w:tcPr>
            <w:tcW w:w="992" w:type="dxa"/>
          </w:tcPr>
          <w:p w:rsidR="00685C35" w:rsidRPr="00BB4368" w:rsidRDefault="00685C35" w:rsidP="008B7102">
            <w:pPr>
              <w:pStyle w:val="a5"/>
              <w:spacing w:after="0" w:afterAutospacing="0"/>
              <w:rPr>
                <w:i/>
                <w:color w:val="000000"/>
              </w:rPr>
            </w:pPr>
            <w:r w:rsidRPr="00BB4368">
              <w:rPr>
                <w:i/>
                <w:color w:val="000000"/>
              </w:rPr>
              <w:t>3</w:t>
            </w:r>
          </w:p>
        </w:tc>
        <w:tc>
          <w:tcPr>
            <w:tcW w:w="1560" w:type="dxa"/>
            <w:gridSpan w:val="2"/>
          </w:tcPr>
          <w:p w:rsidR="00685C35" w:rsidRPr="00BB4368" w:rsidRDefault="00685C35" w:rsidP="008B7102">
            <w:pPr>
              <w:pStyle w:val="a5"/>
              <w:spacing w:after="0" w:afterAutospacing="0"/>
              <w:rPr>
                <w:i/>
                <w:color w:val="000000"/>
              </w:rPr>
            </w:pPr>
            <w:r w:rsidRPr="00BB4368">
              <w:rPr>
                <w:i/>
                <w:color w:val="000000"/>
              </w:rPr>
              <w:t>3</w:t>
            </w:r>
          </w:p>
        </w:tc>
        <w:tc>
          <w:tcPr>
            <w:tcW w:w="494" w:type="dxa"/>
            <w:gridSpan w:val="2"/>
          </w:tcPr>
          <w:p w:rsidR="00685C35" w:rsidRPr="00BB4368" w:rsidRDefault="00685C35" w:rsidP="008B7102">
            <w:pPr>
              <w:pStyle w:val="a5"/>
              <w:spacing w:after="0" w:afterAutospacing="0"/>
              <w:rPr>
                <w:i/>
                <w:color w:val="000000"/>
              </w:rPr>
            </w:pPr>
            <w:r w:rsidRPr="00BB4368">
              <w:rPr>
                <w:i/>
                <w:color w:val="000000"/>
              </w:rPr>
              <w:t>3</w:t>
            </w:r>
          </w:p>
        </w:tc>
        <w:tc>
          <w:tcPr>
            <w:tcW w:w="781" w:type="dxa"/>
          </w:tcPr>
          <w:p w:rsidR="00685C35" w:rsidRPr="00BB4368" w:rsidRDefault="00685C35" w:rsidP="008B7102">
            <w:pPr>
              <w:pStyle w:val="a5"/>
              <w:spacing w:after="0" w:afterAutospacing="0"/>
              <w:rPr>
                <w:i/>
                <w:color w:val="000000"/>
              </w:rPr>
            </w:pPr>
            <w:r w:rsidRPr="00BB4368">
              <w:rPr>
                <w:i/>
                <w:color w:val="000000"/>
              </w:rPr>
              <w:t>3</w:t>
            </w:r>
          </w:p>
        </w:tc>
      </w:tr>
    </w:tbl>
    <w:p w:rsidR="00685C35" w:rsidRPr="006D2998" w:rsidRDefault="00685C35" w:rsidP="00685C35">
      <w:pPr>
        <w:pStyle w:val="a3"/>
        <w:ind w:left="9639"/>
        <w:jc w:val="both"/>
        <w:rPr>
          <w:sz w:val="22"/>
          <w:szCs w:val="22"/>
        </w:rPr>
      </w:pPr>
    </w:p>
    <w:p w:rsidR="00685C35" w:rsidRDefault="002D0FEB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</w:t>
      </w:r>
      <w:r w:rsidR="00685C35" w:rsidRPr="00685C35">
        <w:rPr>
          <w:sz w:val="24"/>
          <w:szCs w:val="24"/>
        </w:rPr>
        <w:t xml:space="preserve"> </w:t>
      </w:r>
      <w:r w:rsidR="00685C35">
        <w:rPr>
          <w:sz w:val="24"/>
          <w:szCs w:val="24"/>
        </w:rPr>
        <w:t>Текст муниципальной  программы изложить в новой редакции согласно приложению</w:t>
      </w:r>
      <w:r w:rsidR="00DE76E1">
        <w:rPr>
          <w:sz w:val="24"/>
          <w:szCs w:val="24"/>
        </w:rPr>
        <w:t>.</w:t>
      </w:r>
      <w:r w:rsidR="00685C35">
        <w:rPr>
          <w:sz w:val="24"/>
          <w:szCs w:val="24"/>
        </w:rPr>
        <w:t xml:space="preserve">  </w:t>
      </w:r>
      <w:r w:rsidR="00DE76E1">
        <w:rPr>
          <w:sz w:val="24"/>
          <w:szCs w:val="24"/>
        </w:rPr>
        <w:t xml:space="preserve"> </w:t>
      </w:r>
    </w:p>
    <w:p w:rsidR="002D0FEB" w:rsidRPr="00523060" w:rsidRDefault="00685C35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3. </w:t>
      </w:r>
      <w:r w:rsidR="002D0FEB" w:rsidRPr="007813E2">
        <w:rPr>
          <w:sz w:val="24"/>
          <w:szCs w:val="24"/>
        </w:rPr>
        <w:t xml:space="preserve">Опубликовать настоящее Постановление на официальном Интернет-сайте Администрации сельского поселения </w:t>
      </w:r>
      <w:r w:rsidR="00DE76E1" w:rsidRPr="00DE76E1">
        <w:rPr>
          <w:sz w:val="24"/>
          <w:szCs w:val="24"/>
        </w:rPr>
        <w:t xml:space="preserve">зуевка63.рф </w:t>
      </w:r>
      <w:r w:rsidR="002D0FEB" w:rsidRPr="007813E2">
        <w:rPr>
          <w:sz w:val="24"/>
          <w:szCs w:val="24"/>
        </w:rPr>
        <w:t xml:space="preserve"> и в периодическом издании «</w:t>
      </w:r>
      <w:r w:rsidR="00DE76E1">
        <w:rPr>
          <w:sz w:val="24"/>
          <w:szCs w:val="24"/>
        </w:rPr>
        <w:t xml:space="preserve">Зуевская </w:t>
      </w:r>
      <w:r w:rsidR="002D0FEB" w:rsidRPr="007813E2">
        <w:rPr>
          <w:sz w:val="24"/>
          <w:szCs w:val="24"/>
        </w:rPr>
        <w:t xml:space="preserve"> весточка».</w:t>
      </w:r>
    </w:p>
    <w:p w:rsidR="002D0FEB" w:rsidRDefault="002D0FEB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3.</w:t>
      </w:r>
      <w:proofErr w:type="gramStart"/>
      <w:r w:rsidRPr="00523060">
        <w:rPr>
          <w:sz w:val="24"/>
          <w:szCs w:val="24"/>
        </w:rPr>
        <w:t>Контроль за</w:t>
      </w:r>
      <w:proofErr w:type="gramEnd"/>
      <w:r w:rsidRPr="00523060">
        <w:rPr>
          <w:sz w:val="24"/>
          <w:szCs w:val="24"/>
        </w:rPr>
        <w:t xml:space="preserve"> выполнением настоящего постановления оставляю за собой.</w:t>
      </w:r>
    </w:p>
    <w:p w:rsidR="001D5A24" w:rsidRDefault="001D5A24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1D5A24" w:rsidRDefault="001D5A24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2D0FEB" w:rsidRPr="00064E35" w:rsidRDefault="002D0FEB" w:rsidP="002D0F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0FEB" w:rsidRPr="00CD748F" w:rsidRDefault="002D0FEB" w:rsidP="002D0F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748F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:rsidR="002D0FEB" w:rsidRPr="00CD748F" w:rsidRDefault="002D0FEB" w:rsidP="002D0F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748F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DE76E1">
        <w:rPr>
          <w:rFonts w:ascii="Times New Roman" w:hAnsi="Times New Roman" w:cs="Times New Roman"/>
          <w:sz w:val="24"/>
          <w:szCs w:val="24"/>
        </w:rPr>
        <w:t>Зуевка</w:t>
      </w:r>
      <w:r w:rsidRPr="00CD74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7316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D5A24">
        <w:rPr>
          <w:rFonts w:ascii="Times New Roman" w:hAnsi="Times New Roman" w:cs="Times New Roman"/>
          <w:sz w:val="24"/>
          <w:szCs w:val="24"/>
        </w:rPr>
        <w:t xml:space="preserve">  </w:t>
      </w:r>
      <w:r w:rsidR="00773164">
        <w:rPr>
          <w:rFonts w:ascii="Times New Roman" w:hAnsi="Times New Roman" w:cs="Times New Roman"/>
          <w:sz w:val="24"/>
          <w:szCs w:val="24"/>
        </w:rPr>
        <w:t xml:space="preserve"> </w:t>
      </w:r>
      <w:r w:rsidR="00DE76E1">
        <w:rPr>
          <w:rFonts w:ascii="Times New Roman" w:hAnsi="Times New Roman" w:cs="Times New Roman"/>
          <w:sz w:val="24"/>
          <w:szCs w:val="24"/>
        </w:rPr>
        <w:t>М.А. Решетов</w:t>
      </w:r>
    </w:p>
    <w:p w:rsidR="005A43E2" w:rsidRPr="006D2998" w:rsidRDefault="005A43E2" w:rsidP="006D2998">
      <w:pPr>
        <w:spacing w:after="0" w:line="240" w:lineRule="auto"/>
        <w:rPr>
          <w:rFonts w:ascii="Times New Roman" w:hAnsi="Times New Roman" w:cs="Times New Roman"/>
        </w:rPr>
      </w:pPr>
    </w:p>
    <w:p w:rsidR="005A43E2" w:rsidRPr="006D2998" w:rsidRDefault="005A43E2" w:rsidP="006D2998">
      <w:pPr>
        <w:spacing w:after="0" w:line="240" w:lineRule="auto"/>
        <w:rPr>
          <w:rFonts w:ascii="Times New Roman" w:hAnsi="Times New Roman" w:cs="Times New Roman"/>
        </w:rPr>
      </w:pPr>
    </w:p>
    <w:p w:rsidR="005A43E2" w:rsidRPr="006D2998" w:rsidRDefault="005A43E2" w:rsidP="006D2998">
      <w:pPr>
        <w:spacing w:after="0" w:line="240" w:lineRule="auto"/>
        <w:rPr>
          <w:rFonts w:ascii="Times New Roman" w:hAnsi="Times New Roman" w:cs="Times New Roman"/>
        </w:rPr>
      </w:pPr>
    </w:p>
    <w:p w:rsidR="005A43E2" w:rsidRPr="006D2998" w:rsidRDefault="005A43E2" w:rsidP="006D2998">
      <w:pPr>
        <w:spacing w:after="0" w:line="240" w:lineRule="auto"/>
        <w:rPr>
          <w:rFonts w:ascii="Times New Roman" w:hAnsi="Times New Roman" w:cs="Times New Roman"/>
        </w:rPr>
      </w:pPr>
    </w:p>
    <w:p w:rsidR="005A43E2" w:rsidRPr="006D2998" w:rsidRDefault="005A43E2" w:rsidP="006D2998"/>
    <w:p w:rsidR="005A43E2" w:rsidRDefault="005A43E2" w:rsidP="00CD748F">
      <w:pPr>
        <w:pStyle w:val="ConsPlusNormal"/>
        <w:widowControl/>
        <w:ind w:firstLine="0"/>
        <w:jc w:val="both"/>
        <w:outlineLvl w:val="0"/>
        <w:rPr>
          <w:sz w:val="24"/>
          <w:szCs w:val="24"/>
        </w:rPr>
      </w:pPr>
    </w:p>
    <w:p w:rsidR="00F73707" w:rsidRPr="00CD748F" w:rsidRDefault="005A43E2" w:rsidP="00CD748F">
      <w:pPr>
        <w:pStyle w:val="ConsPlusNormal"/>
        <w:widowControl/>
        <w:ind w:firstLine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2D0FEB">
        <w:rPr>
          <w:sz w:val="24"/>
          <w:szCs w:val="24"/>
        </w:rPr>
        <w:t xml:space="preserve">  </w:t>
      </w:r>
    </w:p>
    <w:p w:rsidR="00AA6F9F" w:rsidRDefault="00CD748F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Pr="00773164" w:rsidRDefault="00DE76E1" w:rsidP="002D0FEB">
      <w:pPr>
        <w:pStyle w:val="a3"/>
        <w:widowControl/>
        <w:suppressAutoHyphens w:val="0"/>
        <w:autoSpaceDE/>
        <w:jc w:val="both"/>
        <w:rPr>
          <w:sz w:val="24"/>
          <w:szCs w:val="24"/>
        </w:rPr>
      </w:pPr>
    </w:p>
    <w:p w:rsidR="00DE76E1" w:rsidRPr="00773164" w:rsidRDefault="00DE76E1" w:rsidP="00DE76E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E76E1" w:rsidRPr="00773164" w:rsidRDefault="00DE76E1" w:rsidP="000E447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Приложение</w:t>
      </w:r>
    </w:p>
    <w:p w:rsidR="00DE76E1" w:rsidRPr="00773164" w:rsidRDefault="00DE76E1" w:rsidP="000E447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DE76E1" w:rsidRPr="00773164" w:rsidRDefault="00DE76E1" w:rsidP="000E447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DE76E1" w:rsidRPr="00773164" w:rsidRDefault="00DE76E1" w:rsidP="000E447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сельского поселения Зуевка</w:t>
      </w:r>
    </w:p>
    <w:p w:rsidR="00DE76E1" w:rsidRPr="00773164" w:rsidRDefault="00DE76E1" w:rsidP="000E447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муниципального района Нефтегорский</w:t>
      </w:r>
    </w:p>
    <w:p w:rsidR="00DE76E1" w:rsidRPr="00773164" w:rsidRDefault="00DE76E1" w:rsidP="000E447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DE76E1" w:rsidRPr="00773164" w:rsidRDefault="00DE76E1" w:rsidP="000E447D">
      <w:pPr>
        <w:pStyle w:val="Standard"/>
        <w:ind w:left="284"/>
        <w:jc w:val="right"/>
      </w:pPr>
      <w:r w:rsidRPr="00773164">
        <w:t xml:space="preserve">от </w:t>
      </w:r>
      <w:r w:rsidRPr="00773164">
        <w:rPr>
          <w:u w:val="single"/>
        </w:rPr>
        <w:t xml:space="preserve"> _</w:t>
      </w:r>
      <w:r w:rsidR="00773164">
        <w:rPr>
          <w:u w:val="single"/>
        </w:rPr>
        <w:t xml:space="preserve"> </w:t>
      </w:r>
      <w:r w:rsidRPr="00773164">
        <w:t xml:space="preserve">№ </w:t>
      </w:r>
      <w:r w:rsidRPr="00773164">
        <w:rPr>
          <w:u w:val="single"/>
        </w:rPr>
        <w:t>_</w:t>
      </w:r>
      <w:r w:rsidR="00773164">
        <w:rPr>
          <w:u w:val="single"/>
        </w:rPr>
        <w:t xml:space="preserve"> </w:t>
      </w:r>
      <w:r w:rsidRPr="00773164">
        <w:rPr>
          <w:u w:val="single"/>
        </w:rPr>
        <w:t>_</w:t>
      </w:r>
    </w:p>
    <w:p w:rsidR="00DE76E1" w:rsidRPr="00773164" w:rsidRDefault="00DE76E1" w:rsidP="00DE76E1">
      <w:pPr>
        <w:pStyle w:val="Standard"/>
        <w:autoSpaceDE w:val="0"/>
        <w:ind w:left="8505" w:right="310"/>
        <w:jc w:val="right"/>
        <w:rPr>
          <w:spacing w:val="-2"/>
        </w:rPr>
      </w:pPr>
    </w:p>
    <w:p w:rsidR="00DE76E1" w:rsidRPr="00773164" w:rsidRDefault="00DE76E1" w:rsidP="00DE76E1">
      <w:pPr>
        <w:pStyle w:val="Standard"/>
        <w:autoSpaceDE w:val="0"/>
        <w:ind w:left="8505" w:right="310"/>
        <w:jc w:val="right"/>
        <w:rPr>
          <w:spacing w:val="-2"/>
        </w:rPr>
      </w:pPr>
    </w:p>
    <w:p w:rsidR="00DE76E1" w:rsidRPr="00773164" w:rsidRDefault="00DE76E1" w:rsidP="00DE76E1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E76E1" w:rsidRPr="00773164" w:rsidRDefault="00DE76E1" w:rsidP="00DE76E1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E76E1" w:rsidRPr="00773164" w:rsidRDefault="00DE76E1" w:rsidP="00DE76E1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E76E1" w:rsidRPr="00773164" w:rsidRDefault="00DE76E1" w:rsidP="00DE76E1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Муниципальная  программа</w:t>
      </w:r>
    </w:p>
    <w:p w:rsidR="00DE76E1" w:rsidRPr="00773164" w:rsidRDefault="00DE76E1" w:rsidP="00DE76E1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7731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Комплексные меры по профилактике терроризма и экстремизма, </w:t>
      </w:r>
      <w:r w:rsidRPr="00773164">
        <w:rPr>
          <w:rFonts w:ascii="Times New Roman" w:hAnsi="Times New Roman" w:cs="Times New Roman"/>
          <w:b/>
          <w:bCs/>
          <w:sz w:val="24"/>
          <w:szCs w:val="24"/>
        </w:rPr>
        <w:t>противодействию  нелегальной  миграции</w:t>
      </w:r>
      <w:r w:rsidRPr="007731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сельском поселении Зуевка муниципального района Нефтегорский Самарской области на 2022 – 2026 годы</w:t>
      </w:r>
      <w:r w:rsidRPr="007731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DE76E1" w:rsidRPr="00773164" w:rsidRDefault="00DE76E1" w:rsidP="00DE76E1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E76E1" w:rsidRPr="00773164" w:rsidRDefault="00DE76E1" w:rsidP="00DE76E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E76E1" w:rsidRPr="00773164" w:rsidRDefault="00DE76E1" w:rsidP="00DE76E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E76E1" w:rsidRPr="00773164" w:rsidRDefault="00DE76E1" w:rsidP="00DE76E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E76E1" w:rsidRDefault="00DE76E1" w:rsidP="00DE76E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E447D" w:rsidRDefault="000E447D" w:rsidP="00DE76E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E447D" w:rsidRDefault="000E447D" w:rsidP="00DE76E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E447D" w:rsidRDefault="000E447D" w:rsidP="00DE76E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E447D" w:rsidRDefault="000E447D" w:rsidP="00DE76E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E447D" w:rsidRDefault="000E447D" w:rsidP="00DE76E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E447D" w:rsidRDefault="000E447D" w:rsidP="00DE76E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E447D" w:rsidRPr="00773164" w:rsidRDefault="000E447D" w:rsidP="00DE76E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E76E1" w:rsidRPr="00773164" w:rsidRDefault="00DE76E1" w:rsidP="00DE76E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E76E1" w:rsidRPr="00773164" w:rsidRDefault="00DE76E1" w:rsidP="00DE76E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Паспорт</w:t>
      </w:r>
    </w:p>
    <w:p w:rsidR="00DE76E1" w:rsidRPr="00773164" w:rsidRDefault="00DE76E1" w:rsidP="00DE76E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муниципальной программы «</w:t>
      </w:r>
      <w:r w:rsidRPr="007731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Комплексные меры по профилактике терроризма и экстремизма, </w:t>
      </w:r>
      <w:r w:rsidRPr="00773164">
        <w:rPr>
          <w:rFonts w:ascii="Times New Roman" w:hAnsi="Times New Roman" w:cs="Times New Roman"/>
          <w:b/>
          <w:bCs/>
          <w:sz w:val="24"/>
          <w:szCs w:val="24"/>
        </w:rPr>
        <w:t>противодействию  нелегальной  миграции</w:t>
      </w:r>
      <w:r w:rsidRPr="007731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сельском поселении Зуевка муниципального района Нефтегорский Самарской области </w:t>
      </w:r>
    </w:p>
    <w:p w:rsidR="00DE76E1" w:rsidRPr="00773164" w:rsidRDefault="00DE76E1" w:rsidP="00DE76E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73164">
        <w:rPr>
          <w:rFonts w:ascii="Times New Roman" w:hAnsi="Times New Roman" w:cs="Times New Roman"/>
          <w:b/>
          <w:color w:val="000000"/>
          <w:sz w:val="24"/>
          <w:szCs w:val="24"/>
        </w:rPr>
        <w:t>на 2022 – 2026 годы</w:t>
      </w:r>
      <w:r w:rsidRPr="00773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DE76E1" w:rsidRPr="00773164" w:rsidTr="008B7102">
        <w:tc>
          <w:tcPr>
            <w:tcW w:w="3794" w:type="dxa"/>
            <w:shd w:val="clear" w:color="auto" w:fill="auto"/>
          </w:tcPr>
          <w:p w:rsidR="00DE76E1" w:rsidRPr="00773164" w:rsidRDefault="00DE76E1" w:rsidP="008B7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Наименование  Программы</w:t>
            </w:r>
          </w:p>
          <w:p w:rsidR="00DE76E1" w:rsidRPr="00773164" w:rsidRDefault="00DE76E1" w:rsidP="008B71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76" w:type="dxa"/>
            <w:shd w:val="clear" w:color="auto" w:fill="auto"/>
          </w:tcPr>
          <w:p w:rsidR="00DE76E1" w:rsidRPr="00773164" w:rsidRDefault="00DE76E1" w:rsidP="008B710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Комплексные меры по профилактике терроризма и экстремизма, </w:t>
            </w:r>
            <w:r w:rsidRPr="00773164">
              <w:rPr>
                <w:rFonts w:ascii="Times New Roman" w:hAnsi="Times New Roman" w:cs="Times New Roman"/>
                <w:bCs/>
                <w:sz w:val="24"/>
                <w:szCs w:val="24"/>
              </w:rPr>
              <w:t>противодействию  нелегальной  миграции</w:t>
            </w:r>
            <w:r w:rsidRPr="007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сельском поселении Зуевка муниципального района Нефтегорский Самарской области на 2022 – 2026 годы» </w:t>
            </w: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(далее - Программа)</w:t>
            </w:r>
          </w:p>
        </w:tc>
      </w:tr>
      <w:tr w:rsidR="00DE76E1" w:rsidRPr="00773164" w:rsidTr="008B7102">
        <w:tc>
          <w:tcPr>
            <w:tcW w:w="3794" w:type="dxa"/>
            <w:shd w:val="clear" w:color="auto" w:fill="auto"/>
          </w:tcPr>
          <w:p w:rsidR="00DE76E1" w:rsidRPr="00773164" w:rsidRDefault="00DE76E1" w:rsidP="008B71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Заказчик Программы</w:t>
            </w:r>
          </w:p>
        </w:tc>
        <w:tc>
          <w:tcPr>
            <w:tcW w:w="5776" w:type="dxa"/>
            <w:shd w:val="clear" w:color="auto" w:fill="auto"/>
          </w:tcPr>
          <w:p w:rsidR="00DE76E1" w:rsidRPr="00773164" w:rsidRDefault="00DE76E1" w:rsidP="008B71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 Зуевка муниципального района Нефтегорский Самарской области</w:t>
            </w:r>
          </w:p>
        </w:tc>
      </w:tr>
      <w:tr w:rsidR="00DE76E1" w:rsidRPr="00773164" w:rsidTr="008B7102">
        <w:tc>
          <w:tcPr>
            <w:tcW w:w="3794" w:type="dxa"/>
            <w:shd w:val="clear" w:color="auto" w:fill="auto"/>
          </w:tcPr>
          <w:p w:rsidR="00DE76E1" w:rsidRPr="00773164" w:rsidRDefault="00DE76E1" w:rsidP="008B71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Разработчик Программы</w:t>
            </w:r>
          </w:p>
        </w:tc>
        <w:tc>
          <w:tcPr>
            <w:tcW w:w="5776" w:type="dxa"/>
            <w:shd w:val="clear" w:color="auto" w:fill="auto"/>
          </w:tcPr>
          <w:p w:rsidR="00DE76E1" w:rsidRPr="00773164" w:rsidRDefault="00DE76E1" w:rsidP="008B71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  Зуевка муниципального района Нефтегорский Самарской области</w:t>
            </w:r>
          </w:p>
        </w:tc>
      </w:tr>
      <w:tr w:rsidR="00DE76E1" w:rsidRPr="00773164" w:rsidTr="008B7102">
        <w:tc>
          <w:tcPr>
            <w:tcW w:w="3794" w:type="dxa"/>
            <w:shd w:val="clear" w:color="auto" w:fill="auto"/>
          </w:tcPr>
          <w:p w:rsidR="00DE76E1" w:rsidRPr="00773164" w:rsidRDefault="00DE76E1" w:rsidP="008B71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Ответственные за выполнение мероприятий Программы</w:t>
            </w:r>
          </w:p>
        </w:tc>
        <w:tc>
          <w:tcPr>
            <w:tcW w:w="5776" w:type="dxa"/>
            <w:shd w:val="clear" w:color="auto" w:fill="auto"/>
          </w:tcPr>
          <w:p w:rsidR="00DE76E1" w:rsidRPr="00773164" w:rsidRDefault="00DE76E1" w:rsidP="008B71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  Зуевка муниципального района Нефтегорский Самарской области</w:t>
            </w:r>
          </w:p>
        </w:tc>
      </w:tr>
      <w:tr w:rsidR="00DE76E1" w:rsidRPr="00773164" w:rsidTr="008B7102">
        <w:tc>
          <w:tcPr>
            <w:tcW w:w="3794" w:type="dxa"/>
            <w:shd w:val="clear" w:color="auto" w:fill="auto"/>
          </w:tcPr>
          <w:p w:rsidR="00DE76E1" w:rsidRPr="00773164" w:rsidRDefault="00DE76E1" w:rsidP="008B71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  <w:p w:rsidR="00DE76E1" w:rsidRPr="00773164" w:rsidRDefault="00DE76E1" w:rsidP="008B71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76" w:type="dxa"/>
            <w:shd w:val="clear" w:color="auto" w:fill="auto"/>
          </w:tcPr>
          <w:p w:rsidR="00DE76E1" w:rsidRPr="00773164" w:rsidRDefault="00DE76E1" w:rsidP="00DE76E1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противодействие экстремизму и защита жизни граждан, проживающих на территории сельского поселения Зуевка, от террористических и экстремистских актов;</w:t>
            </w:r>
          </w:p>
          <w:p w:rsidR="00DE76E1" w:rsidRPr="00773164" w:rsidRDefault="00DE76E1" w:rsidP="00DE76E1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уменьшение проявлений экстремизма и негативного отношения к лицам других национальностей и религиозных конфессий;</w:t>
            </w:r>
          </w:p>
          <w:p w:rsidR="00DE76E1" w:rsidRPr="00773164" w:rsidRDefault="00DE76E1" w:rsidP="00DE76E1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человека;</w:t>
            </w:r>
          </w:p>
          <w:p w:rsidR="00DE76E1" w:rsidRPr="00773164" w:rsidRDefault="00DE76E1" w:rsidP="00DE76E1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формирование толерантности и межэтнической культуры в молодежной среде, профилактика агрессивного поведения.</w:t>
            </w:r>
          </w:p>
          <w:p w:rsidR="00DE76E1" w:rsidRPr="00773164" w:rsidRDefault="00DE76E1" w:rsidP="00DE76E1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регулирования внешней миграции на территории сельского поселения Зуевка муниципального района Нефтегорский Самарской области, соответствия параметров стратегии социально-экономического и </w:t>
            </w:r>
            <w:r w:rsidRPr="00773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демографического развития  сельского поселения Зуевка муниципального района Нефтегорский Самарской области;</w:t>
            </w:r>
          </w:p>
          <w:p w:rsidR="00DE76E1" w:rsidRPr="00773164" w:rsidRDefault="00DE76E1" w:rsidP="00DE76E1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незаконной миграции.</w:t>
            </w:r>
          </w:p>
        </w:tc>
      </w:tr>
      <w:tr w:rsidR="00DE76E1" w:rsidRPr="00773164" w:rsidTr="008B7102">
        <w:tc>
          <w:tcPr>
            <w:tcW w:w="3794" w:type="dxa"/>
            <w:shd w:val="clear" w:color="auto" w:fill="auto"/>
          </w:tcPr>
          <w:p w:rsidR="00DE76E1" w:rsidRPr="00773164" w:rsidRDefault="00DE76E1" w:rsidP="008B71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 Программы</w:t>
            </w:r>
          </w:p>
        </w:tc>
        <w:tc>
          <w:tcPr>
            <w:tcW w:w="5776" w:type="dxa"/>
            <w:shd w:val="clear" w:color="auto" w:fill="auto"/>
          </w:tcPr>
          <w:p w:rsidR="00DE76E1" w:rsidRPr="00773164" w:rsidRDefault="00DE76E1" w:rsidP="00DE76E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34" w:hanging="3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уменьшение проявлений экстремизма и негативного отношения к лицам других национальностей и религиозных конфессий.</w:t>
            </w:r>
          </w:p>
          <w:p w:rsidR="00DE76E1" w:rsidRPr="00773164" w:rsidRDefault="00DE76E1" w:rsidP="00DE76E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34" w:hanging="3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</w:t>
            </w:r>
          </w:p>
          <w:p w:rsidR="00DE76E1" w:rsidRPr="00773164" w:rsidRDefault="00DE76E1" w:rsidP="00DE76E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34" w:hanging="3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формирование толерантности и межэтнической культуры в молодежной среде, профилактика агрессивного поведения.</w:t>
            </w:r>
          </w:p>
          <w:p w:rsidR="00DE76E1" w:rsidRPr="00773164" w:rsidRDefault="00DE76E1" w:rsidP="00DE76E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34" w:hanging="3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 сельского поселения по вопросам противодействия терроризму и экстремизму.</w:t>
            </w:r>
          </w:p>
          <w:p w:rsidR="00DE76E1" w:rsidRPr="00773164" w:rsidRDefault="00DE76E1" w:rsidP="00DE76E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34" w:hanging="3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содействие правоохранительным органам в выявлении правонарушений и преступлений данной категории, а также ликвидации их последствий.</w:t>
            </w:r>
          </w:p>
          <w:p w:rsidR="00DE76E1" w:rsidRPr="00773164" w:rsidRDefault="00DE76E1" w:rsidP="00DE76E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34" w:hanging="3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пропаганда толерантного поведения к людям других национальностей и религиозных конфессий.</w:t>
            </w:r>
          </w:p>
          <w:p w:rsidR="00DE76E1" w:rsidRPr="00773164" w:rsidRDefault="00DE76E1" w:rsidP="00DE76E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34" w:hanging="3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      </w:r>
          </w:p>
          <w:p w:rsidR="00DE76E1" w:rsidRPr="00773164" w:rsidRDefault="00DE76E1" w:rsidP="00DE76E1">
            <w:pPr>
              <w:numPr>
                <w:ilvl w:val="0"/>
                <w:numId w:val="6"/>
              </w:numPr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недопущение наличия свастики и иных элементов экстремистской направленности в населенных пунктах поселения.</w:t>
            </w:r>
          </w:p>
          <w:p w:rsidR="00DE76E1" w:rsidRPr="00773164" w:rsidRDefault="00DE76E1" w:rsidP="00DE76E1">
            <w:pPr>
              <w:numPr>
                <w:ilvl w:val="0"/>
                <w:numId w:val="6"/>
              </w:numPr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формирование полной, достоверной, оперативной и актуальной информации о перемещении иностранных граждан;</w:t>
            </w:r>
          </w:p>
          <w:p w:rsidR="00DE76E1" w:rsidRPr="00773164" w:rsidRDefault="00DE76E1" w:rsidP="00DE76E1">
            <w:pPr>
              <w:numPr>
                <w:ilvl w:val="0"/>
                <w:numId w:val="6"/>
              </w:numPr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 xml:space="preserve"> сокращение преступлений, совершенных иногородними и иностранными гражданами;</w:t>
            </w:r>
          </w:p>
        </w:tc>
      </w:tr>
      <w:tr w:rsidR="00DE76E1" w:rsidRPr="00773164" w:rsidTr="008B7102">
        <w:tc>
          <w:tcPr>
            <w:tcW w:w="3794" w:type="dxa"/>
            <w:shd w:val="clear" w:color="auto" w:fill="auto"/>
          </w:tcPr>
          <w:p w:rsidR="00DE76E1" w:rsidRPr="00773164" w:rsidRDefault="00DE76E1" w:rsidP="008B71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5776" w:type="dxa"/>
            <w:shd w:val="clear" w:color="auto" w:fill="auto"/>
          </w:tcPr>
          <w:p w:rsidR="00DE76E1" w:rsidRPr="00773164" w:rsidRDefault="00DE76E1" w:rsidP="008B71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2022-2026 годы.</w:t>
            </w:r>
          </w:p>
        </w:tc>
      </w:tr>
      <w:tr w:rsidR="00DE76E1" w:rsidRPr="00773164" w:rsidTr="008B7102">
        <w:tc>
          <w:tcPr>
            <w:tcW w:w="3794" w:type="dxa"/>
            <w:shd w:val="clear" w:color="auto" w:fill="auto"/>
          </w:tcPr>
          <w:p w:rsidR="00DE76E1" w:rsidRPr="00773164" w:rsidRDefault="00DE76E1" w:rsidP="008B71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от реализации Программы</w:t>
            </w:r>
          </w:p>
        </w:tc>
        <w:tc>
          <w:tcPr>
            <w:tcW w:w="5776" w:type="dxa"/>
            <w:shd w:val="clear" w:color="auto" w:fill="auto"/>
          </w:tcPr>
          <w:p w:rsidR="00DE76E1" w:rsidRPr="00773164" w:rsidRDefault="00DE76E1" w:rsidP="00DE76E1">
            <w:pPr>
              <w:numPr>
                <w:ilvl w:val="0"/>
                <w:numId w:val="7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совершенствование форм и методов работы органов местного самоуправления по профилактике терроризма и экстремизма, проявлений ксенофобии, национальной и расовой нетерпимости, противодействие этнической дискриминации на территории муниципального образования;</w:t>
            </w:r>
          </w:p>
          <w:p w:rsidR="00DE76E1" w:rsidRPr="00773164" w:rsidRDefault="00DE76E1" w:rsidP="00DE76E1">
            <w:pPr>
              <w:numPr>
                <w:ilvl w:val="0"/>
                <w:numId w:val="7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</w:t>
            </w:r>
          </w:p>
          <w:p w:rsidR="00DE76E1" w:rsidRPr="00773164" w:rsidRDefault="00DE76E1" w:rsidP="00DE76E1">
            <w:pPr>
              <w:numPr>
                <w:ilvl w:val="0"/>
                <w:numId w:val="7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и культивирование в молодежной </w:t>
            </w:r>
            <w:r w:rsidRPr="00773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среде атмосферы межэтнического согласия и толерантности;</w:t>
            </w:r>
          </w:p>
          <w:p w:rsidR="00DE76E1" w:rsidRPr="00773164" w:rsidRDefault="00DE76E1" w:rsidP="00DE76E1">
            <w:pPr>
              <w:numPr>
                <w:ilvl w:val="0"/>
                <w:numId w:val="7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недопущение создания и деятельности националистических экстремистских молодежных группировок;</w:t>
            </w:r>
          </w:p>
          <w:p w:rsidR="00DE76E1" w:rsidRPr="00773164" w:rsidRDefault="00DE76E1" w:rsidP="00DE76E1">
            <w:pPr>
              <w:widowControl w:val="0"/>
              <w:numPr>
                <w:ilvl w:val="0"/>
                <w:numId w:val="7"/>
              </w:numPr>
              <w:suppressAutoHyphens/>
              <w:autoSpaceDN w:val="0"/>
              <w:spacing w:after="0" w:line="240" w:lineRule="auto"/>
              <w:ind w:left="34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формирование единого информационного пространства для пропаганды на территории муниципального образования идей толерантности, гражданской солидарности, уважения к другим культурам, в том числе через муниципальные средства массовой информации.</w:t>
            </w:r>
          </w:p>
          <w:p w:rsidR="00DE76E1" w:rsidRPr="00773164" w:rsidRDefault="00DE76E1" w:rsidP="00DE76E1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      </w:r>
          </w:p>
          <w:p w:rsidR="00DE76E1" w:rsidRPr="00773164" w:rsidRDefault="00DE76E1" w:rsidP="00DE76E1">
            <w:pPr>
              <w:widowControl w:val="0"/>
              <w:numPr>
                <w:ilvl w:val="0"/>
                <w:numId w:val="7"/>
              </w:numPr>
              <w:suppressAutoHyphens/>
              <w:autoSpaceDN w:val="0"/>
              <w:spacing w:after="0" w:line="240" w:lineRule="auto"/>
              <w:ind w:left="34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снизить риск возникновения конфликтных ситуаций среди населения сельского поселения Зуевка муниципального района Нефтегорский Самарской области в результате миграции.</w:t>
            </w:r>
          </w:p>
        </w:tc>
      </w:tr>
      <w:tr w:rsidR="00DE76E1" w:rsidRPr="00773164" w:rsidTr="008B7102">
        <w:tc>
          <w:tcPr>
            <w:tcW w:w="3794" w:type="dxa"/>
            <w:shd w:val="clear" w:color="auto" w:fill="auto"/>
          </w:tcPr>
          <w:p w:rsidR="00DE76E1" w:rsidRPr="00773164" w:rsidRDefault="00DE76E1" w:rsidP="008B71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5776" w:type="dxa"/>
            <w:shd w:val="clear" w:color="auto" w:fill="auto"/>
          </w:tcPr>
          <w:p w:rsidR="00DE76E1" w:rsidRPr="00773164" w:rsidRDefault="00DE76E1" w:rsidP="008B71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Финансирование Программы осуществляется из бюджета сельского поселения.</w:t>
            </w:r>
          </w:p>
          <w:p w:rsidR="00DE76E1" w:rsidRPr="00773164" w:rsidRDefault="00DE76E1" w:rsidP="008B7102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 xml:space="preserve">Всего по Программе 8,0 тыс. руб. </w:t>
            </w:r>
          </w:p>
          <w:p w:rsidR="00DE76E1" w:rsidRPr="00773164" w:rsidRDefault="00DE76E1" w:rsidP="008B7102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 xml:space="preserve">По источникам финансирования: </w:t>
            </w:r>
          </w:p>
          <w:p w:rsidR="00DE76E1" w:rsidRPr="00773164" w:rsidRDefault="00DE76E1" w:rsidP="008B7102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 xml:space="preserve">2022 - 2,0 тыс. руб. из местного бюджета; </w:t>
            </w:r>
          </w:p>
          <w:p w:rsidR="00DE76E1" w:rsidRPr="00773164" w:rsidRDefault="00DE76E1" w:rsidP="008B7102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 xml:space="preserve">2023 - 0,0 тыс. руб. из местного бюджета; </w:t>
            </w:r>
          </w:p>
          <w:p w:rsidR="00DE76E1" w:rsidRPr="00773164" w:rsidRDefault="00DE76E1" w:rsidP="008B7102">
            <w:pPr>
              <w:pStyle w:val="a3"/>
              <w:rPr>
                <w:sz w:val="24"/>
                <w:szCs w:val="24"/>
              </w:rPr>
            </w:pPr>
            <w:r w:rsidRPr="00773164">
              <w:rPr>
                <w:sz w:val="24"/>
                <w:szCs w:val="24"/>
              </w:rPr>
              <w:t>2024 - 2,0 тыс. руб. из местного бюджета;</w:t>
            </w:r>
          </w:p>
          <w:p w:rsidR="00DE76E1" w:rsidRPr="00773164" w:rsidRDefault="00DE76E1" w:rsidP="008B7102">
            <w:pPr>
              <w:pStyle w:val="a3"/>
              <w:rPr>
                <w:sz w:val="24"/>
                <w:szCs w:val="24"/>
              </w:rPr>
            </w:pPr>
            <w:r w:rsidRPr="00773164">
              <w:rPr>
                <w:sz w:val="24"/>
                <w:szCs w:val="24"/>
              </w:rPr>
              <w:t>2025 - 2,0 тыс. руб. из местного бюджета;</w:t>
            </w:r>
          </w:p>
          <w:p w:rsidR="00DE76E1" w:rsidRPr="00773164" w:rsidRDefault="00DE76E1" w:rsidP="008B7102">
            <w:pPr>
              <w:pStyle w:val="a3"/>
              <w:rPr>
                <w:sz w:val="24"/>
                <w:szCs w:val="24"/>
              </w:rPr>
            </w:pPr>
            <w:r w:rsidRPr="00773164">
              <w:rPr>
                <w:sz w:val="24"/>
                <w:szCs w:val="24"/>
              </w:rPr>
              <w:t>2026 - 2,0 тыс. руб. из местного бюджета;</w:t>
            </w:r>
          </w:p>
          <w:p w:rsidR="00DE76E1" w:rsidRPr="00773164" w:rsidRDefault="00DE76E1" w:rsidP="008B71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В ходе реализации Программы перечень программных мероприятий может корректироваться, изменяться и дополняться по решению заказчика Программы.</w:t>
            </w:r>
          </w:p>
        </w:tc>
      </w:tr>
    </w:tbl>
    <w:p w:rsidR="00DE76E1" w:rsidRPr="00773164" w:rsidRDefault="00DE76E1" w:rsidP="00DE76E1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6E1" w:rsidRPr="00773164" w:rsidRDefault="00DE76E1" w:rsidP="00DE76E1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164">
        <w:rPr>
          <w:rFonts w:ascii="Times New Roman" w:hAnsi="Times New Roman" w:cs="Times New Roman"/>
          <w:b/>
          <w:sz w:val="24"/>
          <w:szCs w:val="24"/>
        </w:rPr>
        <w:t>Раздел 1. Содержание проблемы и обоснование необходимости её решения программными методами</w:t>
      </w:r>
    </w:p>
    <w:p w:rsidR="00DE76E1" w:rsidRPr="00773164" w:rsidRDefault="00DE76E1" w:rsidP="00DE76E1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3164">
        <w:rPr>
          <w:rFonts w:ascii="Times New Roman" w:hAnsi="Times New Roman" w:cs="Times New Roman"/>
          <w:sz w:val="24"/>
          <w:szCs w:val="24"/>
        </w:rPr>
        <w:t xml:space="preserve">Программа мероприятий по профилактике терроризма и экстремизма, а также минимизации и (или) ликвидации последствий проявлений терроризма и экстремизма, </w:t>
      </w:r>
      <w:r w:rsidRPr="00773164">
        <w:rPr>
          <w:rFonts w:ascii="Times New Roman" w:hAnsi="Times New Roman" w:cs="Times New Roman"/>
          <w:bCs/>
          <w:sz w:val="24"/>
          <w:szCs w:val="24"/>
        </w:rPr>
        <w:t>противодействию  нелегальной  миграции</w:t>
      </w:r>
      <w:r w:rsidRPr="00773164"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 Зуевка муниципального района Нефтегорский Самарской области (далее – сельского поселения) является важнейшим направлением реализации принципов целенаправленной, последовательной работы по объединению общественно-политических сил, национально-культурных, культурных и религиозных организаций и безопасности граждан.</w:t>
      </w:r>
      <w:proofErr w:type="gramEnd"/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lastRenderedPageBreak/>
        <w:t>Формирование установок толерантного сознания и поведения, веротерпимости и миролюбия, профилактика различных видов экстремизма 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национального экстремизма, являющихся прямой угрозой безопасности не только региона, но и страны в целом. Наиболее все это проявилось на Северном Кавказе в виде вспышек ксенофобии, фашизма, фанатизма и фундаментализма. Эти явления в крайних формах своего проявления находят выражение в терроризме, который в свою очередь усиливает разрушительные процессы в обществе. Усиление миграционных потоков остро ставит проблему адаптации молодежи к новым для них социальным условиям.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Наиболее экстремистки </w:t>
      </w:r>
      <w:proofErr w:type="spellStart"/>
      <w:r w:rsidRPr="00773164">
        <w:rPr>
          <w:rFonts w:ascii="Times New Roman" w:hAnsi="Times New Roman" w:cs="Times New Roman"/>
          <w:sz w:val="24"/>
          <w:szCs w:val="24"/>
        </w:rPr>
        <w:t>рискогенной</w:t>
      </w:r>
      <w:proofErr w:type="spellEnd"/>
      <w:r w:rsidRPr="00773164">
        <w:rPr>
          <w:rFonts w:ascii="Times New Roman" w:hAnsi="Times New Roman" w:cs="Times New Roman"/>
          <w:sz w:val="24"/>
          <w:szCs w:val="24"/>
        </w:rPr>
        <w:t xml:space="preserve"> группой выступает молодежь, это вызвано социально-экономическими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Таким образом, 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Системный подход к мерам, направленным на предупреждение, выявление, устранение причин и условий, способствующих экстремизму, терроризму, совершению правонарушений, является одним из важнейших условий.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Для реализации такого подхода необходима муниципальная программа по профилактике терроризма, экстремизма, </w:t>
      </w:r>
      <w:r w:rsidRPr="00773164">
        <w:rPr>
          <w:rFonts w:ascii="Times New Roman" w:hAnsi="Times New Roman" w:cs="Times New Roman"/>
          <w:bCs/>
          <w:sz w:val="24"/>
          <w:szCs w:val="24"/>
        </w:rPr>
        <w:t>противодействию  нелегальной  миграции</w:t>
      </w:r>
      <w:r w:rsidRPr="00773164">
        <w:rPr>
          <w:rFonts w:ascii="Times New Roman" w:hAnsi="Times New Roman" w:cs="Times New Roman"/>
          <w:sz w:val="24"/>
          <w:szCs w:val="24"/>
        </w:rPr>
        <w:t xml:space="preserve"> и созданию условий для деятельности добровольных формирований населения по охране общественного порядка, предусматривающая максимальное использование потенциала местного самоуправления и других субъектов в сфере профилактики правонарушений.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Программа является документом, открытым для внесения изменений и дополнений.</w:t>
      </w:r>
    </w:p>
    <w:p w:rsidR="00DE76E1" w:rsidRPr="00773164" w:rsidRDefault="00DE76E1" w:rsidP="00DE76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  </w:t>
      </w:r>
    </w:p>
    <w:p w:rsidR="00DE76E1" w:rsidRPr="00773164" w:rsidRDefault="00DE76E1" w:rsidP="00DE76E1">
      <w:pPr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73164">
        <w:rPr>
          <w:rFonts w:ascii="Times New Roman" w:hAnsi="Times New Roman" w:cs="Times New Roman"/>
          <w:b/>
          <w:sz w:val="24"/>
          <w:szCs w:val="24"/>
        </w:rPr>
        <w:t>Раздел 2. Цели и задачи Программы</w:t>
      </w:r>
    </w:p>
    <w:p w:rsidR="00DE76E1" w:rsidRPr="00773164" w:rsidRDefault="00DE76E1" w:rsidP="00DE76E1">
      <w:pPr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E76E1" w:rsidRPr="00773164" w:rsidRDefault="00DE76E1" w:rsidP="00DE76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 Главная цель Программы 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государственной власти и органов местного самоуправления, правоохранительным органам,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DE76E1" w:rsidRPr="00773164" w:rsidRDefault="00DE76E1" w:rsidP="00DE76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lastRenderedPageBreak/>
        <w:t>Основными задачами реализации Программы являются:</w:t>
      </w:r>
    </w:p>
    <w:p w:rsidR="00DE76E1" w:rsidRPr="00773164" w:rsidRDefault="00DE76E1" w:rsidP="00DE76E1">
      <w:pPr>
        <w:widowControl w:val="0"/>
        <w:numPr>
          <w:ilvl w:val="1"/>
          <w:numId w:val="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уяснение содержания террористической деятельности, а также причин и условий, способствующих возникновению и распространению терроризма (ее субъектов, целей, задач, средств, типологии современного терроризма, его причин, социальной базы, специфики и форм подготовки и проведения террористических актов);</w:t>
      </w:r>
    </w:p>
    <w:p w:rsidR="00DE76E1" w:rsidRPr="00773164" w:rsidRDefault="00DE76E1" w:rsidP="00DE76E1">
      <w:pPr>
        <w:widowControl w:val="0"/>
        <w:numPr>
          <w:ilvl w:val="1"/>
          <w:numId w:val="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нормативно-правовое обеспечение антитеррористических действий;</w:t>
      </w:r>
    </w:p>
    <w:p w:rsidR="00DE76E1" w:rsidRPr="00773164" w:rsidRDefault="00DE76E1" w:rsidP="00DE76E1">
      <w:pPr>
        <w:widowControl w:val="0"/>
        <w:numPr>
          <w:ilvl w:val="1"/>
          <w:numId w:val="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анализ и учет опыта борьбы с терроризмом;</w:t>
      </w:r>
    </w:p>
    <w:p w:rsidR="00DE76E1" w:rsidRPr="00773164" w:rsidRDefault="00DE76E1" w:rsidP="00DE76E1">
      <w:pPr>
        <w:widowControl w:val="0"/>
        <w:numPr>
          <w:ilvl w:val="1"/>
          <w:numId w:val="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преимущество превентивных мероприятий, позволяющих осуществлять выявление намерений проведения террористических действий на стадии их реализации, обеспечение правомочий и ресурсов;</w:t>
      </w:r>
    </w:p>
    <w:p w:rsidR="00DE76E1" w:rsidRPr="00773164" w:rsidRDefault="00DE76E1" w:rsidP="00DE76E1">
      <w:pPr>
        <w:widowControl w:val="0"/>
        <w:numPr>
          <w:ilvl w:val="1"/>
          <w:numId w:val="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централизация руководства всеми антитеррористическими действиями, обеспечение согласованности усилий силовых ведомств и органов власти всех уровней на основе четкого размежевания компетентности органов федерального, регионального и местного уровней;</w:t>
      </w:r>
    </w:p>
    <w:p w:rsidR="00DE76E1" w:rsidRPr="00773164" w:rsidRDefault="00DE76E1" w:rsidP="00DE76E1">
      <w:pPr>
        <w:widowControl w:val="0"/>
        <w:numPr>
          <w:ilvl w:val="1"/>
          <w:numId w:val="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всестороннее обеспечение осуществляемых специальных и идеологических мероприятий;</w:t>
      </w:r>
    </w:p>
    <w:p w:rsidR="00DE76E1" w:rsidRPr="00773164" w:rsidRDefault="00DE76E1" w:rsidP="00DE76E1">
      <w:pPr>
        <w:widowControl w:val="0"/>
        <w:numPr>
          <w:ilvl w:val="1"/>
          <w:numId w:val="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3164">
        <w:rPr>
          <w:rFonts w:ascii="Times New Roman" w:hAnsi="Times New Roman" w:cs="Times New Roman"/>
          <w:sz w:val="24"/>
          <w:szCs w:val="24"/>
        </w:rPr>
        <w:t>воспитательное-идеологическое</w:t>
      </w:r>
      <w:proofErr w:type="gramEnd"/>
      <w:r w:rsidRPr="00773164">
        <w:rPr>
          <w:rFonts w:ascii="Times New Roman" w:hAnsi="Times New Roman" w:cs="Times New Roman"/>
          <w:sz w:val="24"/>
          <w:szCs w:val="24"/>
        </w:rPr>
        <w:t xml:space="preserve"> дифференцированное воздействие на население, террористов, субъектов их поддержки и противников, всестороннее информационно-психологическое обеспечение антитеррористической деятельности;</w:t>
      </w:r>
    </w:p>
    <w:p w:rsidR="00DE76E1" w:rsidRPr="00773164" w:rsidRDefault="00DE76E1" w:rsidP="00DE76E1">
      <w:pPr>
        <w:widowControl w:val="0"/>
        <w:numPr>
          <w:ilvl w:val="1"/>
          <w:numId w:val="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неуклонное обеспечение неотвратимости наказания за террористические преступления в соответствии с законом.</w:t>
      </w:r>
    </w:p>
    <w:p w:rsidR="00DE76E1" w:rsidRPr="00773164" w:rsidRDefault="00DE76E1" w:rsidP="00DE76E1">
      <w:pPr>
        <w:widowControl w:val="0"/>
        <w:numPr>
          <w:ilvl w:val="1"/>
          <w:numId w:val="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утверждение основ гражданской идентичности, как начала, объединяющего всех жителей сельского поселения;</w:t>
      </w:r>
    </w:p>
    <w:p w:rsidR="00DE76E1" w:rsidRPr="00773164" w:rsidRDefault="00DE76E1" w:rsidP="00DE76E1">
      <w:pPr>
        <w:widowControl w:val="0"/>
        <w:numPr>
          <w:ilvl w:val="1"/>
          <w:numId w:val="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воспитание культуры толерантности и межнационального согласия;</w:t>
      </w:r>
    </w:p>
    <w:p w:rsidR="00DE76E1" w:rsidRPr="00773164" w:rsidRDefault="00DE76E1" w:rsidP="00DE76E1">
      <w:pPr>
        <w:widowControl w:val="0"/>
        <w:numPr>
          <w:ilvl w:val="1"/>
          <w:numId w:val="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достижение необходимого уровня правовой культуры граждан как основы толерантного сознания и поведения;</w:t>
      </w:r>
    </w:p>
    <w:p w:rsidR="00DE76E1" w:rsidRPr="00773164" w:rsidRDefault="00DE76E1" w:rsidP="00DE76E1">
      <w:pPr>
        <w:widowControl w:val="0"/>
        <w:numPr>
          <w:ilvl w:val="1"/>
          <w:numId w:val="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формирование в молодежной среде мировоззрения и духовно-нравственной атмосферы культурного взаимоуважения, основанных на принципах уважения прав и свобод человека, стремления к межнациональному миру и согласию, готовности к диалогу;</w:t>
      </w:r>
    </w:p>
    <w:p w:rsidR="00DE76E1" w:rsidRPr="00773164" w:rsidRDefault="00DE76E1" w:rsidP="00DE76E1">
      <w:pPr>
        <w:widowControl w:val="0"/>
        <w:numPr>
          <w:ilvl w:val="1"/>
          <w:numId w:val="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DE76E1" w:rsidRPr="00773164" w:rsidRDefault="00DE76E1" w:rsidP="00DE76E1">
      <w:pPr>
        <w:widowControl w:val="0"/>
        <w:numPr>
          <w:ilvl w:val="1"/>
          <w:numId w:val="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разработка и реализация в учреждениях культуры программ, направленных на формирование у подрастающего поколения позитивных установок на этническое многообразие;</w:t>
      </w:r>
    </w:p>
    <w:p w:rsidR="00DE76E1" w:rsidRPr="00773164" w:rsidRDefault="00DE76E1" w:rsidP="00DE76E1">
      <w:pPr>
        <w:widowControl w:val="0"/>
        <w:numPr>
          <w:ilvl w:val="1"/>
          <w:numId w:val="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разработка и реализация в учреждениях дошкольного образования сельского поселения образовательных программ, направленных на формирование у подрастающего поколения позитивных установок на этническое многообразие.</w:t>
      </w:r>
    </w:p>
    <w:p w:rsidR="00DE76E1" w:rsidRPr="00773164" w:rsidRDefault="00DE76E1" w:rsidP="00DE76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 Противодействие терроризму на территории сельского поселения осуществляется по следующим направлениям:</w:t>
      </w:r>
    </w:p>
    <w:p w:rsidR="00DE76E1" w:rsidRPr="00773164" w:rsidRDefault="00DE76E1" w:rsidP="00DE76E1">
      <w:pPr>
        <w:widowControl w:val="0"/>
        <w:numPr>
          <w:ilvl w:val="1"/>
          <w:numId w:val="9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предупреждение (профилактика) терроризма;</w:t>
      </w:r>
    </w:p>
    <w:p w:rsidR="00DE76E1" w:rsidRPr="00773164" w:rsidRDefault="00DE76E1" w:rsidP="00DE76E1">
      <w:pPr>
        <w:widowControl w:val="0"/>
        <w:numPr>
          <w:ilvl w:val="1"/>
          <w:numId w:val="9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минимизация и (или) ликвидация последствий проявлений терроризма.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Предупреждение (профилактика) терроризма осуществляется по трем основным направлениям:</w:t>
      </w:r>
    </w:p>
    <w:p w:rsidR="00DE76E1" w:rsidRPr="00773164" w:rsidRDefault="00DE76E1" w:rsidP="00DE76E1">
      <w:pPr>
        <w:widowControl w:val="0"/>
        <w:numPr>
          <w:ilvl w:val="1"/>
          <w:numId w:val="9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создание системы противодействия идеологии терроризма;</w:t>
      </w:r>
    </w:p>
    <w:p w:rsidR="00DE76E1" w:rsidRPr="00773164" w:rsidRDefault="00DE76E1" w:rsidP="00DE76E1">
      <w:pPr>
        <w:widowControl w:val="0"/>
        <w:numPr>
          <w:ilvl w:val="1"/>
          <w:numId w:val="9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осуществление мер правового, организационного, оперативного, </w:t>
      </w:r>
      <w:r w:rsidRPr="00773164">
        <w:rPr>
          <w:rFonts w:ascii="Times New Roman" w:hAnsi="Times New Roman" w:cs="Times New Roman"/>
          <w:sz w:val="24"/>
          <w:szCs w:val="24"/>
        </w:rPr>
        <w:lastRenderedPageBreak/>
        <w:t>административного, режимного, военного и технического характера, направленных на обеспечение антитеррористической защищенности потенциальных объектов террористических посягательств;</w:t>
      </w:r>
    </w:p>
    <w:p w:rsidR="00DE76E1" w:rsidRPr="00773164" w:rsidRDefault="00DE76E1" w:rsidP="00DE76E1">
      <w:pPr>
        <w:widowControl w:val="0"/>
        <w:numPr>
          <w:ilvl w:val="1"/>
          <w:numId w:val="9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усиление </w:t>
      </w:r>
      <w:proofErr w:type="gramStart"/>
      <w:r w:rsidRPr="0077316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73164">
        <w:rPr>
          <w:rFonts w:ascii="Times New Roman" w:hAnsi="Times New Roman" w:cs="Times New Roman"/>
          <w:sz w:val="24"/>
          <w:szCs w:val="24"/>
        </w:rPr>
        <w:t xml:space="preserve"> соблюдением административно-правовых режимов.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 Особая роль в предупреждении (профилактике) терроризма принадлежит эффективной реализации административно-правовых мер, предусмотренных законодательством Российской Федерации.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 Предупреждение (профилактика) терроризма предполагает решение следующих задач:</w:t>
      </w:r>
    </w:p>
    <w:p w:rsidR="00DE76E1" w:rsidRPr="00773164" w:rsidRDefault="00DE76E1" w:rsidP="00DE76E1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разработка мер и осуществление мероприятий по устранению причин и условий, способствующих возникновению и распространению терроризма;</w:t>
      </w:r>
    </w:p>
    <w:p w:rsidR="00DE76E1" w:rsidRPr="00773164" w:rsidRDefault="00DE76E1" w:rsidP="00DE76E1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противодействие распространению идеологии терроризма путем обеспечения защиты единого информационного пространства Российской Федерации; совершенствование системы информационного противодействия терроризму;</w:t>
      </w:r>
    </w:p>
    <w:p w:rsidR="00DE76E1" w:rsidRPr="00773164" w:rsidRDefault="00DE76E1" w:rsidP="00DE76E1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улучшение социально-экономической, общественно-политической и правовой ситуации на территории;</w:t>
      </w:r>
    </w:p>
    <w:p w:rsidR="00DE76E1" w:rsidRPr="00773164" w:rsidRDefault="00DE76E1" w:rsidP="00DE76E1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прогнозирование, выявление и устранение террористических угроз, информирование о них органов государственной власти, органов местного самоуправления и общественности;</w:t>
      </w:r>
    </w:p>
    <w:p w:rsidR="00DE76E1" w:rsidRPr="00773164" w:rsidRDefault="00DE76E1" w:rsidP="00DE76E1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использование законодательно разрешенных методов воздействия на поведение отдельных лиц (групп лиц), склонных к действиям террористического характера;</w:t>
      </w:r>
    </w:p>
    <w:p w:rsidR="00DE76E1" w:rsidRPr="00773164" w:rsidRDefault="00DE76E1" w:rsidP="00DE76E1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разработка мер и осуществление профилактических мероприятий по противодействию терроризму на территории сельского поселения;</w:t>
      </w:r>
    </w:p>
    <w:p w:rsidR="00DE76E1" w:rsidRPr="00773164" w:rsidRDefault="00DE76E1" w:rsidP="00DE76E1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определение прав, обязанностей и ответственности руководителей органов местного самоуправления, а также хозяйствующих субъектов при организации мероприятий по антитеррористической защищенности подведомственных им объектов;</w:t>
      </w:r>
    </w:p>
    <w:p w:rsidR="00DE76E1" w:rsidRPr="00773164" w:rsidRDefault="00DE76E1" w:rsidP="00DE76E1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разработка и введение в действие типовых требований по обеспечению защищенности от террористических угроз критически важных объектов инфраструктуры и жизнеобеспечения, а также мест массового пребывания людей;</w:t>
      </w:r>
    </w:p>
    <w:p w:rsidR="00DE76E1" w:rsidRPr="00773164" w:rsidRDefault="00DE76E1" w:rsidP="00DE76E1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совершенствование нормативно-правовой базы, регулирующей вопросы возмещения вреда, причиненного жизни, здоровью и имуществу лиц, участвующих в борьбе с терроризмом, а также лиц, пострадавших в результате террористического акта.</w:t>
      </w:r>
    </w:p>
    <w:p w:rsidR="00DE76E1" w:rsidRPr="00773164" w:rsidRDefault="00DE76E1" w:rsidP="00DE76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 </w:t>
      </w:r>
    </w:p>
    <w:p w:rsidR="00DE76E1" w:rsidRPr="00773164" w:rsidRDefault="00DE76E1" w:rsidP="00DE76E1">
      <w:pPr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E76E1" w:rsidRPr="00773164" w:rsidRDefault="00DE76E1" w:rsidP="00DE76E1">
      <w:pPr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73164">
        <w:rPr>
          <w:rFonts w:ascii="Times New Roman" w:hAnsi="Times New Roman" w:cs="Times New Roman"/>
          <w:b/>
          <w:sz w:val="24"/>
          <w:szCs w:val="24"/>
        </w:rPr>
        <w:t>Раздел 3. Нормативное обеспечение программы</w:t>
      </w:r>
    </w:p>
    <w:p w:rsidR="00DE76E1" w:rsidRPr="00773164" w:rsidRDefault="00DE76E1" w:rsidP="00DE76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Правовую основу для реализации программы определили:</w:t>
      </w:r>
    </w:p>
    <w:p w:rsidR="00DE76E1" w:rsidRPr="00773164" w:rsidRDefault="00DE76E1" w:rsidP="00DE76E1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Федеральный закон от 31.05.2002 № 62-ФЗ «О  гражданстве Российской Федерации», </w:t>
      </w:r>
    </w:p>
    <w:p w:rsidR="00DE76E1" w:rsidRPr="00773164" w:rsidRDefault="00DE76E1" w:rsidP="00DE76E1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Федеральный закон от 25.07.2002 № 114-ФЗ «О противодействии экстремисткой деятельности», </w:t>
      </w:r>
    </w:p>
    <w:p w:rsidR="00DE76E1" w:rsidRPr="00773164" w:rsidRDefault="00DE76E1" w:rsidP="00DE76E1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Федеральный закон от 25.07.2002 № 115-ФЗ «О  правовом положении иностранных граждан в Российской Федерации», </w:t>
      </w:r>
    </w:p>
    <w:p w:rsidR="00DE76E1" w:rsidRPr="00773164" w:rsidRDefault="00DE76E1" w:rsidP="00DE76E1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Федеральный закон от 06.10.2003 № 131-ФЗ «Об общих принципах организации местного самоуправления в Российской Федерации», </w:t>
      </w:r>
    </w:p>
    <w:p w:rsidR="00DE76E1" w:rsidRPr="00773164" w:rsidRDefault="00DE76E1" w:rsidP="00DE76E1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Федеральный закон от 06.03.2006 № 35-ФЗ «О противодействии </w:t>
      </w:r>
      <w:r w:rsidRPr="00773164">
        <w:rPr>
          <w:rFonts w:ascii="Times New Roman" w:hAnsi="Times New Roman" w:cs="Times New Roman"/>
          <w:sz w:val="24"/>
          <w:szCs w:val="24"/>
        </w:rPr>
        <w:lastRenderedPageBreak/>
        <w:t xml:space="preserve">терроризму», </w:t>
      </w:r>
    </w:p>
    <w:p w:rsidR="00DE76E1" w:rsidRPr="00773164" w:rsidRDefault="00DE76E1" w:rsidP="00DE76E1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Федеральный закон от 18.07.2006 № 109-ФЗ «О миграционном учете иностранных граждан и лиц без гражданства в Российской Федерации».</w:t>
      </w:r>
    </w:p>
    <w:p w:rsidR="00DE76E1" w:rsidRPr="00773164" w:rsidRDefault="00DE76E1" w:rsidP="00DE76E1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15.06.2006 № 116 «О мерах по противодействию терроризму».</w:t>
      </w:r>
    </w:p>
    <w:p w:rsidR="00DE76E1" w:rsidRPr="00773164" w:rsidRDefault="00DE76E1" w:rsidP="00DE76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 </w:t>
      </w:r>
    </w:p>
    <w:p w:rsidR="00DE76E1" w:rsidRPr="00773164" w:rsidRDefault="00DE76E1" w:rsidP="00DE76E1">
      <w:pPr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73164">
        <w:rPr>
          <w:rFonts w:ascii="Times New Roman" w:hAnsi="Times New Roman" w:cs="Times New Roman"/>
          <w:b/>
          <w:sz w:val="24"/>
          <w:szCs w:val="24"/>
        </w:rPr>
        <w:t>Раздел 4 Основные мероприятия Программы</w:t>
      </w:r>
    </w:p>
    <w:p w:rsidR="00DE76E1" w:rsidRPr="00773164" w:rsidRDefault="00DE76E1" w:rsidP="00DE76E1">
      <w:pPr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E76E1" w:rsidRPr="00773164" w:rsidRDefault="00DE76E1" w:rsidP="00DE76E1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Создание системы заблаговременно подготовленных мер реагирования на потенциальные террористические угрозы, при которой каждый из привлеченных участников по вертикали и горизонтали «знает свой маневр» (выявление, устранение, нейтрализация, локализация и минимизация воздействия тех факторов, которые либо порождают терроризм, либо ему благоприятствуют).</w:t>
      </w:r>
    </w:p>
    <w:p w:rsidR="00DE76E1" w:rsidRPr="00773164" w:rsidRDefault="00DE76E1" w:rsidP="00DE76E1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Последовательное обеспечение конституционных прав, гарантирующих равенство граждан любой расы и национальности, а также свободу вероисповедания; утверждение общероссийских гражданских и историко-культурных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</w:t>
      </w:r>
    </w:p>
    <w:p w:rsidR="00DE76E1" w:rsidRPr="00773164" w:rsidRDefault="00DE76E1" w:rsidP="00DE76E1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В сфере культуры и воспитании молодежи:</w:t>
      </w:r>
    </w:p>
    <w:p w:rsidR="00DE76E1" w:rsidRPr="00773164" w:rsidRDefault="00DE76E1" w:rsidP="00DE76E1">
      <w:pPr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утверждение концепции </w:t>
      </w:r>
      <w:proofErr w:type="spellStart"/>
      <w:r w:rsidRPr="00773164">
        <w:rPr>
          <w:rFonts w:ascii="Times New Roman" w:hAnsi="Times New Roman" w:cs="Times New Roman"/>
          <w:sz w:val="24"/>
          <w:szCs w:val="24"/>
        </w:rPr>
        <w:t>многокультурности</w:t>
      </w:r>
      <w:proofErr w:type="spellEnd"/>
      <w:r w:rsidRPr="00773164">
        <w:rPr>
          <w:rFonts w:ascii="Times New Roman" w:hAnsi="Times New Roman" w:cs="Times New Roman"/>
          <w:sz w:val="24"/>
          <w:szCs w:val="24"/>
        </w:rPr>
        <w:t xml:space="preserve"> и многоукладности российской жизни;</w:t>
      </w:r>
    </w:p>
    <w:p w:rsidR="00DE76E1" w:rsidRPr="00773164" w:rsidRDefault="00DE76E1" w:rsidP="00DE76E1">
      <w:pPr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развитие воспитательной и просветительской работы с детьми и молодежью о принципах поведения в вопросах веротерпимости и согласия, в том числе в отношениях с детьми и подростками;</w:t>
      </w:r>
    </w:p>
    <w:p w:rsidR="00DE76E1" w:rsidRPr="00773164" w:rsidRDefault="00DE76E1" w:rsidP="00DE76E1">
      <w:pPr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реагирование на случаи проявления среди детей и молодежи негативных стереотипов, личностного унижения представителей других национальностей и расового облика;</w:t>
      </w:r>
    </w:p>
    <w:p w:rsidR="00DE76E1" w:rsidRPr="00773164" w:rsidRDefault="00DE76E1" w:rsidP="00DE76E1">
      <w:pPr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пресечение деятельности и запрещение символики экстремистских групп и организаций на территории поселения;</w:t>
      </w:r>
    </w:p>
    <w:p w:rsidR="00DE76E1" w:rsidRPr="00773164" w:rsidRDefault="00DE76E1" w:rsidP="00DE76E1">
      <w:pPr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развитие художественной самодеятельности на основе различных народных традиций и культурного наследия.</w:t>
      </w:r>
    </w:p>
    <w:p w:rsidR="00DE76E1" w:rsidRPr="00773164" w:rsidRDefault="00DE76E1" w:rsidP="00DE76E1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В сфере организации работы библиотеки:</w:t>
      </w:r>
    </w:p>
    <w:p w:rsidR="00DE76E1" w:rsidRPr="00773164" w:rsidRDefault="00DE76E1" w:rsidP="00DE76E1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популяризация литературы и средств массовой информации, адресованных детям и молодежи и ставящих своей целью воспитание в духе толерантности и патриотизма.</w:t>
      </w:r>
    </w:p>
    <w:p w:rsidR="00DE76E1" w:rsidRPr="00773164" w:rsidRDefault="00DE76E1" w:rsidP="00DE76E1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DE76E1" w:rsidRPr="00773164" w:rsidRDefault="00DE76E1" w:rsidP="00DE76E1">
      <w:pPr>
        <w:shd w:val="clear" w:color="auto" w:fill="FFFFFF"/>
        <w:jc w:val="center"/>
        <w:outlineLvl w:val="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731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 5. Ресурсное обеспечение</w:t>
      </w:r>
    </w:p>
    <w:p w:rsidR="00DE76E1" w:rsidRPr="00773164" w:rsidRDefault="00DE76E1" w:rsidP="00DE76E1">
      <w:pPr>
        <w:shd w:val="clear" w:color="auto" w:fill="FFFFFF"/>
        <w:jc w:val="center"/>
        <w:outlineLvl w:val="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E76E1" w:rsidRPr="00773164" w:rsidRDefault="00DE76E1" w:rsidP="00DE76E1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Общий объем финансирования Программы составляет: в 2022–2026 годах – 8,0 тыс.</w:t>
      </w: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> рублей, в том числе:</w:t>
      </w:r>
    </w:p>
    <w:p w:rsidR="00DE76E1" w:rsidRPr="00773164" w:rsidRDefault="00DE76E1" w:rsidP="00DE76E1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>2022 год  – 2,0 тыс. руб.</w:t>
      </w:r>
    </w:p>
    <w:p w:rsidR="00DE76E1" w:rsidRPr="00773164" w:rsidRDefault="00DE76E1" w:rsidP="00DE76E1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>2023 год  – 0,0 тыс. руб.</w:t>
      </w:r>
    </w:p>
    <w:p w:rsidR="00DE76E1" w:rsidRPr="00773164" w:rsidRDefault="00DE76E1" w:rsidP="00DE76E1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>2024 год  – 2,0 тыс. руб.</w:t>
      </w:r>
    </w:p>
    <w:p w:rsidR="00DE76E1" w:rsidRPr="00773164" w:rsidRDefault="00DE76E1" w:rsidP="00DE76E1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2025 год  – 2,0 тыс. руб.</w:t>
      </w:r>
    </w:p>
    <w:p w:rsidR="00DE76E1" w:rsidRPr="00773164" w:rsidRDefault="00DE76E1" w:rsidP="00DE76E1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>2026 год  – 2,0 тыс. руб.</w:t>
      </w:r>
    </w:p>
    <w:p w:rsidR="00DE76E1" w:rsidRPr="00773164" w:rsidRDefault="00DE76E1" w:rsidP="00DE76E1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DE76E1" w:rsidRPr="00773164" w:rsidRDefault="00DE76E1" w:rsidP="00DE76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 </w:t>
      </w:r>
    </w:p>
    <w:p w:rsidR="00DE76E1" w:rsidRPr="00773164" w:rsidRDefault="00DE76E1" w:rsidP="00DE76E1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Раздел  6. Организация управления Программой и </w:t>
      </w:r>
      <w:proofErr w:type="gramStart"/>
      <w:r w:rsidRPr="007731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контроль за</w:t>
      </w:r>
      <w:proofErr w:type="gramEnd"/>
      <w:r w:rsidRPr="007731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ее реализацией</w:t>
      </w:r>
    </w:p>
    <w:p w:rsidR="00DE76E1" w:rsidRPr="00773164" w:rsidRDefault="00DE76E1" w:rsidP="00DE76E1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E76E1" w:rsidRPr="00773164" w:rsidRDefault="00DE76E1" w:rsidP="00DE76E1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Организация управления, текущий и финансовый </w:t>
      </w:r>
      <w:proofErr w:type="gramStart"/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реализацией Программы осуществляет муниципальный заказчик  Программы - Администрация сельского поселения </w:t>
      </w:r>
      <w:r w:rsidRPr="00773164">
        <w:rPr>
          <w:rFonts w:ascii="Times New Roman" w:eastAsia="Times New Roman" w:hAnsi="Times New Roman" w:cs="Times New Roman"/>
          <w:sz w:val="24"/>
          <w:szCs w:val="24"/>
          <w:lang w:eastAsia="ar-SA"/>
        </w:rPr>
        <w:t>Зуевка муниципального  района  Нефтегорский Самарской области</w:t>
      </w: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</w:t>
      </w:r>
    </w:p>
    <w:p w:rsidR="00DE76E1" w:rsidRPr="00773164" w:rsidRDefault="00DE76E1" w:rsidP="00DE76E1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Муниципальным  Заказчиком Программы выполняются следующие основные задачи:</w:t>
      </w:r>
    </w:p>
    <w:p w:rsidR="00DE76E1" w:rsidRPr="00773164" w:rsidRDefault="00DE76E1" w:rsidP="00DE76E1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экономический анализ эффективности программных проектов и мероприятий Программы;</w:t>
      </w:r>
    </w:p>
    <w:p w:rsidR="00DE76E1" w:rsidRPr="00773164" w:rsidRDefault="00DE76E1" w:rsidP="00DE76E1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подготовка предложений по составлению плана инвестиционных и текущих расходов на очередной период;</w:t>
      </w:r>
    </w:p>
    <w:p w:rsidR="00DE76E1" w:rsidRPr="00773164" w:rsidRDefault="00DE76E1" w:rsidP="00DE76E1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корректировка плана реализации Программы по источникам и объёмам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объёмов финансирования из других источников;</w:t>
      </w:r>
    </w:p>
    <w:p w:rsidR="00DE76E1" w:rsidRPr="00773164" w:rsidRDefault="00DE76E1" w:rsidP="00DE76E1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мониторинг выполнения показателей Программы и сбора оперативной отчётной информации, подготовки и представления в установленном порядке отчётов о ходе реализации Программы.</w:t>
      </w:r>
    </w:p>
    <w:p w:rsidR="00DE76E1" w:rsidRPr="00773164" w:rsidRDefault="00DE76E1" w:rsidP="00DE76E1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Мероприятия Программы реализуются посредством заключения муниципальных контрактов  между  Муниципальным заказчиком Программы и исполнителями Программы.</w:t>
      </w:r>
    </w:p>
    <w:p w:rsidR="00DE76E1" w:rsidRPr="00773164" w:rsidRDefault="00DE76E1" w:rsidP="00DE76E1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 объёмов финансирования, указанных в приложении № 1 к настоящей Программе осуществляется Муниципальным заказчиком Программы.</w:t>
      </w:r>
    </w:p>
    <w:p w:rsidR="00DE76E1" w:rsidRPr="00773164" w:rsidRDefault="00DE76E1" w:rsidP="00DE76E1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реализацией Программы осуществляется Администрацией сельского поселения </w:t>
      </w:r>
      <w:r w:rsidRPr="00773164">
        <w:rPr>
          <w:rFonts w:ascii="Times New Roman" w:eastAsia="Times New Roman" w:hAnsi="Times New Roman" w:cs="Times New Roman"/>
          <w:sz w:val="24"/>
          <w:szCs w:val="24"/>
          <w:lang w:eastAsia="ar-SA"/>
        </w:rPr>
        <w:t>Зуевка муниципального  района  Нефтегорский Самарской области</w:t>
      </w: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E76E1" w:rsidRPr="00773164" w:rsidRDefault="00DE76E1" w:rsidP="00DE76E1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Исполнитель Программы - Администрация сельского поселения </w:t>
      </w:r>
      <w:r w:rsidRPr="00773164">
        <w:rPr>
          <w:rFonts w:ascii="Times New Roman" w:eastAsia="Times New Roman" w:hAnsi="Times New Roman" w:cs="Times New Roman"/>
          <w:sz w:val="24"/>
          <w:szCs w:val="24"/>
          <w:lang w:eastAsia="ar-SA"/>
        </w:rPr>
        <w:t>Зуевка муниципального  района  Нефтегорский Самарской области</w:t>
      </w: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E76E1" w:rsidRPr="00773164" w:rsidRDefault="00DE76E1" w:rsidP="00DE76E1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ежеквартально собирает информацию об исполнении каждого мероприятия Программы и общем объёме фактически произведённых расходов всего по мероприятиям Программы и, в том числе, по источникам финансирования;</w:t>
      </w:r>
    </w:p>
    <w:p w:rsidR="00DE76E1" w:rsidRPr="00773164" w:rsidRDefault="00DE76E1" w:rsidP="00DE76E1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осуществляет обобщение и подготовку информации о ходе реализации мероприятий Программы.</w:t>
      </w:r>
    </w:p>
    <w:p w:rsidR="00DE76E1" w:rsidRPr="00773164" w:rsidRDefault="00DE76E1" w:rsidP="00DE76E1">
      <w:pPr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76E1" w:rsidRPr="00773164" w:rsidRDefault="00DE76E1" w:rsidP="00DE76E1">
      <w:pPr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773164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Раздел 7. Методика оценки эффективности реализации муниципальной Программы </w:t>
      </w:r>
    </w:p>
    <w:p w:rsidR="00DE76E1" w:rsidRPr="00773164" w:rsidRDefault="00DE76E1" w:rsidP="00DE76E1">
      <w:pPr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E76E1" w:rsidRPr="00773164" w:rsidRDefault="00DE76E1" w:rsidP="00DE76E1">
      <w:pPr>
        <w:autoSpaceDE w:val="0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>Оценка эффективности реализации Программы осуществляется ежегодно в течение всего срока ее реализации и по окончании ее реализации, и включает в себя оценку степени выполнения мероприятий муниципальной программы и оценку эффективности реализации муниципальной программы.</w:t>
      </w:r>
    </w:p>
    <w:p w:rsidR="00DE76E1" w:rsidRPr="00773164" w:rsidRDefault="00DE76E1" w:rsidP="00DE76E1">
      <w:pPr>
        <w:widowControl w:val="0"/>
        <w:numPr>
          <w:ilvl w:val="0"/>
          <w:numId w:val="16"/>
        </w:numPr>
        <w:suppressAutoHyphens/>
        <w:autoSpaceDE w:val="0"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>Оценка степени выполнения мероприятий муниципальной программы.</w:t>
      </w:r>
    </w:p>
    <w:p w:rsidR="00DE76E1" w:rsidRPr="00773164" w:rsidRDefault="00DE76E1" w:rsidP="00DE76E1">
      <w:pPr>
        <w:autoSpaceDE w:val="0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>Степень выполнения мероприятий муниципальной программы за отчётный период рассчитывается как отношение количества мероприятий, выполненных в отчётном году в установленные сроки, к общему количеству мероприятий, предусмотренных к выполнению в отчётном году.</w:t>
      </w:r>
    </w:p>
    <w:p w:rsidR="00DE76E1" w:rsidRPr="00773164" w:rsidRDefault="00DE76E1" w:rsidP="00DE76E1">
      <w:pPr>
        <w:autoSpaceDE w:val="0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>Степень выполнения мероприятий муниципальной программы по окончании ее реализации рассчитывается как отношение количества мероприятий, выполненных за весь период реализации муниципальной программы, к общему количеству мероприятий, предусмотренных к выполнению за весь период ее реализации.</w:t>
      </w:r>
    </w:p>
    <w:p w:rsidR="00DE76E1" w:rsidRPr="00773164" w:rsidRDefault="00DE76E1" w:rsidP="00DE76E1">
      <w:pPr>
        <w:widowControl w:val="0"/>
        <w:numPr>
          <w:ilvl w:val="0"/>
          <w:numId w:val="16"/>
        </w:numPr>
        <w:suppressAutoHyphens/>
        <w:autoSpaceDE w:val="0"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>Оценка эффективности реализации муниципальной программы.</w:t>
      </w:r>
    </w:p>
    <w:p w:rsidR="00DE76E1" w:rsidRPr="00773164" w:rsidRDefault="00DE76E1" w:rsidP="00DE76E1">
      <w:pPr>
        <w:autoSpaceDE w:val="0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>Эффективность реализации муниципальной программы рассчитывается путем соотнесения степени достижения показателей (индикаторов) муниципальной программы к уровню ее финансирования (расходов).</w:t>
      </w:r>
    </w:p>
    <w:p w:rsidR="00DE76E1" w:rsidRPr="00773164" w:rsidRDefault="00DE76E1" w:rsidP="00DE76E1">
      <w:pPr>
        <w:autoSpaceDE w:val="0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>Показатель эффективности реализации муниципальной программы (</w:t>
      </w:r>
      <w:r w:rsidRPr="00773164">
        <w:rPr>
          <w:rFonts w:ascii="Times New Roman" w:eastAsia="Arial" w:hAnsi="Times New Roman" w:cs="Times New Roman"/>
          <w:sz w:val="24"/>
          <w:szCs w:val="24"/>
          <w:lang w:val="en-US" w:eastAsia="ar-SA"/>
        </w:rPr>
        <w:t>R</w:t>
      </w:r>
      <w:r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>) за отчётный год рассчитывается по формуле:</w:t>
      </w:r>
    </w:p>
    <w:p w:rsidR="00DE76E1" w:rsidRPr="00773164" w:rsidRDefault="00DE76E1" w:rsidP="00DE76E1">
      <w:pPr>
        <w:autoSpaceDE w:val="0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E76E1" w:rsidRPr="00773164" w:rsidRDefault="00DE76E1" w:rsidP="00DE76E1">
      <w:pPr>
        <w:jc w:val="center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R</m:t>
        </m:r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</m:ctrlPr>
          </m:fPr>
          <m:num>
            <m:f>
              <m:fPr>
                <m:ctrlP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N</m:t>
                </m:r>
              </m:den>
            </m:f>
            <m:nary>
              <m:naryPr>
                <m:chr m:val="∑"/>
                <m:grow m:val="1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n=1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N</m:t>
                </m:r>
              </m:sup>
              <m:e>
                <m:f>
                  <m:f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en-US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  <w:lang w:eastAsia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n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факт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en-US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sz w:val="24"/>
                                <w:szCs w:val="24"/>
                                <w:lang w:eastAsia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n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план</m:t>
                        </m:r>
                      </m:sup>
                    </m:sSup>
                  </m:den>
                </m:f>
              </m:e>
            </m:nary>
          </m:num>
          <m:den>
            <m:f>
              <m:fPr>
                <m:ctrlP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en-US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факт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en-US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план</m:t>
                    </m:r>
                  </m:sup>
                </m:sSup>
              </m:den>
            </m:f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×100%</m:t>
        </m:r>
      </m:oMath>
      <w:r w:rsidRPr="00773164">
        <w:rPr>
          <w:rFonts w:ascii="Times New Roman" w:hAnsi="Times New Roman" w:cs="Times New Roman"/>
          <w:sz w:val="24"/>
          <w:szCs w:val="24"/>
        </w:rPr>
        <w:t>,</w:t>
      </w:r>
    </w:p>
    <w:p w:rsidR="00DE76E1" w:rsidRPr="00773164" w:rsidRDefault="00DE76E1" w:rsidP="00DE76E1">
      <w:pPr>
        <w:autoSpaceDE w:val="0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E76E1" w:rsidRPr="00773164" w:rsidRDefault="00DE76E1" w:rsidP="00DE76E1">
      <w:pPr>
        <w:autoSpaceDE w:val="0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где </w:t>
      </w:r>
      <w:r w:rsidRPr="00773164">
        <w:rPr>
          <w:rFonts w:ascii="Times New Roman" w:eastAsia="Arial" w:hAnsi="Times New Roman" w:cs="Times New Roman"/>
          <w:sz w:val="24"/>
          <w:szCs w:val="24"/>
          <w:lang w:val="en-US" w:eastAsia="ar-SA"/>
        </w:rPr>
        <w:t>N</w:t>
      </w:r>
      <w:r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– количество показателей (индикаторов) муниципальной программы;</w:t>
      </w:r>
    </w:p>
    <w:p w:rsidR="00DE76E1" w:rsidRPr="00773164" w:rsidRDefault="00DE76E1" w:rsidP="00DE76E1">
      <w:pPr>
        <w:autoSpaceDE w:val="0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E76E1" w:rsidRPr="00773164" w:rsidRDefault="001D5A24" w:rsidP="00DE76E1">
      <w:pPr>
        <w:autoSpaceDE w:val="0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m:oMath>
        <m:sSup>
          <m:sSup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sSup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n</m:t>
                </m:r>
              </m:sub>
            </m:sSub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План</m:t>
            </m:r>
          </m:sup>
        </m:sSup>
      </m:oMath>
      <w:r w:rsidR="00DE76E1"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     -      плановое значение </w:t>
      </w:r>
      <w:r w:rsidR="00DE76E1" w:rsidRPr="00773164">
        <w:rPr>
          <w:rFonts w:ascii="Times New Roman" w:eastAsia="Arial" w:hAnsi="Times New Roman" w:cs="Times New Roman"/>
          <w:sz w:val="24"/>
          <w:szCs w:val="24"/>
          <w:lang w:val="en-US" w:eastAsia="ar-SA"/>
        </w:rPr>
        <w:t>n</w:t>
      </w:r>
      <w:r w:rsidR="00DE76E1"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>-го показателя (индикатора);</w:t>
      </w:r>
    </w:p>
    <w:p w:rsidR="00DE76E1" w:rsidRPr="00773164" w:rsidRDefault="00DE76E1" w:rsidP="00DE76E1">
      <w:pPr>
        <w:rPr>
          <w:rFonts w:ascii="Times New Roman" w:hAnsi="Times New Roman" w:cs="Times New Roman"/>
          <w:sz w:val="24"/>
          <w:szCs w:val="24"/>
        </w:rPr>
      </w:pPr>
    </w:p>
    <w:p w:rsidR="00DE76E1" w:rsidRPr="00773164" w:rsidRDefault="001D5A24" w:rsidP="00DE76E1">
      <w:pPr>
        <w:autoSpaceDE w:val="0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m:oMath>
        <m:sSup>
          <m:sSup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sSup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n</m:t>
                </m:r>
              </m:sub>
            </m:sSub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Факт</m:t>
            </m:r>
          </m:sup>
        </m:sSup>
      </m:oMath>
      <w:r w:rsidR="00DE76E1"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     -       значение </w:t>
      </w:r>
      <w:r w:rsidR="00DE76E1" w:rsidRPr="00773164">
        <w:rPr>
          <w:rFonts w:ascii="Times New Roman" w:eastAsia="Arial" w:hAnsi="Times New Roman" w:cs="Times New Roman"/>
          <w:sz w:val="24"/>
          <w:szCs w:val="24"/>
          <w:lang w:val="en-US" w:eastAsia="ar-SA"/>
        </w:rPr>
        <w:t>n</w:t>
      </w:r>
      <w:r w:rsidR="00DE76E1"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>-го показателя (индикатора) на конец отчётного года;</w:t>
      </w:r>
    </w:p>
    <w:p w:rsidR="00DE76E1" w:rsidRPr="00773164" w:rsidRDefault="00DE76E1" w:rsidP="00DE76E1">
      <w:pPr>
        <w:rPr>
          <w:rFonts w:ascii="Times New Roman" w:hAnsi="Times New Roman" w:cs="Times New Roman"/>
          <w:sz w:val="24"/>
          <w:szCs w:val="24"/>
        </w:rPr>
      </w:pPr>
    </w:p>
    <w:p w:rsidR="00DE76E1" w:rsidRPr="00773164" w:rsidRDefault="001D5A24" w:rsidP="00DE76E1">
      <w:pPr>
        <w:autoSpaceDE w:val="0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m:oMath>
        <m:sSup>
          <m:sSup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sSup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n</m:t>
                </m:r>
              </m:sub>
            </m:sSub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План</m:t>
            </m:r>
          </m:sup>
        </m:sSup>
      </m:oMath>
      <w:r w:rsidR="00DE76E1"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  -  плановая сумма средств на финансирование муниципальной программы, предусмотренная на реализацию программных мероприятий в отчетном году;</w:t>
      </w:r>
    </w:p>
    <w:p w:rsidR="00DE76E1" w:rsidRPr="00773164" w:rsidRDefault="00DE76E1" w:rsidP="00DE76E1">
      <w:pPr>
        <w:rPr>
          <w:rFonts w:ascii="Times New Roman" w:hAnsi="Times New Roman" w:cs="Times New Roman"/>
          <w:sz w:val="24"/>
          <w:szCs w:val="24"/>
        </w:rPr>
      </w:pPr>
    </w:p>
    <w:p w:rsidR="00DE76E1" w:rsidRPr="00773164" w:rsidRDefault="001D5A24" w:rsidP="00DE76E1">
      <w:pPr>
        <w:autoSpaceDE w:val="0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m:oMath>
        <m:sSup>
          <m:sSup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sSup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n</m:t>
                </m:r>
              </m:sub>
            </m:sSub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Факт</m:t>
            </m:r>
          </m:sup>
        </m:sSup>
      </m:oMath>
      <w:r w:rsidR="00DE76E1"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  -   сумма фактически произведенных расходов на реализацию мероприятий муниципальной программы на конец отчётного года.</w:t>
      </w:r>
    </w:p>
    <w:p w:rsidR="00DE76E1" w:rsidRPr="00773164" w:rsidRDefault="00DE76E1" w:rsidP="00DE76E1">
      <w:pPr>
        <w:autoSpaceDE w:val="0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>Для расчёта показателя эффективности реализации муниципальной программы используются показатели (индикаторы), достижение значений которых предусмотрено в отчётном году.</w:t>
      </w:r>
    </w:p>
    <w:p w:rsidR="00DE76E1" w:rsidRPr="00773164" w:rsidRDefault="00DE76E1" w:rsidP="00DE76E1">
      <w:pPr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773164">
        <w:rPr>
          <w:rFonts w:ascii="Times New Roman" w:eastAsia="Arial" w:hAnsi="Times New Roman" w:cs="Times New Roman"/>
          <w:sz w:val="24"/>
          <w:szCs w:val="24"/>
          <w:lang w:eastAsia="ar-SA"/>
        </w:rPr>
        <w:t>Оценка эффективности реализации муниципальной программы за весь период реализации рассчитывается как среднее арифметическое показателей эффективности реализации муниципальной программы за все отчётные года.</w:t>
      </w:r>
    </w:p>
    <w:p w:rsidR="00773164" w:rsidRPr="00773164" w:rsidRDefault="00773164" w:rsidP="00773164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7316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3.    Прогноз сводных целевых показателей в рамках  реализации Программы</w:t>
      </w:r>
      <w:proofErr w:type="gramStart"/>
      <w:r w:rsidRPr="0077316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.</w:t>
      </w:r>
      <w:proofErr w:type="gramEnd"/>
    </w:p>
    <w:p w:rsidR="00773164" w:rsidRPr="00773164" w:rsidRDefault="00773164" w:rsidP="00773164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701"/>
        <w:gridCol w:w="992"/>
        <w:gridCol w:w="992"/>
        <w:gridCol w:w="993"/>
        <w:gridCol w:w="992"/>
        <w:gridCol w:w="850"/>
      </w:tblGrid>
      <w:tr w:rsidR="00773164" w:rsidRPr="00773164" w:rsidTr="008B7102">
        <w:tc>
          <w:tcPr>
            <w:tcW w:w="3227" w:type="dxa"/>
            <w:vMerge w:val="restart"/>
          </w:tcPr>
          <w:p w:rsidR="00773164" w:rsidRPr="00773164" w:rsidRDefault="00773164" w:rsidP="0077316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Показатель (индикатор)</w:t>
            </w: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(наименование)</w:t>
            </w:r>
          </w:p>
        </w:tc>
        <w:tc>
          <w:tcPr>
            <w:tcW w:w="1701" w:type="dxa"/>
            <w:vMerge w:val="restart"/>
          </w:tcPr>
          <w:p w:rsidR="00773164" w:rsidRPr="00773164" w:rsidRDefault="00773164" w:rsidP="0077316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4819" w:type="dxa"/>
            <w:gridSpan w:val="5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 показателей</w:t>
            </w:r>
          </w:p>
        </w:tc>
      </w:tr>
      <w:tr w:rsidR="00773164" w:rsidRPr="00773164" w:rsidTr="008B7102">
        <w:tc>
          <w:tcPr>
            <w:tcW w:w="3227" w:type="dxa"/>
            <w:vMerge/>
          </w:tcPr>
          <w:p w:rsidR="00773164" w:rsidRPr="00773164" w:rsidRDefault="00773164" w:rsidP="0077316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73164" w:rsidRPr="00773164" w:rsidRDefault="00773164" w:rsidP="0077316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993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773164" w:rsidRPr="00773164" w:rsidTr="008B7102">
        <w:tc>
          <w:tcPr>
            <w:tcW w:w="3227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- количество публикаций в средствах массовой информации по антитеррористической и </w:t>
            </w:r>
            <w:proofErr w:type="spellStart"/>
            <w:r w:rsidRPr="0077316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антиэкстремистской</w:t>
            </w:r>
            <w:proofErr w:type="spellEnd"/>
            <w:r w:rsidRPr="0077316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проблематике</w:t>
            </w:r>
          </w:p>
        </w:tc>
        <w:tc>
          <w:tcPr>
            <w:tcW w:w="1701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93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850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773164" w:rsidRPr="00773164" w:rsidTr="008B7102">
        <w:tc>
          <w:tcPr>
            <w:tcW w:w="3227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- количество собраний граждан по предупреждению террористической деятельности и повышению бдительности</w:t>
            </w:r>
          </w:p>
        </w:tc>
        <w:tc>
          <w:tcPr>
            <w:tcW w:w="1701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73164" w:rsidRPr="00773164" w:rsidTr="00773164">
        <w:tc>
          <w:tcPr>
            <w:tcW w:w="3227" w:type="dxa"/>
          </w:tcPr>
          <w:p w:rsidR="00773164" w:rsidRPr="00773164" w:rsidRDefault="00773164" w:rsidP="00773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- количество проведенных циклов «круглых столов», семинаров по предупреждению террористической деятельности и повышению бдительности</w:t>
            </w:r>
          </w:p>
        </w:tc>
        <w:tc>
          <w:tcPr>
            <w:tcW w:w="1701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73164" w:rsidRPr="00773164" w:rsidTr="00773164">
        <w:tc>
          <w:tcPr>
            <w:tcW w:w="3227" w:type="dxa"/>
          </w:tcPr>
          <w:p w:rsidR="00773164" w:rsidRPr="00773164" w:rsidRDefault="00773164" w:rsidP="007731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</w:rPr>
              <w:t>- количество муниципальных учреждений и объектов, ежегодно оборудованных системой видеонаблюдения.</w:t>
            </w:r>
          </w:p>
        </w:tc>
        <w:tc>
          <w:tcPr>
            <w:tcW w:w="1701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731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</w:p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73164" w:rsidRPr="00773164" w:rsidRDefault="00773164" w:rsidP="007731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31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3</w:t>
            </w:r>
          </w:p>
        </w:tc>
      </w:tr>
    </w:tbl>
    <w:p w:rsidR="00DE76E1" w:rsidRPr="00773164" w:rsidRDefault="00DE76E1" w:rsidP="00DE76E1">
      <w:pPr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76E1" w:rsidRPr="00773164" w:rsidRDefault="00DE76E1" w:rsidP="00DE76E1">
      <w:pPr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 </w:t>
      </w:r>
      <w:r w:rsidRPr="00773164">
        <w:rPr>
          <w:rFonts w:ascii="Times New Roman" w:hAnsi="Times New Roman" w:cs="Times New Roman"/>
          <w:b/>
          <w:sz w:val="24"/>
          <w:szCs w:val="24"/>
        </w:rPr>
        <w:t>Раздел  8. Основные понятия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73164">
        <w:rPr>
          <w:rFonts w:ascii="Times New Roman" w:hAnsi="Times New Roman" w:cs="Times New Roman"/>
          <w:b/>
          <w:i/>
          <w:sz w:val="24"/>
          <w:szCs w:val="24"/>
        </w:rPr>
        <w:t>Экстремистская деятельность (экстремизм):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насильственное изменение основ конституционного строя и нарушение целостности Российской Федерации;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публичное оправдание терроризма и иная террористическая деятельность;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возбуждение социальной, расовой, национальной или религиозной розни;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lastRenderedPageBreak/>
        <w:t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совершение преступлений по мотивам, указанным в пункте «е» части первой статьи 63 Уголовного кодекса Российской Федерации;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773164">
        <w:rPr>
          <w:rFonts w:ascii="Times New Roman" w:hAnsi="Times New Roman" w:cs="Times New Roman"/>
          <w:sz w:val="24"/>
          <w:szCs w:val="24"/>
        </w:rPr>
        <w:t>сходных</w:t>
      </w:r>
      <w:proofErr w:type="gramEnd"/>
      <w:r w:rsidRPr="00773164">
        <w:rPr>
          <w:rFonts w:ascii="Times New Roman" w:hAnsi="Times New Roman" w:cs="Times New Roman"/>
          <w:sz w:val="24"/>
          <w:szCs w:val="24"/>
        </w:rPr>
        <w:t xml:space="preserve"> с нацистской атрибутикой или символикой до степени смешения;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организация и подготовка указанных деяний, а также подстрекательство к их осуществлению;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b/>
          <w:i/>
          <w:sz w:val="24"/>
          <w:szCs w:val="24"/>
        </w:rPr>
        <w:t>Экстремистская организация</w:t>
      </w:r>
      <w:r w:rsidRPr="00773164">
        <w:rPr>
          <w:rFonts w:ascii="Times New Roman" w:hAnsi="Times New Roman" w:cs="Times New Roman"/>
          <w:sz w:val="24"/>
          <w:szCs w:val="24"/>
        </w:rPr>
        <w:t xml:space="preserve"> - общественное или религиозное объединение либо иная организация, в отношении </w:t>
      </w:r>
      <w:proofErr w:type="gramStart"/>
      <w:r w:rsidRPr="00773164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773164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Федеральным законом от 25 июля 2002 года № 114-ФЗ «О противодействии экстремистской деятельности», судом принято вступившее в законную силу решение о ликвидации или запрете деятельности в связи с осуществлением экстремистской деятельности.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3164">
        <w:rPr>
          <w:rFonts w:ascii="Times New Roman" w:hAnsi="Times New Roman" w:cs="Times New Roman"/>
          <w:b/>
          <w:i/>
          <w:sz w:val="24"/>
          <w:szCs w:val="24"/>
        </w:rPr>
        <w:t>Экстремистские материалы</w:t>
      </w:r>
      <w:r w:rsidRPr="00773164">
        <w:rPr>
          <w:rFonts w:ascii="Times New Roman" w:hAnsi="Times New Roman" w:cs="Times New Roman"/>
          <w:sz w:val="24"/>
          <w:szCs w:val="24"/>
        </w:rPr>
        <w:t xml:space="preserve"> - предназначенные для обнародования документы либо информация на иных носителях, призывающие к осуществлению экстремистской </w:t>
      </w:r>
      <w:r w:rsidRPr="00773164">
        <w:rPr>
          <w:rFonts w:ascii="Times New Roman" w:hAnsi="Times New Roman" w:cs="Times New Roman"/>
          <w:sz w:val="24"/>
          <w:szCs w:val="24"/>
        </w:rPr>
        <w:lastRenderedPageBreak/>
        <w:t>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</w:t>
      </w:r>
      <w:proofErr w:type="gramEnd"/>
      <w:r w:rsidRPr="00773164">
        <w:rPr>
          <w:rFonts w:ascii="Times New Roman" w:hAnsi="Times New Roman" w:cs="Times New Roman"/>
          <w:sz w:val="24"/>
          <w:szCs w:val="24"/>
        </w:rPr>
        <w:t xml:space="preserve"> этнической, социальной, расовой, национальной или религиозной группы.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73164">
        <w:rPr>
          <w:rFonts w:ascii="Times New Roman" w:hAnsi="Times New Roman" w:cs="Times New Roman"/>
          <w:b/>
          <w:i/>
          <w:sz w:val="24"/>
          <w:szCs w:val="24"/>
        </w:rPr>
        <w:t>Основные направления противодействия экстремистской деятельности.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Противодействие экстремистской деятельности осуществляется по следующим основным направлениям:</w:t>
      </w:r>
    </w:p>
    <w:p w:rsidR="00DE76E1" w:rsidRPr="00773164" w:rsidRDefault="00DE76E1" w:rsidP="00DE76E1">
      <w:pPr>
        <w:widowControl w:val="0"/>
        <w:numPr>
          <w:ilvl w:val="0"/>
          <w:numId w:val="17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DE76E1" w:rsidRPr="00773164" w:rsidRDefault="00DE76E1" w:rsidP="00DE76E1">
      <w:pPr>
        <w:widowControl w:val="0"/>
        <w:numPr>
          <w:ilvl w:val="0"/>
          <w:numId w:val="17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 xml:space="preserve">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73164">
        <w:rPr>
          <w:rFonts w:ascii="Times New Roman" w:hAnsi="Times New Roman" w:cs="Times New Roman"/>
          <w:b/>
          <w:i/>
          <w:sz w:val="24"/>
          <w:szCs w:val="24"/>
        </w:rPr>
        <w:t>Субъекты противодействия экстремистской деятельности.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73164">
        <w:rPr>
          <w:rFonts w:ascii="Times New Roman" w:hAnsi="Times New Roman" w:cs="Times New Roman"/>
          <w:b/>
          <w:i/>
          <w:sz w:val="24"/>
          <w:szCs w:val="24"/>
        </w:rPr>
        <w:t>Профилактика экстремистской деятельности.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sz w:val="24"/>
          <w:szCs w:val="24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3164">
        <w:rPr>
          <w:rFonts w:ascii="Times New Roman" w:hAnsi="Times New Roman" w:cs="Times New Roman"/>
          <w:b/>
          <w:i/>
          <w:sz w:val="24"/>
          <w:szCs w:val="24"/>
        </w:rPr>
        <w:t>Толерантность</w:t>
      </w:r>
      <w:r w:rsidRPr="00773164">
        <w:rPr>
          <w:rFonts w:ascii="Times New Roman" w:hAnsi="Times New Roman" w:cs="Times New Roman"/>
          <w:sz w:val="24"/>
          <w:szCs w:val="24"/>
        </w:rPr>
        <w:t xml:space="preserve"> (лат. </w:t>
      </w:r>
      <w:proofErr w:type="spellStart"/>
      <w:r w:rsidRPr="00773164">
        <w:rPr>
          <w:rFonts w:ascii="Times New Roman" w:hAnsi="Times New Roman" w:cs="Times New Roman"/>
          <w:sz w:val="24"/>
          <w:szCs w:val="24"/>
        </w:rPr>
        <w:t>tolerantia</w:t>
      </w:r>
      <w:proofErr w:type="spellEnd"/>
      <w:r w:rsidRPr="00773164">
        <w:rPr>
          <w:rFonts w:ascii="Times New Roman" w:hAnsi="Times New Roman" w:cs="Times New Roman"/>
          <w:sz w:val="24"/>
          <w:szCs w:val="24"/>
        </w:rPr>
        <w:t xml:space="preserve"> — терпение) — терпимость к чужому образу жизни, поведению, чужим обычаям, чувствам, верованиям, мнениям, идеям.</w:t>
      </w:r>
      <w:proofErr w:type="gramEnd"/>
      <w:r w:rsidRPr="00773164">
        <w:rPr>
          <w:rFonts w:ascii="Times New Roman" w:hAnsi="Times New Roman" w:cs="Times New Roman"/>
          <w:sz w:val="24"/>
          <w:szCs w:val="24"/>
        </w:rPr>
        <w:t xml:space="preserve"> Т.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DE76E1" w:rsidRPr="00773164" w:rsidRDefault="00DE76E1" w:rsidP="00DE76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3164">
        <w:rPr>
          <w:rFonts w:ascii="Times New Roman" w:hAnsi="Times New Roman" w:cs="Times New Roman"/>
          <w:b/>
          <w:i/>
          <w:sz w:val="24"/>
          <w:szCs w:val="24"/>
        </w:rPr>
        <w:t>Ксенофобия</w:t>
      </w:r>
      <w:r w:rsidRPr="00773164">
        <w:rPr>
          <w:rFonts w:ascii="Times New Roman" w:hAnsi="Times New Roman" w:cs="Times New Roman"/>
          <w:sz w:val="24"/>
          <w:szCs w:val="24"/>
        </w:rPr>
        <w:t xml:space="preserve"> (греч. </w:t>
      </w:r>
      <w:proofErr w:type="spellStart"/>
      <w:r w:rsidRPr="00773164">
        <w:rPr>
          <w:rFonts w:ascii="Times New Roman" w:hAnsi="Times New Roman" w:cs="Times New Roman"/>
          <w:sz w:val="24"/>
          <w:szCs w:val="24"/>
        </w:rPr>
        <w:t>xenos</w:t>
      </w:r>
      <w:proofErr w:type="spellEnd"/>
      <w:r w:rsidRPr="00773164">
        <w:rPr>
          <w:rFonts w:ascii="Times New Roman" w:hAnsi="Times New Roman" w:cs="Times New Roman"/>
          <w:sz w:val="24"/>
          <w:szCs w:val="24"/>
        </w:rPr>
        <w:t xml:space="preserve"> — чужой + </w:t>
      </w:r>
      <w:proofErr w:type="spellStart"/>
      <w:r w:rsidRPr="00773164">
        <w:rPr>
          <w:rFonts w:ascii="Times New Roman" w:hAnsi="Times New Roman" w:cs="Times New Roman"/>
          <w:sz w:val="24"/>
          <w:szCs w:val="24"/>
        </w:rPr>
        <w:t>phobos</w:t>
      </w:r>
      <w:proofErr w:type="spellEnd"/>
      <w:r w:rsidRPr="00773164">
        <w:rPr>
          <w:rFonts w:ascii="Times New Roman" w:hAnsi="Times New Roman" w:cs="Times New Roman"/>
          <w:sz w:val="24"/>
          <w:szCs w:val="24"/>
        </w:rPr>
        <w:t xml:space="preserve"> — страх) —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p w:rsidR="00DE76E1" w:rsidRPr="00773164" w:rsidRDefault="00DE76E1" w:rsidP="00DE76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E76E1" w:rsidRPr="00773164" w:rsidRDefault="00DE76E1" w:rsidP="00DE76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E76E1" w:rsidRPr="00773164" w:rsidRDefault="00DE76E1" w:rsidP="00DE76E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E76E1" w:rsidRPr="00773164" w:rsidRDefault="00DE76E1" w:rsidP="00DE76E1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E76E1" w:rsidRPr="00773164" w:rsidRDefault="00DE76E1" w:rsidP="00DE76E1">
      <w:pPr>
        <w:ind w:firstLine="720"/>
        <w:jc w:val="both"/>
        <w:rPr>
          <w:rFonts w:ascii="Times New Roman" w:hAnsi="Times New Roman" w:cs="Times New Roman"/>
          <w:sz w:val="24"/>
          <w:szCs w:val="24"/>
        </w:rPr>
        <w:sectPr w:rsidR="00DE76E1" w:rsidRPr="00773164" w:rsidSect="00DA76F8">
          <w:pgSz w:w="11906" w:h="16838"/>
          <w:pgMar w:top="1135" w:right="851" w:bottom="1418" w:left="1701" w:header="720" w:footer="720" w:gutter="0"/>
          <w:cols w:space="720"/>
        </w:sectPr>
      </w:pPr>
    </w:p>
    <w:tbl>
      <w:tblPr>
        <w:tblW w:w="15594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9"/>
        <w:gridCol w:w="5245"/>
      </w:tblGrid>
      <w:tr w:rsidR="00DE76E1" w:rsidRPr="00773164" w:rsidTr="008B7102">
        <w:tc>
          <w:tcPr>
            <w:tcW w:w="10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6E1" w:rsidRPr="00773164" w:rsidRDefault="00DE76E1" w:rsidP="008B71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76E1" w:rsidRPr="00773164" w:rsidRDefault="00DE76E1" w:rsidP="008B71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76E1" w:rsidRPr="00773164" w:rsidRDefault="00DE76E1" w:rsidP="008B71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76E1" w:rsidRPr="00773164" w:rsidRDefault="00DE76E1" w:rsidP="008B71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6E1" w:rsidRPr="00773164" w:rsidRDefault="00DE76E1" w:rsidP="008B7102">
            <w:pPr>
              <w:shd w:val="clear" w:color="auto" w:fill="FFFFFF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№1</w:t>
            </w:r>
            <w:r w:rsidRPr="007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 муниципальной программе «Комплексные меры по профилактике терроризма и экстремизма, </w:t>
            </w:r>
            <w:r w:rsidRPr="00773164">
              <w:rPr>
                <w:rFonts w:ascii="Times New Roman" w:hAnsi="Times New Roman" w:cs="Times New Roman"/>
                <w:bCs/>
                <w:sz w:val="24"/>
                <w:szCs w:val="24"/>
              </w:rPr>
              <w:t>противодействию  нелегальной  миграции</w:t>
            </w:r>
            <w:r w:rsidRPr="00773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сельском поселении</w:t>
            </w:r>
            <w:r w:rsidRPr="007731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Зуевка </w:t>
            </w:r>
            <w:r w:rsidRPr="00773164">
              <w:rPr>
                <w:rStyle w:val="ab"/>
                <w:rFonts w:ascii="Times New Roman" w:eastAsia="Lucida Sans Unicode" w:hAnsi="Times New Roman" w:cs="Times New Roman"/>
                <w:sz w:val="24"/>
                <w:szCs w:val="24"/>
              </w:rPr>
              <w:t>муниципального района Нефтегорский</w:t>
            </w: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Pr="0077316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DE76E1" w:rsidRPr="00773164" w:rsidRDefault="00DE76E1" w:rsidP="008B7102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2022 - 2026 годы»</w:t>
            </w:r>
          </w:p>
          <w:p w:rsidR="00DE76E1" w:rsidRPr="00773164" w:rsidRDefault="00DE76E1" w:rsidP="008B71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76E1" w:rsidRPr="00773164" w:rsidRDefault="00DE76E1" w:rsidP="00DE76E1">
      <w:pPr>
        <w:jc w:val="center"/>
        <w:rPr>
          <w:rFonts w:ascii="Times New Roman" w:hAnsi="Times New Roman" w:cs="Times New Roman"/>
          <w:sz w:val="24"/>
          <w:szCs w:val="24"/>
        </w:rPr>
      </w:pPr>
      <w:r w:rsidRPr="00773164">
        <w:rPr>
          <w:rStyle w:val="aa"/>
          <w:rFonts w:ascii="Times New Roman" w:hAnsi="Times New Roman"/>
          <w:sz w:val="24"/>
          <w:szCs w:val="24"/>
        </w:rPr>
        <w:t>Мероприятия по реализации муниципальной программы</w:t>
      </w:r>
    </w:p>
    <w:p w:rsidR="00DE76E1" w:rsidRPr="00773164" w:rsidRDefault="00DE76E1" w:rsidP="00DE76E1">
      <w:pPr>
        <w:autoSpaceDE w:val="0"/>
        <w:spacing w:line="297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3164">
        <w:rPr>
          <w:rStyle w:val="aa"/>
          <w:rFonts w:ascii="Times New Roman" w:hAnsi="Times New Roman"/>
          <w:b w:val="0"/>
          <w:sz w:val="24"/>
          <w:szCs w:val="24"/>
        </w:rPr>
        <w:t>«</w:t>
      </w:r>
      <w:r w:rsidRPr="007731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Комплексные меры по профилактике терроризма и экстремизма, </w:t>
      </w:r>
      <w:r w:rsidRPr="00773164">
        <w:rPr>
          <w:rFonts w:ascii="Times New Roman" w:hAnsi="Times New Roman" w:cs="Times New Roman"/>
          <w:b/>
          <w:bCs/>
          <w:sz w:val="24"/>
          <w:szCs w:val="24"/>
        </w:rPr>
        <w:t>противодействию  нелегальной  миграции</w:t>
      </w:r>
      <w:r w:rsidRPr="007731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сельском поселении</w:t>
      </w:r>
      <w:r w:rsidRPr="00773164">
        <w:rPr>
          <w:rFonts w:ascii="Times New Roman" w:hAnsi="Times New Roman" w:cs="Times New Roman"/>
          <w:b/>
          <w:bCs/>
          <w:sz w:val="24"/>
          <w:szCs w:val="24"/>
        </w:rPr>
        <w:t xml:space="preserve"> Зуевка муниципального района Нефтегорский Самарской области на 2022-2026 годы</w:t>
      </w:r>
      <w:r w:rsidRPr="00773164">
        <w:rPr>
          <w:rStyle w:val="aa"/>
          <w:rFonts w:ascii="Times New Roman" w:hAnsi="Times New Roman"/>
          <w:b w:val="0"/>
          <w:sz w:val="24"/>
          <w:szCs w:val="24"/>
        </w:rPr>
        <w:t>»</w:t>
      </w:r>
    </w:p>
    <w:p w:rsidR="00DE76E1" w:rsidRPr="00773164" w:rsidRDefault="00DE76E1" w:rsidP="00DE76E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84" w:type="dxa"/>
        <w:tblInd w:w="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4107"/>
        <w:gridCol w:w="2265"/>
        <w:gridCol w:w="1139"/>
        <w:gridCol w:w="1135"/>
        <w:gridCol w:w="1134"/>
        <w:gridCol w:w="1135"/>
        <w:gridCol w:w="1134"/>
        <w:gridCol w:w="2270"/>
      </w:tblGrid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ind w:firstLine="43"/>
              <w:rPr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t xml:space="preserve">№ </w:t>
            </w:r>
            <w:proofErr w:type="gramStart"/>
            <w:r w:rsidRPr="00773164">
              <w:rPr>
                <w:rStyle w:val="FontStyle11"/>
                <w:i/>
                <w:sz w:val="24"/>
                <w:szCs w:val="24"/>
              </w:rPr>
              <w:t>п</w:t>
            </w:r>
            <w:proofErr w:type="gramEnd"/>
            <w:r w:rsidRPr="00773164">
              <w:rPr>
                <w:rStyle w:val="FontStyle11"/>
                <w:i/>
                <w:sz w:val="24"/>
                <w:szCs w:val="24"/>
              </w:rPr>
              <w:t>/п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ind w:left="98"/>
              <w:rPr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t>Мероприятия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t>Источник финансирования</w:t>
            </w:r>
          </w:p>
        </w:tc>
        <w:tc>
          <w:tcPr>
            <w:tcW w:w="567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ind w:left="590"/>
              <w:rPr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t>Объем финансирования (тыс. руб.),</w:t>
            </w:r>
          </w:p>
        </w:tc>
        <w:tc>
          <w:tcPr>
            <w:tcW w:w="227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t>Исполнитель</w:t>
            </w:r>
          </w:p>
        </w:tc>
      </w:tr>
      <w:tr w:rsidR="00DE76E1" w:rsidRPr="00773164" w:rsidTr="008B7102">
        <w:trPr>
          <w:trHeight w:val="634"/>
        </w:trPr>
        <w:tc>
          <w:tcPr>
            <w:tcW w:w="5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snapToGri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E76E1" w:rsidRPr="00773164" w:rsidRDefault="00DE76E1" w:rsidP="008B71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6E1" w:rsidRPr="00773164" w:rsidRDefault="00DE76E1" w:rsidP="008B71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a3"/>
              <w:jc w:val="center"/>
              <w:rPr>
                <w:rStyle w:val="FontStyle11"/>
                <w:rFonts w:eastAsia="Lucida Sans Unicode"/>
                <w:bCs w:val="0"/>
                <w:i/>
                <w:sz w:val="24"/>
                <w:szCs w:val="24"/>
              </w:rPr>
            </w:pPr>
            <w:r w:rsidRPr="00773164">
              <w:rPr>
                <w:rStyle w:val="FontStyle11"/>
                <w:rFonts w:eastAsia="Lucida Sans Unicode"/>
                <w:bCs w:val="0"/>
                <w:i/>
                <w:sz w:val="24"/>
                <w:szCs w:val="24"/>
              </w:rPr>
              <w:t xml:space="preserve">2022 </w:t>
            </w:r>
          </w:p>
          <w:p w:rsidR="00DE76E1" w:rsidRPr="00773164" w:rsidRDefault="00DE76E1" w:rsidP="008B7102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  <w:r w:rsidRPr="00773164">
              <w:rPr>
                <w:rStyle w:val="FontStyle11"/>
                <w:rFonts w:eastAsia="Lucida Sans Unicode"/>
                <w:bCs w:val="0"/>
                <w:i/>
                <w:sz w:val="24"/>
                <w:szCs w:val="24"/>
              </w:rPr>
              <w:t>год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  <w:r w:rsidRPr="00773164">
              <w:rPr>
                <w:b/>
                <w:i/>
                <w:sz w:val="24"/>
                <w:szCs w:val="24"/>
              </w:rPr>
              <w:t xml:space="preserve">2023 </w:t>
            </w:r>
          </w:p>
          <w:p w:rsidR="00DE76E1" w:rsidRPr="00773164" w:rsidRDefault="00DE76E1" w:rsidP="008B7102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  <w:r w:rsidRPr="00773164">
              <w:rPr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  <w:r w:rsidRPr="00773164">
              <w:rPr>
                <w:rStyle w:val="FontStyle11"/>
                <w:rFonts w:eastAsia="Lucida Sans Unicode"/>
                <w:bCs w:val="0"/>
                <w:i/>
                <w:sz w:val="24"/>
                <w:szCs w:val="24"/>
              </w:rPr>
              <w:t>2024</w:t>
            </w:r>
          </w:p>
          <w:p w:rsidR="00DE76E1" w:rsidRPr="00773164" w:rsidRDefault="00DE76E1" w:rsidP="008B7102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  <w:r w:rsidRPr="00773164">
              <w:rPr>
                <w:rStyle w:val="FontStyle11"/>
                <w:rFonts w:eastAsia="Lucida Sans Unicode"/>
                <w:bCs w:val="0"/>
                <w:i/>
                <w:sz w:val="24"/>
                <w:szCs w:val="24"/>
              </w:rPr>
              <w:t>год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  <w:r w:rsidRPr="00773164">
              <w:rPr>
                <w:rStyle w:val="FontStyle11"/>
                <w:rFonts w:eastAsia="Lucida Sans Unicode"/>
                <w:bCs w:val="0"/>
                <w:i/>
                <w:sz w:val="24"/>
                <w:szCs w:val="24"/>
              </w:rPr>
              <w:t>2025</w:t>
            </w:r>
          </w:p>
          <w:p w:rsidR="00DE76E1" w:rsidRPr="00773164" w:rsidRDefault="00DE76E1" w:rsidP="008B7102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  <w:r w:rsidRPr="00773164">
              <w:rPr>
                <w:rStyle w:val="FontStyle11"/>
                <w:rFonts w:eastAsia="Lucida Sans Unicode"/>
                <w:bCs w:val="0"/>
                <w:i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  <w:r w:rsidRPr="00773164">
              <w:rPr>
                <w:rStyle w:val="FontStyle11"/>
                <w:rFonts w:eastAsia="Lucida Sans Unicode"/>
                <w:bCs w:val="0"/>
                <w:i/>
                <w:sz w:val="24"/>
                <w:szCs w:val="24"/>
              </w:rPr>
              <w:t>2026</w:t>
            </w:r>
          </w:p>
          <w:p w:rsidR="00DE76E1" w:rsidRPr="00773164" w:rsidRDefault="00DE76E1" w:rsidP="008B7102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  <w:r w:rsidRPr="00773164">
              <w:rPr>
                <w:rStyle w:val="FontStyle11"/>
                <w:rFonts w:eastAsia="Lucida Sans Unicode"/>
                <w:bCs w:val="0"/>
                <w:i/>
                <w:sz w:val="24"/>
                <w:szCs w:val="24"/>
              </w:rPr>
              <w:t>год</w:t>
            </w:r>
          </w:p>
        </w:tc>
        <w:tc>
          <w:tcPr>
            <w:tcW w:w="227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2"/>
              <w:snapToGrid w:val="0"/>
              <w:rPr>
                <w:sz w:val="24"/>
                <w:szCs w:val="24"/>
              </w:rPr>
            </w:pPr>
          </w:p>
        </w:tc>
      </w:tr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t>1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ind w:firstLine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 xml:space="preserve">Запрашивать и получать в установленном порядке необходимые материалы и информацию в территориальных органах федеральных органов исполнительной власти, исполнительных органах государственной власти Самарской области, правоохранительных органах, общественных объединениях, </w:t>
            </w:r>
            <w:r w:rsidRPr="00773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организациях и должностных лиц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2"/>
              <w:snapToGrid w:val="0"/>
              <w:jc w:val="center"/>
              <w:rPr>
                <w:sz w:val="24"/>
                <w:szCs w:val="24"/>
              </w:rPr>
            </w:pPr>
            <w:r w:rsidRPr="00773164">
              <w:rPr>
                <w:sz w:val="24"/>
                <w:szCs w:val="24"/>
              </w:rPr>
              <w:lastRenderedPageBreak/>
              <w:t>Не требует затрат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3"/>
              <w:snapToGrid w:val="0"/>
              <w:jc w:val="center"/>
              <w:rPr>
                <w:sz w:val="24"/>
                <w:szCs w:val="24"/>
              </w:rPr>
            </w:pPr>
            <w:r w:rsidRPr="00773164">
              <w:rPr>
                <w:rStyle w:val="FontStyle11"/>
                <w:b w:val="0"/>
                <w:sz w:val="24"/>
                <w:szCs w:val="24"/>
              </w:rPr>
              <w:t>Администрация сельского поселения</w:t>
            </w:r>
          </w:p>
        </w:tc>
      </w:tr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autoSpaceDE w:val="0"/>
              <w:adjustRightInd w:val="0"/>
              <w:ind w:firstLine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Проводить обследование автобусных остановок, стен и ограждений зданий общественного назначения на территории сельского поселения Зуевка на предмет выявления фактов нанесения нацисткой символики, надписей, возбуждающих расовую, религиозную, иную социальную рознь, или атрибутики и символики, сходных с нацисткой символикой до степени смешения.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Не требует затрат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3"/>
              <w:snapToGrid w:val="0"/>
              <w:jc w:val="center"/>
              <w:rPr>
                <w:sz w:val="24"/>
                <w:szCs w:val="24"/>
              </w:rPr>
            </w:pPr>
            <w:r w:rsidRPr="00773164">
              <w:rPr>
                <w:rStyle w:val="FontStyle11"/>
                <w:b w:val="0"/>
                <w:sz w:val="24"/>
                <w:szCs w:val="24"/>
              </w:rPr>
              <w:t>Администрация сельского поселения</w:t>
            </w:r>
          </w:p>
        </w:tc>
      </w:tr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rStyle w:val="FontStyle11"/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t>3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ind w:firstLine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Осуществлять сбор информации на предмет выявления мест концентрации молодежи. Уведомлять о выявленных фактах прокуратуру и отдел полиции</w:t>
            </w:r>
          </w:p>
          <w:p w:rsidR="00DE76E1" w:rsidRPr="00773164" w:rsidRDefault="00DE76E1" w:rsidP="008B7102">
            <w:pPr>
              <w:pStyle w:val="ac"/>
              <w:ind w:firstLine="244"/>
              <w:jc w:val="both"/>
            </w:pP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Не требует затрат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3"/>
              <w:snapToGrid w:val="0"/>
              <w:jc w:val="center"/>
              <w:rPr>
                <w:sz w:val="24"/>
                <w:szCs w:val="24"/>
              </w:rPr>
            </w:pPr>
            <w:r w:rsidRPr="00773164">
              <w:rPr>
                <w:rStyle w:val="FontStyle11"/>
                <w:b w:val="0"/>
                <w:sz w:val="24"/>
                <w:szCs w:val="24"/>
              </w:rPr>
              <w:t>Администрация сельского поселения</w:t>
            </w:r>
          </w:p>
        </w:tc>
      </w:tr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rStyle w:val="FontStyle11"/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t>4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ind w:firstLine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Информировать жителей сельского поселения Зуевка о тактике действий при угрозе возникновения террористических актов, посредством размещения информации на информационных стендах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Не требует затрат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3"/>
              <w:snapToGrid w:val="0"/>
              <w:jc w:val="center"/>
              <w:rPr>
                <w:sz w:val="24"/>
                <w:szCs w:val="24"/>
              </w:rPr>
            </w:pPr>
            <w:r w:rsidRPr="00773164">
              <w:rPr>
                <w:rStyle w:val="FontStyle11"/>
                <w:b w:val="0"/>
                <w:sz w:val="24"/>
                <w:szCs w:val="24"/>
              </w:rPr>
              <w:t>Администрация сельского поселения</w:t>
            </w:r>
          </w:p>
        </w:tc>
      </w:tr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rStyle w:val="FontStyle11"/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t>5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autoSpaceDE w:val="0"/>
              <w:ind w:firstLine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изготовление, приобретение буклетов, плакатов, памяток, и рекомендаций для </w:t>
            </w:r>
            <w:r w:rsidRPr="00773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учреждений, предприятий, организаций расположенных на территории сельского поселения Зуевка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сельского поселения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sz w:val="24"/>
                <w:szCs w:val="24"/>
              </w:rPr>
            </w:pPr>
            <w:r w:rsidRPr="00773164">
              <w:rPr>
                <w:sz w:val="24"/>
                <w:szCs w:val="24"/>
              </w:rPr>
              <w:t>2,0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sz w:val="24"/>
                <w:szCs w:val="24"/>
              </w:rPr>
            </w:pPr>
            <w:r w:rsidRPr="0077316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sz w:val="24"/>
                <w:szCs w:val="24"/>
              </w:rPr>
            </w:pPr>
            <w:r w:rsidRPr="00773164">
              <w:rPr>
                <w:sz w:val="24"/>
                <w:szCs w:val="24"/>
              </w:rPr>
              <w:t>2,0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sz w:val="24"/>
                <w:szCs w:val="24"/>
              </w:rPr>
            </w:pPr>
            <w:r w:rsidRPr="00773164">
              <w:rPr>
                <w:sz w:val="24"/>
                <w:szCs w:val="24"/>
              </w:rPr>
              <w:t>2,0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sz w:val="24"/>
                <w:szCs w:val="24"/>
              </w:rPr>
            </w:pPr>
            <w:r w:rsidRPr="00773164">
              <w:rPr>
                <w:sz w:val="24"/>
                <w:szCs w:val="24"/>
              </w:rPr>
              <w:t>2,0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3"/>
              <w:snapToGrid w:val="0"/>
              <w:jc w:val="center"/>
              <w:rPr>
                <w:sz w:val="24"/>
                <w:szCs w:val="24"/>
              </w:rPr>
            </w:pPr>
            <w:r w:rsidRPr="00773164">
              <w:rPr>
                <w:rStyle w:val="FontStyle11"/>
                <w:b w:val="0"/>
                <w:sz w:val="24"/>
                <w:szCs w:val="24"/>
              </w:rPr>
              <w:t>Администрация сельского поселения</w:t>
            </w:r>
          </w:p>
        </w:tc>
      </w:tr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rStyle w:val="FontStyle11"/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lastRenderedPageBreak/>
              <w:t>6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ind w:firstLine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Обеспечить подготовку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в сети «Интернет»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Не требует затрат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3"/>
              <w:snapToGrid w:val="0"/>
              <w:jc w:val="center"/>
              <w:rPr>
                <w:sz w:val="24"/>
                <w:szCs w:val="24"/>
              </w:rPr>
            </w:pPr>
            <w:r w:rsidRPr="00773164">
              <w:rPr>
                <w:rStyle w:val="FontStyle11"/>
                <w:b w:val="0"/>
                <w:sz w:val="24"/>
                <w:szCs w:val="24"/>
              </w:rPr>
              <w:t>Администрация сельского поселения</w:t>
            </w:r>
          </w:p>
        </w:tc>
      </w:tr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rStyle w:val="FontStyle11"/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t>7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ind w:firstLine="244"/>
              <w:jc w:val="both"/>
              <w:rPr>
                <w:rStyle w:val="FontStyle11"/>
                <w:rFonts w:eastAsia="Lucida Sans Unicode"/>
                <w:b w:val="0"/>
                <w:bCs w:val="0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Организовать адресное распространение, а также размещение на территории сельского поселения Зуевка (на информационных стендах) информации для приезжих граждан, требования действующего миграционного законодательства, также контактных телефонов о том, куда следует обращаться.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rStyle w:val="FontStyle11"/>
                <w:b w:val="0"/>
                <w:sz w:val="24"/>
                <w:szCs w:val="24"/>
              </w:rPr>
            </w:pPr>
            <w:r w:rsidRPr="00773164">
              <w:rPr>
                <w:sz w:val="24"/>
                <w:szCs w:val="24"/>
              </w:rPr>
              <w:t>Не требует затрат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3"/>
              <w:snapToGrid w:val="0"/>
              <w:jc w:val="center"/>
              <w:rPr>
                <w:sz w:val="24"/>
                <w:szCs w:val="24"/>
              </w:rPr>
            </w:pPr>
            <w:r w:rsidRPr="00773164">
              <w:rPr>
                <w:rStyle w:val="FontStyle11"/>
                <w:b w:val="0"/>
                <w:sz w:val="24"/>
                <w:szCs w:val="24"/>
              </w:rPr>
              <w:t>Администрация сельского поселения</w:t>
            </w:r>
          </w:p>
        </w:tc>
      </w:tr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rStyle w:val="FontStyle11"/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t>8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ind w:firstLine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тематические мероприятия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Не требует затрат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3"/>
              <w:snapToGrid w:val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773164">
              <w:rPr>
                <w:rStyle w:val="FontStyle11"/>
                <w:b w:val="0"/>
                <w:sz w:val="24"/>
                <w:szCs w:val="24"/>
              </w:rPr>
              <w:t xml:space="preserve">Администрация сельского поселения, СДК </w:t>
            </w:r>
            <w:proofErr w:type="gramStart"/>
            <w:r w:rsidRPr="00773164">
              <w:rPr>
                <w:rStyle w:val="FontStyle11"/>
                <w:b w:val="0"/>
                <w:sz w:val="24"/>
                <w:szCs w:val="24"/>
              </w:rPr>
              <w:t>с</w:t>
            </w:r>
            <w:proofErr w:type="gramEnd"/>
            <w:r w:rsidRPr="00773164">
              <w:rPr>
                <w:rStyle w:val="FontStyle11"/>
                <w:b w:val="0"/>
                <w:sz w:val="24"/>
                <w:szCs w:val="24"/>
              </w:rPr>
              <w:t>. Зуевка,</w:t>
            </w:r>
          </w:p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  <w:lang w:eastAsia="hi-IN"/>
              </w:rPr>
              <w:t xml:space="preserve">Библиотека </w:t>
            </w:r>
            <w:proofErr w:type="gramStart"/>
            <w:r w:rsidRPr="00773164">
              <w:rPr>
                <w:rFonts w:ascii="Times New Roman" w:hAnsi="Times New Roman" w:cs="Times New Roman"/>
                <w:sz w:val="24"/>
                <w:szCs w:val="24"/>
                <w:lang w:eastAsia="hi-IN"/>
              </w:rPr>
              <w:t>с</w:t>
            </w:r>
            <w:proofErr w:type="gramEnd"/>
            <w:r w:rsidRPr="00773164">
              <w:rPr>
                <w:rFonts w:ascii="Times New Roman" w:hAnsi="Times New Roman" w:cs="Times New Roman"/>
                <w:sz w:val="24"/>
                <w:szCs w:val="24"/>
                <w:lang w:eastAsia="hi-IN"/>
              </w:rPr>
              <w:t>. Зуевка</w:t>
            </w:r>
          </w:p>
        </w:tc>
      </w:tr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rStyle w:val="FontStyle11"/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lastRenderedPageBreak/>
              <w:t>9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ind w:firstLine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круглые столы, семинар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  <w:p w:rsidR="00DE76E1" w:rsidRPr="00773164" w:rsidRDefault="00DE76E1" w:rsidP="008B7102">
            <w:pPr>
              <w:ind w:firstLine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Не требует затрат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3"/>
              <w:snapToGrid w:val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773164">
              <w:rPr>
                <w:rStyle w:val="FontStyle11"/>
                <w:b w:val="0"/>
                <w:sz w:val="24"/>
                <w:szCs w:val="24"/>
              </w:rPr>
              <w:t>Администрация сельского поселения</w:t>
            </w:r>
          </w:p>
        </w:tc>
      </w:tr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rStyle w:val="FontStyle11"/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t>10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ind w:firstLine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Провести встречи с проживающими на территории сельского поселения Зуевка иностранными гражданами и лицами без гражданства, в ходе которых провести беседы о недопустимости возбуждения социальной расовой, национальной или религиозной розни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Не требует затрат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3"/>
              <w:snapToGrid w:val="0"/>
              <w:jc w:val="center"/>
              <w:rPr>
                <w:rStyle w:val="FontStyle11"/>
                <w:b w:val="0"/>
                <w:sz w:val="24"/>
                <w:szCs w:val="24"/>
              </w:rPr>
            </w:pPr>
          </w:p>
        </w:tc>
      </w:tr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rStyle w:val="FontStyle11"/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t>11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ind w:firstLine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По согласованию с руководителями учреждений образования, здравоохранения, культуры расположенных на территории сельского поселения Зуевка проводить совместные обследования подвальных и чердачных помещений учреждений на предмет обеспечения запрета доступа в них посторонних лиц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Не требует затрат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3"/>
              <w:snapToGrid w:val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773164">
              <w:rPr>
                <w:rStyle w:val="FontStyle11"/>
                <w:b w:val="0"/>
                <w:sz w:val="24"/>
                <w:szCs w:val="24"/>
              </w:rPr>
              <w:t>Администрация сельского поселения</w:t>
            </w:r>
          </w:p>
        </w:tc>
      </w:tr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rStyle w:val="FontStyle11"/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t>12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ind w:firstLine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и оценки миграционной ситуации в  сельском поселении  Зуевка муниципального района Нефтегорский Самарской </w:t>
            </w:r>
            <w:r w:rsidRPr="00773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и подготовка предложений по ее стабилизации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требует затрат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3"/>
              <w:snapToGrid w:val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773164">
              <w:rPr>
                <w:rStyle w:val="FontStyle11"/>
                <w:b w:val="0"/>
                <w:sz w:val="24"/>
                <w:szCs w:val="24"/>
              </w:rPr>
              <w:t>Администрация сельского поселения</w:t>
            </w:r>
          </w:p>
        </w:tc>
      </w:tr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rStyle w:val="FontStyle11"/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lastRenderedPageBreak/>
              <w:t>13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ind w:firstLine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  сельского поселения Зуевка муниципального района Нефтегорский Самарской области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Не требует затрат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3"/>
              <w:snapToGrid w:val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773164">
              <w:rPr>
                <w:rStyle w:val="FontStyle11"/>
                <w:b w:val="0"/>
                <w:sz w:val="24"/>
                <w:szCs w:val="24"/>
              </w:rPr>
              <w:t>Администрация сельского поселения</w:t>
            </w:r>
          </w:p>
        </w:tc>
      </w:tr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rStyle w:val="FontStyle11"/>
                <w:i/>
                <w:sz w:val="24"/>
                <w:szCs w:val="24"/>
              </w:rPr>
            </w:pPr>
            <w:r w:rsidRPr="00773164">
              <w:rPr>
                <w:rStyle w:val="FontStyle11"/>
                <w:i/>
                <w:sz w:val="24"/>
                <w:szCs w:val="24"/>
              </w:rPr>
              <w:t>14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ind w:firstLine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Не требует затрат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3"/>
              <w:snapToGrid w:val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773164">
              <w:rPr>
                <w:rStyle w:val="FontStyle11"/>
                <w:b w:val="0"/>
                <w:sz w:val="24"/>
                <w:szCs w:val="24"/>
              </w:rPr>
              <w:t>Администрация сельского поселения</w:t>
            </w:r>
          </w:p>
        </w:tc>
      </w:tr>
      <w:tr w:rsidR="00DE76E1" w:rsidRPr="00773164" w:rsidTr="008B7102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1"/>
              <w:snapToGrid w:val="0"/>
              <w:spacing w:line="240" w:lineRule="auto"/>
              <w:rPr>
                <w:rStyle w:val="FontStyle11"/>
                <w:i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ind w:firstLine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семинаров, «круглых столов» и других мероприятий по вопросам миграции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Не требует затрат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1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3"/>
              <w:snapToGrid w:val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773164">
              <w:rPr>
                <w:rStyle w:val="FontStyle11"/>
                <w:b w:val="0"/>
                <w:sz w:val="24"/>
                <w:szCs w:val="24"/>
              </w:rPr>
              <w:t>Администрация сельского поселения</w:t>
            </w:r>
          </w:p>
        </w:tc>
      </w:tr>
      <w:tr w:rsidR="00DE76E1" w:rsidRPr="00773164" w:rsidTr="008B7102">
        <w:tc>
          <w:tcPr>
            <w:tcW w:w="69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a3"/>
              <w:jc w:val="right"/>
              <w:rPr>
                <w:i/>
                <w:sz w:val="24"/>
                <w:szCs w:val="24"/>
              </w:rPr>
            </w:pPr>
            <w:r w:rsidRPr="00773164">
              <w:rPr>
                <w:rStyle w:val="FontStyle11"/>
                <w:rFonts w:eastAsia="Lucida Sans Unicode"/>
                <w:i/>
                <w:sz w:val="24"/>
                <w:szCs w:val="24"/>
              </w:rPr>
              <w:t>ИТОГО: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E76E1" w:rsidRPr="00773164" w:rsidRDefault="00DE76E1" w:rsidP="008B7102">
            <w:pPr>
              <w:pStyle w:val="Style2"/>
              <w:snapToGrid w:val="0"/>
              <w:jc w:val="center"/>
              <w:rPr>
                <w:b/>
                <w:sz w:val="24"/>
                <w:szCs w:val="24"/>
              </w:rPr>
            </w:pPr>
            <w:r w:rsidRPr="00773164">
              <w:rPr>
                <w:b/>
                <w:sz w:val="24"/>
                <w:szCs w:val="24"/>
              </w:rPr>
              <w:t>2,0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pStyle w:val="Style2"/>
              <w:snapToGrid w:val="0"/>
              <w:jc w:val="center"/>
              <w:rPr>
                <w:b/>
                <w:sz w:val="24"/>
                <w:szCs w:val="24"/>
              </w:rPr>
            </w:pPr>
            <w:r w:rsidRPr="00773164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pStyle w:val="Style2"/>
              <w:snapToGrid w:val="0"/>
              <w:jc w:val="center"/>
              <w:rPr>
                <w:b/>
                <w:sz w:val="24"/>
                <w:szCs w:val="24"/>
              </w:rPr>
            </w:pPr>
            <w:r w:rsidRPr="00773164">
              <w:rPr>
                <w:b/>
                <w:sz w:val="24"/>
                <w:szCs w:val="24"/>
              </w:rPr>
              <w:t>2,0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pStyle w:val="Style2"/>
              <w:snapToGrid w:val="0"/>
              <w:jc w:val="center"/>
              <w:rPr>
                <w:b/>
                <w:sz w:val="24"/>
                <w:szCs w:val="24"/>
              </w:rPr>
            </w:pPr>
            <w:r w:rsidRPr="00773164">
              <w:rPr>
                <w:b/>
                <w:sz w:val="24"/>
                <w:szCs w:val="24"/>
              </w:rPr>
              <w:t>2,0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pStyle w:val="Style2"/>
              <w:snapToGrid w:val="0"/>
              <w:jc w:val="center"/>
              <w:rPr>
                <w:b/>
                <w:sz w:val="24"/>
                <w:szCs w:val="24"/>
              </w:rPr>
            </w:pPr>
            <w:r w:rsidRPr="00773164">
              <w:rPr>
                <w:b/>
                <w:sz w:val="24"/>
                <w:szCs w:val="24"/>
              </w:rPr>
              <w:t>2,0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E76E1" w:rsidRPr="00773164" w:rsidRDefault="00DE76E1" w:rsidP="008B7102">
            <w:pPr>
              <w:pStyle w:val="Style2"/>
              <w:snapToGrid w:val="0"/>
              <w:rPr>
                <w:b/>
                <w:sz w:val="24"/>
                <w:szCs w:val="24"/>
              </w:rPr>
            </w:pPr>
          </w:p>
        </w:tc>
      </w:tr>
    </w:tbl>
    <w:p w:rsidR="00DE76E1" w:rsidRPr="00773164" w:rsidRDefault="00DE76E1" w:rsidP="00DE76E1">
      <w:pPr>
        <w:rPr>
          <w:rFonts w:ascii="Times New Roman" w:hAnsi="Times New Roman" w:cs="Times New Roman"/>
          <w:sz w:val="24"/>
          <w:szCs w:val="24"/>
        </w:rPr>
        <w:sectPr w:rsidR="00DE76E1" w:rsidRPr="00773164">
          <w:pgSz w:w="16838" w:h="11906" w:orient="landscape"/>
          <w:pgMar w:top="1304" w:right="709" w:bottom="851" w:left="1276" w:header="720" w:footer="720" w:gutter="0"/>
          <w:cols w:space="720"/>
        </w:sectPr>
      </w:pPr>
    </w:p>
    <w:p w:rsidR="00DE76E1" w:rsidRPr="00773164" w:rsidRDefault="00DE76E1" w:rsidP="00DE76E1">
      <w:pPr>
        <w:rPr>
          <w:rFonts w:ascii="Times New Roman" w:hAnsi="Times New Roman" w:cs="Times New Roman"/>
          <w:sz w:val="24"/>
          <w:szCs w:val="24"/>
        </w:rPr>
      </w:pPr>
    </w:p>
    <w:p w:rsidR="00781932" w:rsidRPr="00773164" w:rsidRDefault="00781932" w:rsidP="00D638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81932" w:rsidRPr="00773164" w:rsidSect="00781932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а)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D745D"/>
    <w:multiLevelType w:val="hybridMultilevel"/>
    <w:tmpl w:val="7ED2DD8E"/>
    <w:lvl w:ilvl="0" w:tplc="BE7040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E70403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42A380D"/>
    <w:multiLevelType w:val="hybridMultilevel"/>
    <w:tmpl w:val="EEA02E2E"/>
    <w:lvl w:ilvl="0" w:tplc="BE7040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8827930"/>
    <w:multiLevelType w:val="hybridMultilevel"/>
    <w:tmpl w:val="D93C5004"/>
    <w:lvl w:ilvl="0" w:tplc="C0D66030">
      <w:start w:val="1"/>
      <w:numFmt w:val="russianLower"/>
      <w:lvlText w:val="%1)"/>
      <w:lvlJc w:val="left"/>
      <w:pPr>
        <w:ind w:left="1287" w:hanging="360"/>
      </w:pPr>
      <w:rPr>
        <w:rFonts w:ascii="а)" w:hAnsi="а)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E136DD7"/>
    <w:multiLevelType w:val="hybridMultilevel"/>
    <w:tmpl w:val="5DFAB45A"/>
    <w:lvl w:ilvl="0" w:tplc="BE704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2E5F85"/>
    <w:multiLevelType w:val="hybridMultilevel"/>
    <w:tmpl w:val="938852F2"/>
    <w:lvl w:ilvl="0" w:tplc="BE704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E7040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4D0454"/>
    <w:multiLevelType w:val="hybridMultilevel"/>
    <w:tmpl w:val="6A4EA066"/>
    <w:lvl w:ilvl="0" w:tplc="BE7040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66578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7">
    <w:nsid w:val="41F94142"/>
    <w:multiLevelType w:val="hybridMultilevel"/>
    <w:tmpl w:val="B71646A6"/>
    <w:lvl w:ilvl="0" w:tplc="F2485AA4">
      <w:start w:val="1"/>
      <w:numFmt w:val="decimal"/>
      <w:lvlText w:val="%1."/>
      <w:lvlJc w:val="left"/>
      <w:pPr>
        <w:ind w:left="155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8">
    <w:nsid w:val="56037FDF"/>
    <w:multiLevelType w:val="hybridMultilevel"/>
    <w:tmpl w:val="2C902040"/>
    <w:lvl w:ilvl="0" w:tplc="C0D66030">
      <w:start w:val="1"/>
      <w:numFmt w:val="russianLower"/>
      <w:lvlText w:val="%1)"/>
      <w:lvlJc w:val="left"/>
      <w:pPr>
        <w:ind w:left="1287" w:hanging="360"/>
      </w:pPr>
      <w:rPr>
        <w:rFonts w:ascii="а)" w:hAnsi="а)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5B5B0818"/>
    <w:multiLevelType w:val="hybridMultilevel"/>
    <w:tmpl w:val="38E89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F808AC"/>
    <w:multiLevelType w:val="hybridMultilevel"/>
    <w:tmpl w:val="A40837AA"/>
    <w:lvl w:ilvl="0" w:tplc="BE7040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6B4504AD"/>
    <w:multiLevelType w:val="hybridMultilevel"/>
    <w:tmpl w:val="7D0A7E3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71B15300"/>
    <w:multiLevelType w:val="multilevel"/>
    <w:tmpl w:val="F154AF60"/>
    <w:lvl w:ilvl="0">
      <w:start w:val="1"/>
      <w:numFmt w:val="decimal"/>
      <w:lvlText w:val="%1."/>
      <w:lvlJc w:val="left"/>
      <w:pPr>
        <w:ind w:left="1909" w:hanging="120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5366B7E"/>
    <w:multiLevelType w:val="hybridMultilevel"/>
    <w:tmpl w:val="28C4333C"/>
    <w:lvl w:ilvl="0" w:tplc="BE7040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5EC1E6C"/>
    <w:multiLevelType w:val="hybridMultilevel"/>
    <w:tmpl w:val="8C340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14EB1"/>
    <w:multiLevelType w:val="hybridMultilevel"/>
    <w:tmpl w:val="3BCED7EC"/>
    <w:lvl w:ilvl="0" w:tplc="BE704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A8CE43A">
      <w:start w:val="4"/>
      <w:numFmt w:val="bullet"/>
      <w:lvlText w:val="•"/>
      <w:lvlJc w:val="left"/>
      <w:pPr>
        <w:ind w:left="1950" w:hanging="870"/>
      </w:pPr>
      <w:rPr>
        <w:rFonts w:ascii="Times New Roman" w:eastAsia="Lucida Sans Unicode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903731"/>
    <w:multiLevelType w:val="hybridMultilevel"/>
    <w:tmpl w:val="033C8E0E"/>
    <w:lvl w:ilvl="0" w:tplc="BE704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3"/>
  </w:num>
  <w:num w:numId="7">
    <w:abstractNumId w:val="16"/>
  </w:num>
  <w:num w:numId="8">
    <w:abstractNumId w:val="0"/>
  </w:num>
  <w:num w:numId="9">
    <w:abstractNumId w:val="4"/>
  </w:num>
  <w:num w:numId="10">
    <w:abstractNumId w:val="2"/>
  </w:num>
  <w:num w:numId="11">
    <w:abstractNumId w:val="8"/>
  </w:num>
  <w:num w:numId="12">
    <w:abstractNumId w:val="7"/>
  </w:num>
  <w:num w:numId="13">
    <w:abstractNumId w:val="1"/>
  </w:num>
  <w:num w:numId="14">
    <w:abstractNumId w:val="5"/>
  </w:num>
  <w:num w:numId="15">
    <w:abstractNumId w:val="13"/>
  </w:num>
  <w:num w:numId="16">
    <w:abstractNumId w:val="1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A6F9F"/>
    <w:rsid w:val="000E447D"/>
    <w:rsid w:val="000E4A8A"/>
    <w:rsid w:val="00175189"/>
    <w:rsid w:val="00182C93"/>
    <w:rsid w:val="001D1CB2"/>
    <w:rsid w:val="001D39B5"/>
    <w:rsid w:val="001D5A24"/>
    <w:rsid w:val="001F16AD"/>
    <w:rsid w:val="00213695"/>
    <w:rsid w:val="00251286"/>
    <w:rsid w:val="002D0FEB"/>
    <w:rsid w:val="00350B60"/>
    <w:rsid w:val="0038080A"/>
    <w:rsid w:val="004279C5"/>
    <w:rsid w:val="004A34DC"/>
    <w:rsid w:val="004E774E"/>
    <w:rsid w:val="00522E9E"/>
    <w:rsid w:val="005A43E2"/>
    <w:rsid w:val="005F2D19"/>
    <w:rsid w:val="00626338"/>
    <w:rsid w:val="00685C35"/>
    <w:rsid w:val="006B7794"/>
    <w:rsid w:val="006D2998"/>
    <w:rsid w:val="006E2280"/>
    <w:rsid w:val="006F37FF"/>
    <w:rsid w:val="00767B22"/>
    <w:rsid w:val="00773164"/>
    <w:rsid w:val="00777F86"/>
    <w:rsid w:val="007813E2"/>
    <w:rsid w:val="00781932"/>
    <w:rsid w:val="007A28E1"/>
    <w:rsid w:val="008063A7"/>
    <w:rsid w:val="0084748A"/>
    <w:rsid w:val="00854F43"/>
    <w:rsid w:val="00861192"/>
    <w:rsid w:val="00867600"/>
    <w:rsid w:val="008E18B4"/>
    <w:rsid w:val="00921F0B"/>
    <w:rsid w:val="00963065"/>
    <w:rsid w:val="00A04F60"/>
    <w:rsid w:val="00A61D25"/>
    <w:rsid w:val="00A778D0"/>
    <w:rsid w:val="00AA6F9F"/>
    <w:rsid w:val="00B806BA"/>
    <w:rsid w:val="00BB5F67"/>
    <w:rsid w:val="00BE3863"/>
    <w:rsid w:val="00C17DF6"/>
    <w:rsid w:val="00C455E3"/>
    <w:rsid w:val="00C87699"/>
    <w:rsid w:val="00CD748F"/>
    <w:rsid w:val="00CE4523"/>
    <w:rsid w:val="00D3562C"/>
    <w:rsid w:val="00D63838"/>
    <w:rsid w:val="00DA5CEE"/>
    <w:rsid w:val="00DE76E1"/>
    <w:rsid w:val="00E61B50"/>
    <w:rsid w:val="00E92AC2"/>
    <w:rsid w:val="00F02F5B"/>
    <w:rsid w:val="00F1598A"/>
    <w:rsid w:val="00F65F0F"/>
    <w:rsid w:val="00F70C1B"/>
    <w:rsid w:val="00F73707"/>
    <w:rsid w:val="00FF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AA6F9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5">
    <w:name w:val="Normal (Web)"/>
    <w:basedOn w:val="a"/>
    <w:uiPriority w:val="99"/>
    <w:unhideWhenUsed/>
    <w:rsid w:val="00AA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AA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AA6F9F"/>
  </w:style>
  <w:style w:type="paragraph" w:customStyle="1" w:styleId="p11">
    <w:name w:val="p11"/>
    <w:basedOn w:val="a"/>
    <w:rsid w:val="00AA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7">
    <w:name w:val="p67"/>
    <w:basedOn w:val="a"/>
    <w:rsid w:val="00AA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0"/>
    <w:rsid w:val="00AA6F9F"/>
  </w:style>
  <w:style w:type="paragraph" w:customStyle="1" w:styleId="p68">
    <w:name w:val="p68"/>
    <w:basedOn w:val="a"/>
    <w:rsid w:val="00AA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AA6F9F"/>
  </w:style>
  <w:style w:type="character" w:customStyle="1" w:styleId="apple-converted-space">
    <w:name w:val="apple-converted-space"/>
    <w:basedOn w:val="a0"/>
    <w:rsid w:val="00AA6F9F"/>
  </w:style>
  <w:style w:type="character" w:customStyle="1" w:styleId="s20">
    <w:name w:val="s20"/>
    <w:basedOn w:val="a0"/>
    <w:rsid w:val="00AA6F9F"/>
  </w:style>
  <w:style w:type="paragraph" w:customStyle="1" w:styleId="p69">
    <w:name w:val="p69"/>
    <w:basedOn w:val="a"/>
    <w:rsid w:val="00AA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0">
    <w:name w:val="p70"/>
    <w:basedOn w:val="a"/>
    <w:rsid w:val="00AA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1">
    <w:name w:val="p71"/>
    <w:basedOn w:val="a"/>
    <w:rsid w:val="00AA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AA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2">
    <w:name w:val="p72"/>
    <w:basedOn w:val="a"/>
    <w:rsid w:val="00AA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0">
    <w:name w:val="p20"/>
    <w:basedOn w:val="a"/>
    <w:rsid w:val="00AA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AA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4">
    <w:name w:val="p74"/>
    <w:basedOn w:val="a"/>
    <w:rsid w:val="00AA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5">
    <w:name w:val="p75"/>
    <w:basedOn w:val="a"/>
    <w:rsid w:val="00AA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AA6F9F"/>
  </w:style>
  <w:style w:type="paragraph" w:styleId="a6">
    <w:name w:val="List Paragraph"/>
    <w:basedOn w:val="a"/>
    <w:uiPriority w:val="99"/>
    <w:qFormat/>
    <w:rsid w:val="001F16AD"/>
    <w:pPr>
      <w:widowControl w:val="0"/>
      <w:suppressAutoHyphens/>
      <w:autoSpaceDN w:val="0"/>
      <w:spacing w:after="0" w:line="240" w:lineRule="auto"/>
      <w:ind w:left="720"/>
    </w:pPr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paragraph" w:customStyle="1" w:styleId="ConsPlusTitle">
    <w:name w:val="ConsPlusTitle"/>
    <w:rsid w:val="007813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Без интервала Знак"/>
    <w:link w:val="a3"/>
    <w:uiPriority w:val="1"/>
    <w:locked/>
    <w:rsid w:val="007813E2"/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rsid w:val="008E18B4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54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4F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A43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82">
    <w:name w:val="Font Style82"/>
    <w:basedOn w:val="a0"/>
    <w:uiPriority w:val="99"/>
    <w:rsid w:val="005A43E2"/>
    <w:rPr>
      <w:rFonts w:ascii="Times New Roman" w:hAnsi="Times New Roman" w:cs="Times New Roman"/>
      <w:sz w:val="22"/>
      <w:szCs w:val="22"/>
    </w:rPr>
  </w:style>
  <w:style w:type="character" w:customStyle="1" w:styleId="FontStyle104">
    <w:name w:val="Font Style104"/>
    <w:basedOn w:val="a0"/>
    <w:uiPriority w:val="99"/>
    <w:rsid w:val="005A43E2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DE76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bidi="hi-IN"/>
    </w:rPr>
  </w:style>
  <w:style w:type="character" w:styleId="aa">
    <w:name w:val="Strong"/>
    <w:rsid w:val="00DE76E1"/>
    <w:rPr>
      <w:rFonts w:cs="Times New Roman"/>
      <w:b/>
      <w:bCs/>
    </w:rPr>
  </w:style>
  <w:style w:type="character" w:customStyle="1" w:styleId="ab">
    <w:name w:val="Основной текст Знак"/>
    <w:rsid w:val="00DE76E1"/>
    <w:rPr>
      <w:rFonts w:ascii="Microsoft Sans Serif" w:eastAsia="Times New Roman" w:hAnsi="Microsoft Sans Serif" w:cs="Microsoft Sans Serif"/>
      <w:kern w:val="0"/>
      <w:lang w:eastAsia="ru-RU" w:bidi="ar-SA"/>
    </w:rPr>
  </w:style>
  <w:style w:type="paragraph" w:customStyle="1" w:styleId="ac">
    <w:name w:val="Содержимое таблицы"/>
    <w:basedOn w:val="a"/>
    <w:rsid w:val="00DE76E1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TML">
    <w:name w:val="HTML Preformatted"/>
    <w:basedOn w:val="a"/>
    <w:link w:val="HTML0"/>
    <w:uiPriority w:val="99"/>
    <w:rsid w:val="00DE76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uiPriority w:val="99"/>
    <w:rsid w:val="00DE76E1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FontStyle11">
    <w:name w:val="Font Style11"/>
    <w:rsid w:val="00DE76E1"/>
    <w:rPr>
      <w:rFonts w:ascii="Times New Roman" w:eastAsia="Times New Roman" w:hAnsi="Times New Roman" w:cs="Times New Roman"/>
      <w:b/>
      <w:bCs/>
      <w:color w:val="auto"/>
      <w:sz w:val="30"/>
      <w:szCs w:val="30"/>
      <w:lang w:val="ru-RU"/>
    </w:rPr>
  </w:style>
  <w:style w:type="paragraph" w:customStyle="1" w:styleId="Style1">
    <w:name w:val="Style1"/>
    <w:basedOn w:val="a"/>
    <w:next w:val="a"/>
    <w:rsid w:val="00DE76E1"/>
    <w:pPr>
      <w:widowControl w:val="0"/>
      <w:suppressAutoHyphens/>
      <w:autoSpaceDE w:val="0"/>
      <w:autoSpaceDN w:val="0"/>
      <w:spacing w:after="0" w:line="355" w:lineRule="exact"/>
      <w:jc w:val="center"/>
    </w:pPr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customStyle="1" w:styleId="Style2">
    <w:name w:val="Style2"/>
    <w:basedOn w:val="a"/>
    <w:next w:val="a"/>
    <w:rsid w:val="00DE76E1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customStyle="1" w:styleId="Style3">
    <w:name w:val="Style3"/>
    <w:basedOn w:val="a"/>
    <w:next w:val="a"/>
    <w:rsid w:val="00DE76E1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21</Pages>
  <Words>5157</Words>
  <Characters>29396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34485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Пользователь</cp:lastModifiedBy>
  <cp:revision>34</cp:revision>
  <cp:lastPrinted>2024-12-20T06:20:00Z</cp:lastPrinted>
  <dcterms:created xsi:type="dcterms:W3CDTF">2018-02-08T06:07:00Z</dcterms:created>
  <dcterms:modified xsi:type="dcterms:W3CDTF">2024-12-20T06:22:00Z</dcterms:modified>
</cp:coreProperties>
</file>