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FFC" w:rsidRPr="009072CB" w:rsidRDefault="00B50FFC" w:rsidP="009072C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2CB">
        <w:rPr>
          <w:rFonts w:ascii="Times New Roman" w:hAnsi="Times New Roman" w:cs="Times New Roman"/>
          <w:b/>
          <w:sz w:val="28"/>
          <w:szCs w:val="28"/>
        </w:rPr>
        <w:t>Самарская область присоединилась к всероссийской акции #</w:t>
      </w:r>
      <w:proofErr w:type="spellStart"/>
      <w:r w:rsidRPr="009072CB">
        <w:rPr>
          <w:rFonts w:ascii="Times New Roman" w:hAnsi="Times New Roman" w:cs="Times New Roman"/>
          <w:b/>
          <w:sz w:val="28"/>
          <w:szCs w:val="28"/>
        </w:rPr>
        <w:t>МСПспасибо</w:t>
      </w:r>
      <w:proofErr w:type="spellEnd"/>
    </w:p>
    <w:p w:rsidR="00206988" w:rsidRPr="009072CB" w:rsidRDefault="00F1239A" w:rsidP="009072CB">
      <w:pPr>
        <w:jc w:val="both"/>
        <w:rPr>
          <w:rFonts w:ascii="Times New Roman" w:hAnsi="Times New Roman" w:cs="Times New Roman"/>
          <w:sz w:val="28"/>
          <w:szCs w:val="28"/>
        </w:rPr>
      </w:pPr>
      <w:r w:rsidRPr="009072CB">
        <w:rPr>
          <w:rFonts w:ascii="Times New Roman" w:hAnsi="Times New Roman" w:cs="Times New Roman"/>
          <w:sz w:val="28"/>
          <w:szCs w:val="28"/>
        </w:rPr>
        <w:t>В преддверии Д</w:t>
      </w:r>
      <w:r w:rsidR="00206988" w:rsidRPr="009072CB">
        <w:rPr>
          <w:rFonts w:ascii="Times New Roman" w:hAnsi="Times New Roman" w:cs="Times New Roman"/>
          <w:sz w:val="28"/>
          <w:szCs w:val="28"/>
        </w:rPr>
        <w:t>ня предпринимательства, который отмечается в России ежегодно 26 мая, Корпорация МСП и Минэкономразвития России провод</w:t>
      </w:r>
      <w:r w:rsidR="00013995">
        <w:rPr>
          <w:rFonts w:ascii="Times New Roman" w:hAnsi="Times New Roman" w:cs="Times New Roman"/>
          <w:sz w:val="28"/>
          <w:szCs w:val="28"/>
        </w:rPr>
        <w:t>я</w:t>
      </w:r>
      <w:r w:rsidR="00206988" w:rsidRPr="009072CB">
        <w:rPr>
          <w:rFonts w:ascii="Times New Roman" w:hAnsi="Times New Roman" w:cs="Times New Roman"/>
          <w:sz w:val="28"/>
          <w:szCs w:val="28"/>
        </w:rPr>
        <w:t>т специальную акцию #</w:t>
      </w:r>
      <w:proofErr w:type="spellStart"/>
      <w:r w:rsidR="00206988" w:rsidRPr="009072CB">
        <w:rPr>
          <w:rFonts w:ascii="Times New Roman" w:hAnsi="Times New Roman" w:cs="Times New Roman"/>
          <w:sz w:val="28"/>
          <w:szCs w:val="28"/>
        </w:rPr>
        <w:t>МСПспасибо</w:t>
      </w:r>
      <w:proofErr w:type="spellEnd"/>
      <w:r w:rsidR="00206988" w:rsidRPr="009072CB">
        <w:rPr>
          <w:rFonts w:ascii="Times New Roman" w:hAnsi="Times New Roman" w:cs="Times New Roman"/>
          <w:sz w:val="28"/>
          <w:szCs w:val="28"/>
        </w:rPr>
        <w:t xml:space="preserve">, которая призвана объединить малый и средний бизнес с их потребителями. </w:t>
      </w:r>
    </w:p>
    <w:p w:rsidR="00206988" w:rsidRPr="009072CB" w:rsidRDefault="00206988" w:rsidP="009072CB">
      <w:pPr>
        <w:jc w:val="both"/>
        <w:rPr>
          <w:rFonts w:ascii="Times New Roman" w:hAnsi="Times New Roman" w:cs="Times New Roman"/>
          <w:sz w:val="28"/>
          <w:szCs w:val="28"/>
        </w:rPr>
      </w:pPr>
      <w:r w:rsidRPr="009072CB">
        <w:rPr>
          <w:rFonts w:ascii="Times New Roman" w:hAnsi="Times New Roman" w:cs="Times New Roman"/>
          <w:sz w:val="28"/>
          <w:szCs w:val="28"/>
        </w:rPr>
        <w:t xml:space="preserve">Присоединиться к акции </w:t>
      </w:r>
      <w:r w:rsidR="007407A1" w:rsidRPr="009072CB">
        <w:rPr>
          <w:rFonts w:ascii="Times New Roman" w:hAnsi="Times New Roman" w:cs="Times New Roman"/>
          <w:sz w:val="28"/>
          <w:szCs w:val="28"/>
        </w:rPr>
        <w:t>благодарности предпринимателям </w:t>
      </w:r>
      <w:r w:rsidRPr="009072CB">
        <w:rPr>
          <w:rFonts w:ascii="Times New Roman" w:hAnsi="Times New Roman" w:cs="Times New Roman"/>
          <w:sz w:val="28"/>
          <w:szCs w:val="28"/>
        </w:rPr>
        <w:t>может каждый житель</w:t>
      </w:r>
      <w:r w:rsidR="00F1239A" w:rsidRPr="009072CB">
        <w:rPr>
          <w:rFonts w:ascii="Times New Roman" w:hAnsi="Times New Roman" w:cs="Times New Roman"/>
          <w:sz w:val="28"/>
          <w:szCs w:val="28"/>
        </w:rPr>
        <w:t xml:space="preserve"> </w:t>
      </w:r>
      <w:r w:rsidR="00325157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F1239A" w:rsidRPr="009072CB">
        <w:rPr>
          <w:rFonts w:ascii="Times New Roman" w:hAnsi="Times New Roman" w:cs="Times New Roman"/>
          <w:sz w:val="28"/>
          <w:szCs w:val="28"/>
        </w:rPr>
        <w:t xml:space="preserve">, для этого необходимо разместить пост в социальных сетях, используя единый </w:t>
      </w:r>
      <w:proofErr w:type="spellStart"/>
      <w:r w:rsidR="00F1239A" w:rsidRPr="009072CB">
        <w:rPr>
          <w:rFonts w:ascii="Times New Roman" w:hAnsi="Times New Roman" w:cs="Times New Roman"/>
          <w:sz w:val="28"/>
          <w:szCs w:val="28"/>
        </w:rPr>
        <w:t>хештег</w:t>
      </w:r>
      <w:proofErr w:type="spellEnd"/>
      <w:r w:rsidR="00F1239A" w:rsidRPr="009072CB"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 w:rsidR="00F1239A" w:rsidRPr="009072CB">
        <w:rPr>
          <w:rFonts w:ascii="Times New Roman" w:hAnsi="Times New Roman" w:cs="Times New Roman"/>
          <w:sz w:val="28"/>
          <w:szCs w:val="28"/>
        </w:rPr>
        <w:t>МСПспасибо</w:t>
      </w:r>
      <w:proofErr w:type="spellEnd"/>
      <w:r w:rsidR="00F1239A" w:rsidRPr="009072CB">
        <w:rPr>
          <w:rFonts w:ascii="Times New Roman" w:hAnsi="Times New Roman" w:cs="Times New Roman"/>
          <w:sz w:val="28"/>
          <w:szCs w:val="28"/>
        </w:rPr>
        <w:t xml:space="preserve"> или #</w:t>
      </w:r>
      <w:proofErr w:type="spellStart"/>
      <w:r w:rsidR="00F1239A" w:rsidRPr="009072CB">
        <w:rPr>
          <w:rFonts w:ascii="Times New Roman" w:hAnsi="Times New Roman" w:cs="Times New Roman"/>
          <w:sz w:val="28"/>
          <w:szCs w:val="28"/>
        </w:rPr>
        <w:t>МСП_Спасибо</w:t>
      </w:r>
      <w:proofErr w:type="spellEnd"/>
      <w:r w:rsidR="009072CB">
        <w:rPr>
          <w:rFonts w:ascii="Times New Roman" w:hAnsi="Times New Roman" w:cs="Times New Roman"/>
          <w:sz w:val="28"/>
          <w:szCs w:val="28"/>
        </w:rPr>
        <w:t xml:space="preserve"> и </w:t>
      </w:r>
      <w:r w:rsidR="007407A1" w:rsidRPr="009072CB">
        <w:rPr>
          <w:rFonts w:ascii="Times New Roman" w:hAnsi="Times New Roman" w:cs="Times New Roman"/>
          <w:sz w:val="28"/>
          <w:szCs w:val="28"/>
        </w:rPr>
        <w:t>вырази</w:t>
      </w:r>
      <w:r w:rsidR="00325157">
        <w:rPr>
          <w:rFonts w:ascii="Times New Roman" w:hAnsi="Times New Roman" w:cs="Times New Roman"/>
          <w:sz w:val="28"/>
          <w:szCs w:val="28"/>
        </w:rPr>
        <w:t>ть</w:t>
      </w:r>
      <w:r w:rsidR="00F1239A" w:rsidRPr="009072CB">
        <w:rPr>
          <w:rFonts w:ascii="Times New Roman" w:hAnsi="Times New Roman" w:cs="Times New Roman"/>
          <w:sz w:val="28"/>
          <w:szCs w:val="28"/>
        </w:rPr>
        <w:t xml:space="preserve"> поддержку и благодарность тем, кто работает каждый день для людей и ради людей.</w:t>
      </w:r>
      <w:r w:rsidR="009072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07A1" w:rsidRDefault="007407A1" w:rsidP="009072CB">
      <w:pPr>
        <w:jc w:val="both"/>
        <w:rPr>
          <w:rFonts w:ascii="Times New Roman" w:hAnsi="Times New Roman" w:cs="Times New Roman"/>
          <w:sz w:val="28"/>
          <w:szCs w:val="28"/>
        </w:rPr>
      </w:pPr>
      <w:r w:rsidRPr="009072CB">
        <w:rPr>
          <w:rFonts w:ascii="Times New Roman" w:hAnsi="Times New Roman" w:cs="Times New Roman"/>
          <w:i/>
          <w:sz w:val="28"/>
          <w:szCs w:val="28"/>
        </w:rPr>
        <w:t xml:space="preserve">«Благодаря усилиям бизнеса, энергии предпринимательского труда наша Самарская область демонстрирует стабильность и рост даже в </w:t>
      </w:r>
      <w:r w:rsidR="009072CB">
        <w:rPr>
          <w:rFonts w:ascii="Times New Roman" w:hAnsi="Times New Roman" w:cs="Times New Roman"/>
          <w:i/>
          <w:sz w:val="28"/>
          <w:szCs w:val="28"/>
        </w:rPr>
        <w:t>сложных экономических условиях</w:t>
      </w:r>
      <w:r w:rsidRPr="009072CB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9072CB" w:rsidRPr="009072CB">
        <w:rPr>
          <w:rFonts w:ascii="Times New Roman" w:hAnsi="Times New Roman" w:cs="Times New Roman"/>
          <w:i/>
          <w:iCs/>
          <w:sz w:val="28"/>
          <w:szCs w:val="28"/>
        </w:rPr>
        <w:t xml:space="preserve">В День предпринимательства мы хотим </w:t>
      </w:r>
      <w:proofErr w:type="gramStart"/>
      <w:r w:rsidR="009072CB" w:rsidRPr="009072CB">
        <w:rPr>
          <w:rFonts w:ascii="Times New Roman" w:hAnsi="Times New Roman" w:cs="Times New Roman"/>
          <w:i/>
          <w:iCs/>
          <w:sz w:val="28"/>
          <w:szCs w:val="28"/>
        </w:rPr>
        <w:t>еще раз привлечь внимание</w:t>
      </w:r>
      <w:proofErr w:type="gramEnd"/>
      <w:r w:rsidR="009072CB" w:rsidRPr="009072CB">
        <w:rPr>
          <w:rFonts w:ascii="Times New Roman" w:hAnsi="Times New Roman" w:cs="Times New Roman"/>
          <w:i/>
          <w:iCs/>
          <w:sz w:val="28"/>
          <w:szCs w:val="28"/>
        </w:rPr>
        <w:t xml:space="preserve"> к малому и среднему бизнесу, напомнить о его знач</w:t>
      </w:r>
      <w:r w:rsidR="00013995">
        <w:rPr>
          <w:rFonts w:ascii="Times New Roman" w:hAnsi="Times New Roman" w:cs="Times New Roman"/>
          <w:i/>
          <w:iCs/>
          <w:sz w:val="28"/>
          <w:szCs w:val="28"/>
        </w:rPr>
        <w:t>имости</w:t>
      </w:r>
      <w:r w:rsidR="009072CB" w:rsidRPr="009072CB">
        <w:rPr>
          <w:rFonts w:ascii="Times New Roman" w:hAnsi="Times New Roman" w:cs="Times New Roman"/>
          <w:i/>
          <w:iCs/>
          <w:sz w:val="28"/>
          <w:szCs w:val="28"/>
        </w:rPr>
        <w:t>. И, конечно же, поблагодарить наших предпринимателей за их работу»</w:t>
      </w:r>
      <w:r w:rsidR="009072CB" w:rsidRPr="009072CB">
        <w:rPr>
          <w:rFonts w:ascii="Times New Roman" w:hAnsi="Times New Roman" w:cs="Times New Roman"/>
          <w:i/>
          <w:sz w:val="28"/>
          <w:szCs w:val="28"/>
        </w:rPr>
        <w:t>,</w:t>
      </w:r>
      <w:r w:rsidRPr="009072C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9072CB">
        <w:rPr>
          <w:rFonts w:ascii="Times New Roman" w:hAnsi="Times New Roman" w:cs="Times New Roman"/>
          <w:sz w:val="28"/>
          <w:szCs w:val="28"/>
        </w:rPr>
        <w:t>- подчеркнула руководитель департамента развития предпринимательства минэкономразвития Самарской области </w:t>
      </w:r>
      <w:r w:rsidRPr="009072CB">
        <w:rPr>
          <w:rFonts w:ascii="Times New Roman" w:hAnsi="Times New Roman" w:cs="Times New Roman"/>
          <w:b/>
          <w:sz w:val="28"/>
          <w:szCs w:val="28"/>
        </w:rPr>
        <w:t>Лариса Названова</w:t>
      </w:r>
      <w:r w:rsidRPr="009072CB">
        <w:rPr>
          <w:rFonts w:ascii="Times New Roman" w:hAnsi="Times New Roman" w:cs="Times New Roman"/>
          <w:sz w:val="28"/>
          <w:szCs w:val="28"/>
        </w:rPr>
        <w:t>. </w:t>
      </w:r>
    </w:p>
    <w:p w:rsidR="00EC20D4" w:rsidRPr="00EC20D4" w:rsidRDefault="00EC20D4" w:rsidP="009072CB">
      <w:pPr>
        <w:jc w:val="both"/>
        <w:rPr>
          <w:rFonts w:ascii="Times New Roman" w:hAnsi="Times New Roman" w:cs="Times New Roman"/>
          <w:sz w:val="28"/>
          <w:szCs w:val="28"/>
        </w:rPr>
      </w:pPr>
      <w:r w:rsidRPr="00EC20D4">
        <w:rPr>
          <w:rFonts w:ascii="Times New Roman" w:hAnsi="Times New Roman" w:cs="Times New Roman"/>
          <w:sz w:val="28"/>
          <w:szCs w:val="28"/>
        </w:rPr>
        <w:t xml:space="preserve">Самые яркие, оригинальные публикации примут участие в розыгрыше призов, для этого вместе с </w:t>
      </w:r>
      <w:proofErr w:type="spellStart"/>
      <w:r w:rsidRPr="00EC20D4">
        <w:rPr>
          <w:rFonts w:ascii="Times New Roman" w:hAnsi="Times New Roman" w:cs="Times New Roman"/>
          <w:sz w:val="28"/>
          <w:szCs w:val="28"/>
        </w:rPr>
        <w:t>хэштегом</w:t>
      </w:r>
      <w:proofErr w:type="spellEnd"/>
      <w:r w:rsidRPr="00EC20D4">
        <w:rPr>
          <w:rFonts w:ascii="Times New Roman" w:hAnsi="Times New Roman" w:cs="Times New Roman"/>
          <w:sz w:val="28"/>
          <w:szCs w:val="28"/>
        </w:rPr>
        <w:t xml:space="preserve"> необходимо поставить</w:t>
      </w:r>
      <w:r w:rsidR="00033B30">
        <w:rPr>
          <w:rFonts w:ascii="Times New Roman" w:hAnsi="Times New Roman" w:cs="Times New Roman"/>
          <w:sz w:val="28"/>
          <w:szCs w:val="28"/>
        </w:rPr>
        <w:t xml:space="preserve"> отметку ВК-аккаунта центра «Мой бизнес» </w:t>
      </w:r>
      <w:r w:rsidRPr="00EC20D4">
        <w:rPr>
          <w:rFonts w:ascii="Times New Roman" w:hAnsi="Times New Roman" w:cs="Times New Roman"/>
          <w:sz w:val="28"/>
          <w:szCs w:val="28"/>
        </w:rPr>
        <w:t xml:space="preserve">- </w:t>
      </w:r>
      <w:hyperlink r:id="rId5" w:history="1">
        <w:r w:rsidRPr="00EC20D4">
          <w:rPr>
            <w:rStyle w:val="a3"/>
            <w:rFonts w:ascii="Times New Roman" w:hAnsi="Times New Roman" w:cs="Times New Roman"/>
            <w:sz w:val="28"/>
            <w:szCs w:val="28"/>
          </w:rPr>
          <w:t>vk.com/mybiz63</w:t>
        </w:r>
      </w:hyperlink>
      <w:r w:rsidRPr="00EC20D4">
        <w:rPr>
          <w:rFonts w:ascii="Times New Roman" w:hAnsi="Times New Roman" w:cs="Times New Roman"/>
          <w:sz w:val="28"/>
          <w:szCs w:val="28"/>
        </w:rPr>
        <w:t>.</w:t>
      </w:r>
    </w:p>
    <w:p w:rsidR="00EC20D4" w:rsidRPr="009072CB" w:rsidRDefault="00EA72A4">
      <w:pPr>
        <w:jc w:val="both"/>
        <w:rPr>
          <w:rFonts w:ascii="Times New Roman" w:hAnsi="Times New Roman" w:cs="Times New Roman"/>
          <w:sz w:val="28"/>
          <w:szCs w:val="28"/>
        </w:rPr>
      </w:pPr>
      <w:r w:rsidRPr="009072CB">
        <w:rPr>
          <w:rFonts w:ascii="Times New Roman" w:hAnsi="Times New Roman" w:cs="Times New Roman"/>
          <w:sz w:val="28"/>
          <w:szCs w:val="28"/>
        </w:rPr>
        <w:t xml:space="preserve">Напомним, День предпринимательства отмечается в России ежегодно 26 мая. Профессиональный праздник помогает напомнить о значении предпринимательства и важности его развития, способствует активизации деловой активности жителей страны. </w:t>
      </w:r>
      <w:r w:rsidR="00EC20D4" w:rsidRPr="009072CB">
        <w:rPr>
          <w:rFonts w:ascii="Times New Roman" w:hAnsi="Times New Roman" w:cs="Times New Roman"/>
          <w:sz w:val="28"/>
          <w:szCs w:val="28"/>
        </w:rPr>
        <w:t>В этот день проводятся крупные мероприятия в поддержку бизнеса, организуются профессиональные форумы, на которых обсуждаются актуальные проблемы и вопросы поддержки отечественного бизнеса.</w:t>
      </w:r>
      <w:r w:rsidR="00EC20D4">
        <w:rPr>
          <w:rFonts w:ascii="Times New Roman" w:hAnsi="Times New Roman" w:cs="Times New Roman"/>
          <w:sz w:val="28"/>
          <w:szCs w:val="28"/>
        </w:rPr>
        <w:t xml:space="preserve"> </w:t>
      </w:r>
      <w:r w:rsidRPr="009072CB">
        <w:rPr>
          <w:rFonts w:ascii="Times New Roman" w:hAnsi="Times New Roman" w:cs="Times New Roman"/>
          <w:sz w:val="28"/>
          <w:szCs w:val="28"/>
        </w:rPr>
        <w:t>Поддержка бизнеса в России осуществляется в рамках нацпроекта «</w:t>
      </w:r>
      <w:r w:rsidR="00F1239A" w:rsidRPr="009072CB">
        <w:rPr>
          <w:rFonts w:ascii="Times New Roman" w:hAnsi="Times New Roman" w:cs="Times New Roman"/>
          <w:sz w:val="28"/>
          <w:szCs w:val="28"/>
        </w:rPr>
        <w:t>Эффективная и конкурентная экономика».</w:t>
      </w:r>
    </w:p>
    <w:sectPr w:rsidR="00EC20D4" w:rsidRPr="00907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F4E"/>
    <w:rsid w:val="00013995"/>
    <w:rsid w:val="00033B30"/>
    <w:rsid w:val="00206988"/>
    <w:rsid w:val="00237F4E"/>
    <w:rsid w:val="00325157"/>
    <w:rsid w:val="004C063F"/>
    <w:rsid w:val="00583686"/>
    <w:rsid w:val="007407A1"/>
    <w:rsid w:val="009072CB"/>
    <w:rsid w:val="009B3C8E"/>
    <w:rsid w:val="009C4B43"/>
    <w:rsid w:val="00B50FFC"/>
    <w:rsid w:val="00C3170D"/>
    <w:rsid w:val="00CE2B11"/>
    <w:rsid w:val="00EA72A4"/>
    <w:rsid w:val="00EC20D4"/>
    <w:rsid w:val="00F1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50F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0F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F1239A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7407A1"/>
    <w:rPr>
      <w:b/>
      <w:bCs/>
    </w:rPr>
  </w:style>
  <w:style w:type="character" w:styleId="a5">
    <w:name w:val="Emphasis"/>
    <w:basedOn w:val="a0"/>
    <w:uiPriority w:val="20"/>
    <w:qFormat/>
    <w:rsid w:val="009072C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50F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0F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F1239A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7407A1"/>
    <w:rPr>
      <w:b/>
      <w:bCs/>
    </w:rPr>
  </w:style>
  <w:style w:type="character" w:styleId="a5">
    <w:name w:val="Emphasis"/>
    <w:basedOn w:val="a0"/>
    <w:uiPriority w:val="20"/>
    <w:qFormat/>
    <w:rsid w:val="009072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7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mybiz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2025-05-21T08:08:00Z</dcterms:created>
  <dcterms:modified xsi:type="dcterms:W3CDTF">2025-05-21T08:08:00Z</dcterms:modified>
</cp:coreProperties>
</file>