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37A" w:rsidRDefault="0029337A" w:rsidP="0029337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 Д М И Н И С Т </w:t>
      </w:r>
      <w:proofErr w:type="gramStart"/>
      <w:r>
        <w:rPr>
          <w:rFonts w:ascii="Times New Roman" w:hAnsi="Times New Roman" w:cs="Times New Roman"/>
          <w:b/>
        </w:rPr>
        <w:t>Р</w:t>
      </w:r>
      <w:proofErr w:type="gramEnd"/>
      <w:r>
        <w:rPr>
          <w:rFonts w:ascii="Times New Roman" w:hAnsi="Times New Roman" w:cs="Times New Roman"/>
          <w:b/>
        </w:rPr>
        <w:t xml:space="preserve"> А Ц И Я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 ЗУЕВКА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 РАЙОНА НЕФТЕГОРСКИЙ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САМАРСКОЙ  ОБЛАСТИ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485B80" w:rsidRDefault="0029337A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            </w:t>
      </w:r>
      <w:r w:rsidR="002009F2">
        <w:rPr>
          <w:rFonts w:ascii="Times New Roman" w:hAnsi="Times New Roman" w:cs="Times New Roman"/>
          <w:b/>
        </w:rPr>
        <w:t>2026</w:t>
      </w:r>
      <w:r w:rsidR="00485B80" w:rsidRPr="00DA4C05">
        <w:rPr>
          <w:rFonts w:ascii="Times New Roman" w:hAnsi="Times New Roman" w:cs="Times New Roman"/>
          <w:b/>
        </w:rPr>
        <w:t>г</w:t>
      </w:r>
      <w:r w:rsidR="00485B80"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 </w:t>
      </w:r>
      <w:r w:rsidR="002009F2">
        <w:rPr>
          <w:rFonts w:ascii="Times New Roman" w:hAnsi="Times New Roman" w:cs="Times New Roman"/>
          <w:b/>
        </w:rPr>
        <w:t xml:space="preserve">                        </w:t>
      </w:r>
      <w:r w:rsidR="00485B80">
        <w:rPr>
          <w:rFonts w:ascii="Times New Roman" w:hAnsi="Times New Roman" w:cs="Times New Roman"/>
          <w:b/>
        </w:rPr>
        <w:t>№</w:t>
      </w:r>
      <w:r>
        <w:rPr>
          <w:rFonts w:ascii="Times New Roman" w:hAnsi="Times New Roman" w:cs="Times New Roman"/>
          <w:b/>
        </w:rPr>
        <w:t xml:space="preserve"> </w:t>
      </w:r>
      <w:r w:rsidR="00485B80">
        <w:rPr>
          <w:rFonts w:ascii="Times New Roman" w:hAnsi="Times New Roman" w:cs="Times New Roman"/>
          <w:b/>
        </w:rPr>
        <w:t xml:space="preserve"> 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мероприятий по подготовке и пропуску паводковых</w:t>
      </w:r>
    </w:p>
    <w:p w:rsidR="00485B80" w:rsidRDefault="002009F2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вод в 2026</w:t>
      </w:r>
      <w:r w:rsidR="00485B80">
        <w:rPr>
          <w:rFonts w:ascii="Times New Roman" w:hAnsi="Times New Roman" w:cs="Times New Roman"/>
          <w:b/>
        </w:rPr>
        <w:t xml:space="preserve"> году по сельскому поселению Зуевка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  <w:t>В целях своевременной и качественной подготовки объектов сельскохозяйственного производства, объектов общественного, культурного и образовательного предназначения,   защиты насел</w:t>
      </w:r>
      <w:r w:rsidR="002009F2">
        <w:rPr>
          <w:rFonts w:ascii="Times New Roman" w:hAnsi="Times New Roman" w:cs="Times New Roman"/>
        </w:rPr>
        <w:t>ения от ЧС в период паводка 2026</w:t>
      </w:r>
      <w:r>
        <w:rPr>
          <w:rFonts w:ascii="Times New Roman" w:hAnsi="Times New Roman" w:cs="Times New Roman"/>
        </w:rPr>
        <w:t xml:space="preserve"> года и в соответствии с Федеральным Законом «О защите населения и территорий от чрезвычайных ситуаций природного и техногенного характера» от 21.12.94г. № 68-ФЗ                                           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ПОСТАНОВЛЯЮ: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1.Создать при Администрации сельского поселения Зуевка паводковую комиссию по организации подготовки и пропуска весенних паводковых вод (приложение № 1).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2.Создать аварийно-спасательное звено на территории сельского поселения Зуевка      (приложение №5).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3. Утвердить план мероприятия по подготовке к пропуску весенних п</w:t>
      </w:r>
      <w:r w:rsidR="002009F2">
        <w:rPr>
          <w:rFonts w:ascii="Times New Roman" w:hAnsi="Times New Roman" w:cs="Times New Roman"/>
        </w:rPr>
        <w:t>аводковых вод в 2026</w:t>
      </w:r>
      <w:r>
        <w:rPr>
          <w:rFonts w:ascii="Times New Roman" w:hAnsi="Times New Roman" w:cs="Times New Roman"/>
        </w:rPr>
        <w:t xml:space="preserve"> году (приложение № 2).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4. Организовать круглосуточное наблюдение за состоянием уровня воды в реке  Ветлянка, р</w:t>
      </w:r>
      <w:proofErr w:type="gramStart"/>
      <w:r>
        <w:t>.С</w:t>
      </w:r>
      <w:proofErr w:type="gramEnd"/>
      <w:r>
        <w:t>ъезжая, информацию по паводковой ситуации докладывать ежедневно в отдел по делам ГО и ЧС Администрации муниципального района Нефтегорский  по тел. 2-13-47  в 8.30  (время местное), в случае резкого подъема воды доклад</w:t>
      </w:r>
      <w:r w:rsidR="00C96DC4">
        <w:t>ывать немедленно по тел. 4-31-23, 8-917-954-49-77</w:t>
      </w:r>
      <w:r>
        <w:t xml:space="preserve"> (отв. Решетов М.А. ).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5. Разработать и довести до непосредственных исполнителей расчёт оповещения и вывода      населения поселения в случае обострения паводковой ситуации и всестороннего обеспечения пострадавшего населения (приложение  № 3, № 4) .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6. Информирование населения о паводковой ситуации организовать  путём обхода по дворам с вручением памято</w:t>
      </w:r>
      <w:r w:rsidR="00603976">
        <w:t>к          (отв. Бражник М.А.</w:t>
      </w:r>
      <w:r>
        <w:t xml:space="preserve">).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7. Провести уточнение спасательных </w:t>
      </w:r>
      <w:proofErr w:type="spellStart"/>
      <w:r>
        <w:t>плавсредств</w:t>
      </w:r>
      <w:proofErr w:type="spellEnd"/>
      <w:r>
        <w:t xml:space="preserve">, находящихся в частном пользовании, составить расчет их привлечения к проведению спасательных работ, при необходимости заключить договора на их использование (отв. Решетов М.А.).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8. Организацию согласования, взаимодействия с привлекаемыми организациями и учреждениями и  </w:t>
      </w:r>
      <w:proofErr w:type="gramStart"/>
      <w:r>
        <w:t>контроль за</w:t>
      </w:r>
      <w:proofErr w:type="gramEnd"/>
      <w:r>
        <w:t xml:space="preserve"> выполнением данного постановления  оставляю за собой.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</w:t>
      </w: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 Глава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>сельского поселения Зуевка                                                                                     М.А.Решетов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2A2A55" w:rsidRDefault="002A2A55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Приложение №1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к Постановлению Главы сельского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поселения  Зуевка</w:t>
      </w:r>
    </w:p>
    <w:p w:rsidR="00485B80" w:rsidRDefault="00237F11" w:rsidP="00485B80">
      <w:pPr>
        <w:pStyle w:val="a3"/>
        <w:ind w:firstLine="0"/>
        <w:jc w:val="right"/>
        <w:rPr>
          <w:bCs/>
        </w:rPr>
      </w:pPr>
      <w:r>
        <w:rPr>
          <w:bCs/>
        </w:rPr>
        <w:t xml:space="preserve"> №</w:t>
      </w:r>
      <w:r w:rsidR="002009F2">
        <w:rPr>
          <w:bCs/>
        </w:rPr>
        <w:t xml:space="preserve">    от </w:t>
      </w:r>
      <w:r w:rsidR="0029337A">
        <w:rPr>
          <w:bCs/>
        </w:rPr>
        <w:t xml:space="preserve">          </w:t>
      </w:r>
      <w:r w:rsidR="002009F2">
        <w:rPr>
          <w:bCs/>
        </w:rPr>
        <w:t>2026</w:t>
      </w:r>
      <w:r w:rsidR="00485B80">
        <w:rPr>
          <w:bCs/>
        </w:rPr>
        <w:t>г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СОСТАВ</w:t>
      </w: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паводковой комиссии администрации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bookmarkStart w:id="0" w:name="_GoBack"/>
      <w:bookmarkEnd w:id="0"/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>1.Председатель комиссии                                    Решетов М.А. - Глава сельского поселения Зуевка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2.Зам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 xml:space="preserve">редседателя комиссии </w:t>
      </w:r>
      <w:r>
        <w:rPr>
          <w:bCs/>
          <w:sz w:val="28"/>
          <w:szCs w:val="28"/>
        </w:rPr>
        <w:tab/>
        <w:t xml:space="preserve">   </w:t>
      </w:r>
      <w:r w:rsidR="00603976">
        <w:rPr>
          <w:bCs/>
          <w:sz w:val="28"/>
          <w:szCs w:val="28"/>
        </w:rPr>
        <w:t xml:space="preserve">                 Бражник М.А.</w:t>
      </w:r>
      <w:r>
        <w:rPr>
          <w:bCs/>
          <w:sz w:val="28"/>
          <w:szCs w:val="28"/>
        </w:rPr>
        <w:t xml:space="preserve">-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3.Члены комиссии:                                               Зуева Е.Н.- ведущий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237F11">
        <w:rPr>
          <w:bCs/>
          <w:sz w:val="28"/>
          <w:szCs w:val="28"/>
        </w:rPr>
        <w:t xml:space="preserve">                   Продан Ю.А.- </w:t>
      </w:r>
      <w:r w:rsidR="004B4551">
        <w:rPr>
          <w:bCs/>
          <w:sz w:val="28"/>
          <w:szCs w:val="28"/>
        </w:rPr>
        <w:t>ведущий специалист</w:t>
      </w:r>
    </w:p>
    <w:p w:rsidR="004B4551" w:rsidRDefault="004B4551" w:rsidP="004B4551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администрации</w:t>
      </w:r>
    </w:p>
    <w:p w:rsidR="00485B80" w:rsidRDefault="00485B80" w:rsidP="00485B80">
      <w:pPr>
        <w:pStyle w:val="a3"/>
        <w:ind w:left="5640" w:hanging="223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  <w:r>
        <w:t>Приложение № 2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к Постановлению Главы 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сельского поселения Зуевка </w:t>
      </w:r>
    </w:p>
    <w:p w:rsidR="00485B80" w:rsidRDefault="0029337A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 xml:space="preserve">№   от           </w:t>
      </w:r>
      <w:r w:rsidR="002A2A55">
        <w:rPr>
          <w:bCs/>
        </w:rPr>
        <w:t>2026г</w:t>
      </w:r>
    </w:p>
    <w:p w:rsidR="00485B80" w:rsidRDefault="00485B80" w:rsidP="00485B80">
      <w:pPr>
        <w:pStyle w:val="a3"/>
        <w:ind w:left="0" w:firstLine="0"/>
        <w:jc w:val="center"/>
        <w:rPr>
          <w:b/>
          <w:bCs/>
        </w:rPr>
      </w:pPr>
      <w:r>
        <w:rPr>
          <w:b/>
          <w:bCs/>
        </w:rPr>
        <w:t xml:space="preserve">ПЛАН МЕРОПРИЯТИЙ 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  <w:r>
        <w:rPr>
          <w:b/>
        </w:rPr>
        <w:t>сельского поселения  Зуевка  п</w:t>
      </w:r>
      <w:r w:rsidR="002009F2">
        <w:rPr>
          <w:b/>
        </w:rPr>
        <w:t>о пропуску паводковых вод в 2026</w:t>
      </w:r>
      <w:r>
        <w:rPr>
          <w:b/>
        </w:rPr>
        <w:t>г.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348"/>
        <w:gridCol w:w="1729"/>
        <w:gridCol w:w="3279"/>
      </w:tblGrid>
      <w:tr w:rsidR="00485B80" w:rsidTr="00485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выполнения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</w:t>
            </w:r>
          </w:p>
        </w:tc>
      </w:tr>
      <w:tr w:rsidR="00485B80" w:rsidTr="00485B80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совещание с депутатами поселения с представителями организаций и учреждений с повесткой дня «Организация и проведение мероприятий по улучшению пропуска паводковых вод на территории с</w:t>
            </w:r>
            <w:r w:rsidR="002009F2">
              <w:rPr>
                <w:rFonts w:ascii="Times New Roman" w:hAnsi="Times New Roman" w:cs="Times New Roman"/>
              </w:rPr>
              <w:t>ельского поселения Зуевка в 2026</w:t>
            </w:r>
            <w:r>
              <w:rPr>
                <w:rFonts w:ascii="Times New Roman" w:hAnsi="Times New Roman" w:cs="Times New Roman"/>
              </w:rPr>
              <w:t xml:space="preserve"> году»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A2A55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="002009F2">
              <w:rPr>
                <w:sz w:val="22"/>
                <w:szCs w:val="22"/>
              </w:rPr>
              <w:t xml:space="preserve"> 20</w:t>
            </w:r>
            <w:r w:rsidR="00485B80">
              <w:rPr>
                <w:sz w:val="22"/>
                <w:szCs w:val="22"/>
              </w:rPr>
              <w:t>.02.</w:t>
            </w:r>
            <w:r w:rsidR="00603976">
              <w:rPr>
                <w:sz w:val="22"/>
                <w:szCs w:val="22"/>
              </w:rPr>
              <w:t>2</w:t>
            </w:r>
            <w:r w:rsidR="002009F2">
              <w:rPr>
                <w:sz w:val="22"/>
                <w:szCs w:val="22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и утвердить состав паводковой комиссии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009F2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A2A55">
              <w:rPr>
                <w:sz w:val="22"/>
                <w:szCs w:val="22"/>
              </w:rPr>
              <w:t xml:space="preserve"> до 20.02.26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1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состояние уличного освещения в </w:t>
            </w:r>
            <w:proofErr w:type="gramStart"/>
            <w:r>
              <w:rPr>
                <w:rFonts w:ascii="Times New Roman" w:hAnsi="Times New Roman" w:cs="Times New Roman"/>
              </w:rPr>
              <w:t>местах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попадающих под затопление и у перекидных мостов и при необходимости произвести ремонт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Обследовать и по необходимости обваловать скважины с целью предотвращения попадания талых вод в водопровод, сделать ревизию мостов, дамб и своевременно провести укрепительные работы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6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Организовать  оповещение  населения по улицам возможного затопления, организаций о надвигающейся опасности с использованием   телефонной связи и подворного обхода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ревизии инженерных сооружений на всех объектах и своевременное устранение обнаруженных неисправностей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всего периода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485B80" w:rsidTr="00485B80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 ревизию </w:t>
            </w:r>
            <w:proofErr w:type="spellStart"/>
            <w:r>
              <w:rPr>
                <w:sz w:val="22"/>
                <w:szCs w:val="22"/>
              </w:rPr>
              <w:t>плавсредств</w:t>
            </w:r>
            <w:proofErr w:type="spellEnd"/>
            <w:r>
              <w:rPr>
                <w:sz w:val="22"/>
                <w:szCs w:val="22"/>
              </w:rPr>
              <w:t xml:space="preserve"> и гидротехнических сооружений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дежурство членов паводковой комиссии во время паводка, обеспечить постоянное наблюдение за интенсивностью снеготаяния, вскрытием рек, осуществлять ежедневный контроль уровня воды на  ГТС.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 на время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</w:tbl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2A2A55" w:rsidRDefault="002A2A55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t>Приложение № 3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>поселения Зуевка</w:t>
      </w:r>
    </w:p>
    <w:p w:rsidR="002A2A55" w:rsidRDefault="0029337A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 xml:space="preserve">№    от          </w:t>
      </w:r>
      <w:r w:rsidR="002A2A55">
        <w:rPr>
          <w:bCs/>
        </w:rPr>
        <w:t>2026г</w:t>
      </w:r>
    </w:p>
    <w:p w:rsidR="00485B80" w:rsidRDefault="00485B80" w:rsidP="002A2A55">
      <w:pPr>
        <w:pStyle w:val="a3"/>
        <w:ind w:firstLine="0"/>
        <w:jc w:val="right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А С Ч Ё Т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выделения  техники, </w:t>
      </w:r>
      <w:proofErr w:type="spellStart"/>
      <w:r>
        <w:rPr>
          <w:b/>
          <w:bCs/>
        </w:rPr>
        <w:t>плавсредств</w:t>
      </w:r>
      <w:proofErr w:type="spellEnd"/>
      <w:r>
        <w:rPr>
          <w:b/>
          <w:bCs/>
        </w:rPr>
        <w:t xml:space="preserve"> и материальных сре</w:t>
      </w:r>
      <w:proofErr w:type="gramStart"/>
      <w:r>
        <w:rPr>
          <w:b/>
          <w:bCs/>
        </w:rPr>
        <w:t>дств дл</w:t>
      </w:r>
      <w:proofErr w:type="gramEnd"/>
      <w:r>
        <w:rPr>
          <w:b/>
          <w:bCs/>
        </w:rPr>
        <w:t xml:space="preserve">я проведения </w:t>
      </w:r>
      <w:proofErr w:type="spellStart"/>
      <w:r>
        <w:rPr>
          <w:b/>
          <w:bCs/>
        </w:rPr>
        <w:t>противопаводковых</w:t>
      </w:r>
      <w:proofErr w:type="spellEnd"/>
      <w:r>
        <w:rPr>
          <w:b/>
          <w:bCs/>
        </w:rPr>
        <w:t xml:space="preserve"> мероприятий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7"/>
        <w:gridCol w:w="2375"/>
        <w:gridCol w:w="1399"/>
        <w:gridCol w:w="2256"/>
        <w:gridCol w:w="1532"/>
        <w:gridCol w:w="2018"/>
      </w:tblGrid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транспортных, спасательных средств и материальных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  <w:proofErr w:type="spellStart"/>
            <w:r>
              <w:rPr>
                <w:sz w:val="22"/>
              </w:rPr>
              <w:t>органи-зации</w:t>
            </w:r>
            <w:proofErr w:type="spellEnd"/>
            <w:r>
              <w:rPr>
                <w:sz w:val="22"/>
              </w:rPr>
              <w:t xml:space="preserve">, данные частного лица, </w:t>
            </w:r>
            <w:proofErr w:type="gramStart"/>
            <w:r>
              <w:rPr>
                <w:sz w:val="22"/>
              </w:rPr>
              <w:t>выделяющих</w:t>
            </w:r>
            <w:proofErr w:type="gramEnd"/>
            <w:r>
              <w:rPr>
                <w:sz w:val="22"/>
              </w:rPr>
              <w:t xml:space="preserve"> технику и средства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Время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 срок выделения)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средств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Роспись в ознакомлении </w:t>
            </w:r>
          </w:p>
        </w:tc>
      </w:tr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МТЗ-1025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37F11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ОО КХ</w:t>
            </w:r>
            <w:r w:rsidR="00485B80">
              <w:rPr>
                <w:sz w:val="22"/>
              </w:rPr>
              <w:t xml:space="preserve"> «Волгарь»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В течени</w:t>
            </w:r>
            <w:proofErr w:type="gramStart"/>
            <w:r>
              <w:rPr>
                <w:sz w:val="22"/>
              </w:rPr>
              <w:t>и</w:t>
            </w:r>
            <w:proofErr w:type="gramEnd"/>
            <w:r>
              <w:rPr>
                <w:sz w:val="22"/>
              </w:rPr>
              <w:t xml:space="preserve">       1 часа с момента поступления сигнала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proofErr w:type="spellStart"/>
            <w:r w:rsidR="00601834">
              <w:rPr>
                <w:sz w:val="22"/>
              </w:rPr>
              <w:t>Барбашин</w:t>
            </w:r>
            <w:proofErr w:type="spellEnd"/>
            <w:r w:rsidR="00601834">
              <w:rPr>
                <w:sz w:val="22"/>
              </w:rPr>
              <w:t xml:space="preserve"> В.</w:t>
            </w:r>
            <w:r w:rsidR="00DA4C05">
              <w:rPr>
                <w:sz w:val="22"/>
              </w:rPr>
              <w:t>А.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(по соглашению)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</w:tr>
    </w:tbl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t>Приложение № 4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 xml:space="preserve">поселения Зуевка </w:t>
      </w:r>
    </w:p>
    <w:p w:rsidR="002A2A55" w:rsidRDefault="0029337A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 xml:space="preserve">№    от          </w:t>
      </w:r>
      <w:r w:rsidR="002A2A55">
        <w:rPr>
          <w:bCs/>
        </w:rPr>
        <w:t>2026г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   О П О В Е Щ Е Н И Я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и населения  сельского поселения Зуевка 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угрозе паводкового затопления 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должностных лиц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2"/>
        <w:gridCol w:w="2354"/>
        <w:gridCol w:w="1794"/>
        <w:gridCol w:w="2271"/>
        <w:gridCol w:w="1666"/>
      </w:tblGrid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Должность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Фамилия, </w:t>
            </w:r>
            <w:proofErr w:type="spellStart"/>
            <w:proofErr w:type="gramStart"/>
            <w:r>
              <w:t>инициа-лы</w:t>
            </w:r>
            <w:proofErr w:type="spellEnd"/>
            <w:proofErr w:type="gramEnd"/>
            <w:r>
              <w:t xml:space="preserve"> и домашний адрес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и оповещения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способ оповещения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Роспись в ознакомлении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посыльного</w:t>
            </w: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Председатель паводковой комиссии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Решетов М.А.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тел.8-917-954-49-77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с.Зуевка,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Победы,10-2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Ч+30 мин.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Зуева Е.Н.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тел.8-927-762-47-12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МТЗ-1025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proofErr w:type="spellStart"/>
            <w:r>
              <w:t>Барбашин</w:t>
            </w:r>
            <w:proofErr w:type="spellEnd"/>
            <w:r>
              <w:t xml:space="preserve"> В.</w:t>
            </w:r>
            <w:r w:rsidR="00DA4C05">
              <w:t>А</w:t>
            </w:r>
            <w:r w:rsidR="00237F11">
              <w:t>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</w:t>
            </w:r>
            <w:r w:rsidR="00DA4C05">
              <w:t xml:space="preserve"> 8-927-017-35-26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</w:t>
            </w:r>
            <w:r w:rsidR="00601834">
              <w:t>Зуевка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  <w:r w:rsidR="00DA4C05">
              <w:t>,59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2009F2">
            <w:pPr>
              <w:pStyle w:val="a3"/>
              <w:ind w:left="0" w:firstLine="0"/>
              <w:jc w:val="center"/>
            </w:pPr>
            <w:r>
              <w:t>Бражник М.</w:t>
            </w:r>
            <w:r w:rsidR="00237F11">
              <w:t>А.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 Оповещается по</w:t>
            </w:r>
          </w:p>
          <w:p w:rsidR="00485B80" w:rsidRDefault="002009F2">
            <w:pPr>
              <w:pStyle w:val="a3"/>
              <w:ind w:left="0" w:firstLine="0"/>
              <w:jc w:val="center"/>
            </w:pPr>
            <w:r>
              <w:t>тел.8-927-606-13-95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</w:tbl>
    <w:p w:rsidR="00485B80" w:rsidRDefault="00485B80" w:rsidP="00485B80">
      <w:pPr>
        <w:pStyle w:val="a3"/>
        <w:ind w:left="0" w:firstLine="0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населения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107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1"/>
        <w:gridCol w:w="3799"/>
        <w:gridCol w:w="1701"/>
        <w:gridCol w:w="2126"/>
        <w:gridCol w:w="1843"/>
      </w:tblGrid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№ маршрута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улиц и номера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оповещения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его роспись в ознакомлении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Способ оповещения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Д.-88-90-92-94-96-98;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Д.-24-26-28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д.-4-6-8-10-12-14-16-18-20-22-24;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д.-7-9-11</w:t>
            </w:r>
          </w:p>
          <w:p w:rsidR="00485B80" w:rsidRDefault="00485B80">
            <w:pPr>
              <w:pStyle w:val="a3"/>
              <w:ind w:left="0"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Степанян Г.А.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8-987-912-68-20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с.Верхнесъезжее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.З</w:t>
            </w:r>
            <w:proofErr w:type="gramEnd"/>
            <w:r>
              <w:t>аречная</w:t>
            </w:r>
            <w:r w:rsidR="00601834">
              <w:t>. д. 1-13, 2-38;</w:t>
            </w:r>
          </w:p>
          <w:p w:rsidR="00601834" w:rsidRDefault="006A6FCF">
            <w:pPr>
              <w:pStyle w:val="a3"/>
              <w:ind w:left="0" w:firstLine="0"/>
              <w:jc w:val="center"/>
            </w:pPr>
            <w:r>
              <w:t xml:space="preserve">ул. Центральная, </w:t>
            </w:r>
            <w:r w:rsidR="00601834">
              <w:t xml:space="preserve"> </w:t>
            </w:r>
            <w:r>
              <w:t>полностью</w:t>
            </w:r>
          </w:p>
          <w:p w:rsidR="00601834" w:rsidRDefault="00601834">
            <w:pPr>
              <w:pStyle w:val="a3"/>
              <w:ind w:left="0" w:firstLine="0"/>
              <w:jc w:val="center"/>
            </w:pPr>
            <w:r>
              <w:t xml:space="preserve">ул. Школьная, </w:t>
            </w:r>
            <w:r w:rsidR="006A6FCF">
              <w:t>полностью,</w:t>
            </w:r>
          </w:p>
          <w:p w:rsidR="006A6FCF" w:rsidRDefault="006A6FCF">
            <w:pPr>
              <w:pStyle w:val="a3"/>
              <w:ind w:left="0" w:firstLine="0"/>
              <w:jc w:val="center"/>
            </w:pPr>
            <w:r>
              <w:t>ул. Молодежная, д. 1-13, 2-14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Ч+2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Коновалова А.И.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8-917-032-04-49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</w:tbl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Приложение № 5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                                                                                                                     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«Утверждаю»: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ind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аварийно-спасательного звена на территории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Зуевка на случай ЧС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AD6002" w:rsidP="00485B80">
      <w:pPr>
        <w:pStyle w:val="a3"/>
        <w:ind w:firstLine="0"/>
      </w:pPr>
      <w:r>
        <w:t>1.Решетов М.А.</w:t>
      </w:r>
      <w:r w:rsidR="00485B80">
        <w:t xml:space="preserve">.- руководитель звена - </w:t>
      </w:r>
      <w:r>
        <w:t>Глава</w:t>
      </w:r>
      <w:r w:rsidR="00485B80">
        <w:t xml:space="preserve"> администрации</w:t>
      </w:r>
      <w:r>
        <w:t xml:space="preserve"> с.п. Зуевка</w:t>
      </w:r>
    </w:p>
    <w:p w:rsidR="00485B80" w:rsidRDefault="00485B80" w:rsidP="00485B80">
      <w:pPr>
        <w:pStyle w:val="a3"/>
        <w:ind w:firstLine="0"/>
      </w:pPr>
    </w:p>
    <w:p w:rsidR="00485B80" w:rsidRDefault="00601834" w:rsidP="00485B80">
      <w:pPr>
        <w:pStyle w:val="a3"/>
        <w:ind w:left="-709" w:firstLine="749"/>
      </w:pPr>
      <w:r>
        <w:t>2.Денисов Ю.И.- механизатор О</w:t>
      </w:r>
      <w:r w:rsidR="00485B80">
        <w:t>О</w:t>
      </w:r>
      <w:r>
        <w:t xml:space="preserve"> КХ 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C96DC4" w:rsidP="00485B80">
      <w:pPr>
        <w:pStyle w:val="a3"/>
        <w:ind w:firstLine="0"/>
      </w:pPr>
      <w:r>
        <w:t>3.Зуев А.Ю..- инженер</w:t>
      </w:r>
      <w:r w:rsidR="00601834">
        <w:t xml:space="preserve"> ОО КХ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А С Ч Ё Т </w:t>
      </w:r>
    </w:p>
    <w:p w:rsidR="00485B80" w:rsidRDefault="00485B80" w:rsidP="00485B80">
      <w:pPr>
        <w:pStyle w:val="a3"/>
        <w:ind w:firstLine="0"/>
        <w:jc w:val="center"/>
        <w:rPr>
          <w:b/>
        </w:rPr>
      </w:pPr>
      <w:r>
        <w:rPr>
          <w:b/>
        </w:rPr>
        <w:t>выхода (вывоза) населения и его расселения (размещения) при паводковом затоплении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both"/>
      </w:pPr>
      <w:r>
        <w:t xml:space="preserve">     Вывоз населения и его расселение при паводковом подтоплении  на территории  сельского поселения  Зуевка  не производится.</w:t>
      </w:r>
    </w:p>
    <w:p w:rsidR="00485B80" w:rsidRDefault="00485B80" w:rsidP="00485B80">
      <w:pPr>
        <w:pStyle w:val="a3"/>
        <w:ind w:firstLine="0"/>
        <w:jc w:val="both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  <w:r>
        <w:t xml:space="preserve">                </w:t>
      </w:r>
    </w:p>
    <w:p w:rsidR="00485B80" w:rsidRDefault="00485B80" w:rsidP="00485B80">
      <w:pPr>
        <w:spacing w:after="0" w:line="252" w:lineRule="auto"/>
        <w:sectPr w:rsidR="00485B80">
          <w:pgSz w:w="11906" w:h="16838"/>
          <w:pgMar w:top="1134" w:right="851" w:bottom="851" w:left="1134" w:header="0" w:footer="0" w:gutter="0"/>
          <w:cols w:space="720"/>
        </w:sectPr>
      </w:pPr>
    </w:p>
    <w:p w:rsidR="00485B80" w:rsidRDefault="00485B80" w:rsidP="00485B80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СОГЛАСОВАНО: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29337A">
        <w:rPr>
          <w:sz w:val="22"/>
          <w:szCs w:val="22"/>
        </w:rPr>
        <w:t xml:space="preserve">             «    »           </w:t>
      </w:r>
      <w:r w:rsidR="006A6FCF">
        <w:rPr>
          <w:sz w:val="22"/>
          <w:szCs w:val="22"/>
        </w:rPr>
        <w:t xml:space="preserve">  20</w:t>
      </w:r>
      <w:r w:rsidR="00653307">
        <w:rPr>
          <w:sz w:val="22"/>
          <w:szCs w:val="22"/>
        </w:rPr>
        <w:t>26</w:t>
      </w:r>
      <w:r w:rsidR="00601834">
        <w:rPr>
          <w:sz w:val="22"/>
          <w:szCs w:val="22"/>
        </w:rPr>
        <w:t xml:space="preserve"> </w:t>
      </w:r>
      <w:r>
        <w:rPr>
          <w:sz w:val="22"/>
          <w:szCs w:val="22"/>
        </w:rPr>
        <w:t>года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rPr>
          <w:b/>
          <w:bCs/>
        </w:rPr>
      </w:pPr>
      <w:r>
        <w:t xml:space="preserve">                                                 </w:t>
      </w:r>
      <w:r>
        <w:rPr>
          <w:b/>
          <w:bCs/>
        </w:rPr>
        <w:t xml:space="preserve"> ПОЯСНИТЕЛЬНАЯ ЗАПИСКА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к возможной обстановке на территории сельского поселения Зуевка</w:t>
      </w:r>
    </w:p>
    <w:p w:rsidR="00485B80" w:rsidRDefault="00485B80" w:rsidP="00485B80">
      <w:pPr>
        <w:pStyle w:val="a3"/>
        <w:ind w:firstLine="0"/>
        <w:rPr>
          <w:b/>
          <w:bCs/>
        </w:rPr>
      </w:pPr>
      <w:r>
        <w:rPr>
          <w:b/>
          <w:bCs/>
        </w:rPr>
        <w:t>в период весеннего паводка</w:t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  <w:t>Уточнено на 18 февраля 2026</w:t>
      </w:r>
      <w:r>
        <w:rPr>
          <w:b/>
          <w:bCs/>
        </w:rPr>
        <w:t>г.</w:t>
      </w:r>
    </w:p>
    <w:tbl>
      <w:tblPr>
        <w:tblW w:w="101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66"/>
        <w:gridCol w:w="2171"/>
        <w:gridCol w:w="2416"/>
        <w:gridCol w:w="1695"/>
      </w:tblGrid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  параметров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Статистические категории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Количественное выражение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Примечание</w:t>
            </w: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proofErr w:type="gramStart"/>
            <w:r>
              <w:t>Территория</w:t>
            </w:r>
            <w:proofErr w:type="gramEnd"/>
            <w:r>
              <w:t xml:space="preserve"> попадающая под затопление в период паводка </w:t>
            </w:r>
          </w:p>
          <w:p w:rsidR="00485B80" w:rsidRDefault="00485B80">
            <w:pPr>
              <w:pStyle w:val="a3"/>
              <w:ind w:left="0" w:firstLine="0"/>
            </w:pPr>
            <w:r>
              <w:t>( максимально возможная)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           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Территория </w:t>
            </w:r>
            <w:proofErr w:type="gramStart"/>
            <w:r>
              <w:t>сельхозугодий</w:t>
            </w:r>
            <w:proofErr w:type="gramEnd"/>
            <w:r>
              <w:t xml:space="preserve"> подпадающая в зону паводкового затопления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80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населения</w:t>
            </w:r>
            <w:proofErr w:type="gramEnd"/>
            <w:r>
              <w:t xml:space="preserve"> попадающее в зону паводкового затопления.  Всего: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320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26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в том числе: дети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48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Инвалиды и стационарные </w:t>
            </w:r>
          </w:p>
          <w:p w:rsidR="00485B80" w:rsidRDefault="00485B80">
            <w:pPr>
              <w:pStyle w:val="a3"/>
              <w:ind w:left="0"/>
            </w:pPr>
            <w:r>
              <w:t xml:space="preserve">больные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Количество домов попадающих в зону паводкового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домов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161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1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общественных</w:t>
            </w:r>
            <w:proofErr w:type="gramEnd"/>
            <w:r>
              <w:t xml:space="preserve"> здания попадающих паводкового затопления:</w:t>
            </w:r>
          </w:p>
          <w:p w:rsidR="00485B80" w:rsidRDefault="00485B80">
            <w:pPr>
              <w:pStyle w:val="a3"/>
              <w:ind w:left="0" w:firstLine="0"/>
            </w:pPr>
            <w:r>
              <w:t>Школ и детских садов</w:t>
            </w:r>
          </w:p>
          <w:p w:rsidR="00485B80" w:rsidRDefault="00485B80">
            <w:pPr>
              <w:pStyle w:val="a3"/>
              <w:ind w:left="0" w:firstLine="0"/>
            </w:pPr>
            <w:r>
              <w:t>Домов культуры</w:t>
            </w:r>
          </w:p>
          <w:p w:rsidR="00485B80" w:rsidRDefault="00485B80">
            <w:pPr>
              <w:pStyle w:val="a3"/>
              <w:ind w:left="0" w:firstLine="0"/>
            </w:pPr>
            <w:r>
              <w:t>Других помещений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C96DC4">
            <w:pPr>
              <w:pStyle w:val="a3"/>
              <w:ind w:left="0" w:firstLine="0"/>
              <w:jc w:val="center"/>
            </w:pPr>
            <w: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ферм и других </w:t>
            </w:r>
            <w:proofErr w:type="spellStart"/>
            <w:proofErr w:type="gramStart"/>
            <w:r>
              <w:t>произ-водственных</w:t>
            </w:r>
            <w:proofErr w:type="spellEnd"/>
            <w:proofErr w:type="gramEnd"/>
            <w:r>
              <w:t xml:space="preserve"> помещений попадающего в зону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крупного рогатого скота попадающего в зону </w:t>
            </w:r>
            <w:proofErr w:type="spellStart"/>
            <w:proofErr w:type="gramStart"/>
            <w:r>
              <w:t>затоп-ления</w:t>
            </w:r>
            <w:proofErr w:type="spellEnd"/>
            <w:proofErr w:type="gramEnd"/>
            <w:r>
              <w:t xml:space="preserve"> и подлежащих выводу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голов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1127A">
            <w:pPr>
              <w:pStyle w:val="a3"/>
              <w:ind w:left="0" w:firstLine="0"/>
              <w:jc w:val="center"/>
            </w:pPr>
            <w:r>
              <w:t>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4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Планируемое количество </w:t>
            </w:r>
            <w:proofErr w:type="gramStart"/>
            <w:r>
              <w:t>населения</w:t>
            </w:r>
            <w:proofErr w:type="gramEnd"/>
            <w:r>
              <w:t xml:space="preserve"> которое подлежит отселению на безопасные территории; Всего: </w:t>
            </w:r>
          </w:p>
          <w:p w:rsidR="00485B80" w:rsidRDefault="00485B80">
            <w:pPr>
              <w:pStyle w:val="a3"/>
              <w:ind w:left="0" w:firstLine="0"/>
            </w:pPr>
            <w:r>
              <w:t>В том числе: к родственникам и знакомым</w:t>
            </w:r>
          </w:p>
          <w:p w:rsidR="00485B80" w:rsidRDefault="00485B80">
            <w:pPr>
              <w:pStyle w:val="a3"/>
              <w:ind w:left="0" w:firstLine="0"/>
            </w:pPr>
            <w:r>
              <w:t>В общественные помещения</w:t>
            </w:r>
          </w:p>
          <w:p w:rsidR="00485B80" w:rsidRDefault="00485B80">
            <w:pPr>
              <w:pStyle w:val="a3"/>
              <w:ind w:left="0" w:firstLine="0"/>
            </w:pPr>
            <w:r>
              <w:t xml:space="preserve">В медицинские учреждения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34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привлекаемой техники:       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Автомобилей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Тракторов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Лодки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</w:tbl>
    <w:p w:rsidR="004358CA" w:rsidRPr="00AA4C4E" w:rsidRDefault="004358CA" w:rsidP="00AA4C4E">
      <w:pPr>
        <w:tabs>
          <w:tab w:val="left" w:pos="7170"/>
        </w:tabs>
      </w:pPr>
    </w:p>
    <w:sectPr w:rsidR="004358CA" w:rsidRPr="00AA4C4E" w:rsidSect="006A6FCF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85B80"/>
    <w:rsid w:val="000938FF"/>
    <w:rsid w:val="001438A5"/>
    <w:rsid w:val="002009F2"/>
    <w:rsid w:val="00237F11"/>
    <w:rsid w:val="0029337A"/>
    <w:rsid w:val="002A2A55"/>
    <w:rsid w:val="003A2C2E"/>
    <w:rsid w:val="0041127A"/>
    <w:rsid w:val="00412829"/>
    <w:rsid w:val="004358CA"/>
    <w:rsid w:val="00485B80"/>
    <w:rsid w:val="004B4551"/>
    <w:rsid w:val="00510BFF"/>
    <w:rsid w:val="005B2F7E"/>
    <w:rsid w:val="00601834"/>
    <w:rsid w:val="00603976"/>
    <w:rsid w:val="006472BA"/>
    <w:rsid w:val="00653307"/>
    <w:rsid w:val="006A6FCF"/>
    <w:rsid w:val="00730253"/>
    <w:rsid w:val="008A19FE"/>
    <w:rsid w:val="008C7D30"/>
    <w:rsid w:val="00AA4C4E"/>
    <w:rsid w:val="00AD6002"/>
    <w:rsid w:val="00B00E0E"/>
    <w:rsid w:val="00B97475"/>
    <w:rsid w:val="00C05560"/>
    <w:rsid w:val="00C96DC4"/>
    <w:rsid w:val="00CC6F1B"/>
    <w:rsid w:val="00D361E6"/>
    <w:rsid w:val="00DA4C05"/>
    <w:rsid w:val="00EF1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8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unhideWhenUsed/>
    <w:rsid w:val="00485B80"/>
    <w:pPr>
      <w:widowControl w:val="0"/>
      <w:autoSpaceDE w:val="0"/>
      <w:autoSpaceDN w:val="0"/>
      <w:adjustRightInd w:val="0"/>
      <w:spacing w:after="0" w:line="252" w:lineRule="auto"/>
      <w:ind w:left="40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85B80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B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55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9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13</cp:revision>
  <cp:lastPrinted>2026-02-27T09:51:00Z</cp:lastPrinted>
  <dcterms:created xsi:type="dcterms:W3CDTF">2019-03-14T06:55:00Z</dcterms:created>
  <dcterms:modified xsi:type="dcterms:W3CDTF">2026-03-03T05:58:00Z</dcterms:modified>
</cp:coreProperties>
</file>