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B0B" w:rsidRPr="00956DB9" w:rsidRDefault="00F25B0B" w:rsidP="00DE6E11">
      <w:pPr>
        <w:shd w:val="clear" w:color="auto" w:fill="FFFFFF"/>
        <w:jc w:val="center"/>
        <w:rPr>
          <w:b/>
          <w:sz w:val="32"/>
          <w:szCs w:val="32"/>
        </w:rPr>
      </w:pPr>
      <w:r w:rsidRPr="00956DB9">
        <w:rPr>
          <w:b/>
          <w:sz w:val="32"/>
          <w:szCs w:val="32"/>
        </w:rPr>
        <w:t>РОССИЙСКАЯ ФЕДЕРАЦИЯ</w:t>
      </w:r>
    </w:p>
    <w:p w:rsidR="00F25B0B" w:rsidRPr="00956DB9" w:rsidRDefault="00F25B0B" w:rsidP="00DE6E11">
      <w:pPr>
        <w:shd w:val="clear" w:color="auto" w:fill="FFFFFF"/>
        <w:jc w:val="center"/>
        <w:rPr>
          <w:b/>
          <w:sz w:val="32"/>
          <w:szCs w:val="32"/>
        </w:rPr>
      </w:pPr>
      <w:r w:rsidRPr="00956DB9">
        <w:rPr>
          <w:b/>
          <w:sz w:val="32"/>
          <w:szCs w:val="32"/>
        </w:rPr>
        <w:t>САМАРСКАЯ ОБЛАСТЬ</w:t>
      </w:r>
    </w:p>
    <w:p w:rsidR="00F25B0B" w:rsidRPr="00956DB9" w:rsidRDefault="00F25B0B" w:rsidP="00DE6E11">
      <w:pPr>
        <w:pStyle w:val="1"/>
        <w:rPr>
          <w:sz w:val="32"/>
          <w:szCs w:val="32"/>
        </w:rPr>
      </w:pPr>
      <w:r w:rsidRPr="00956DB9">
        <w:rPr>
          <w:sz w:val="32"/>
          <w:szCs w:val="32"/>
        </w:rPr>
        <w:t>МУНИЦИПАЛЬНЫЙ РАЙОН НЕФТЕГОРСКИЙ</w:t>
      </w:r>
    </w:p>
    <w:p w:rsidR="00F25B0B" w:rsidRPr="00956DB9" w:rsidRDefault="00F25B0B" w:rsidP="00DE6E11">
      <w:pPr>
        <w:shd w:val="clear" w:color="auto" w:fill="FFFFFF"/>
        <w:ind w:firstLine="115"/>
        <w:jc w:val="center"/>
        <w:rPr>
          <w:b/>
          <w:sz w:val="32"/>
          <w:szCs w:val="32"/>
        </w:rPr>
      </w:pPr>
      <w:r w:rsidRPr="00956DB9">
        <w:rPr>
          <w:b/>
          <w:sz w:val="32"/>
          <w:szCs w:val="32"/>
        </w:rPr>
        <w:t>СОБРАНИЕ ПРЕДСТАВИТЕЛЕЙ</w:t>
      </w:r>
    </w:p>
    <w:p w:rsidR="00F25B0B" w:rsidRPr="00956DB9" w:rsidRDefault="00F25B0B" w:rsidP="00DE6E11">
      <w:pPr>
        <w:shd w:val="clear" w:color="auto" w:fill="FFFFFF"/>
        <w:ind w:firstLine="11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СЕЛЬСКОГО ПОСЕЛЕНИЯ ЗУЕВКА</w:t>
      </w:r>
    </w:p>
    <w:p w:rsidR="00F25B0B" w:rsidRDefault="00F25B0B" w:rsidP="00DE6E11">
      <w:pPr>
        <w:pBdr>
          <w:bottom w:val="single" w:sz="12" w:space="1" w:color="auto"/>
        </w:pBdr>
        <w:shd w:val="clear" w:color="auto" w:fill="FFFFFF"/>
        <w:ind w:firstLine="11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ВТОРОГО </w:t>
      </w:r>
      <w:r w:rsidRPr="00956DB9">
        <w:rPr>
          <w:b/>
          <w:sz w:val="32"/>
          <w:szCs w:val="32"/>
        </w:rPr>
        <w:t>СОЗЫВА</w:t>
      </w:r>
    </w:p>
    <w:p w:rsidR="000573A8" w:rsidRDefault="000573A8" w:rsidP="00F25B0B">
      <w:pPr>
        <w:rPr>
          <w:b/>
          <w:bCs/>
          <w:sz w:val="28"/>
          <w:szCs w:val="28"/>
        </w:rPr>
      </w:pPr>
    </w:p>
    <w:p w:rsidR="000573A8" w:rsidRDefault="000573A8" w:rsidP="000573A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0573A8" w:rsidRDefault="000573A8" w:rsidP="000573A8">
      <w:pPr>
        <w:jc w:val="center"/>
        <w:rPr>
          <w:b/>
          <w:bCs/>
          <w:sz w:val="28"/>
          <w:szCs w:val="28"/>
        </w:rPr>
      </w:pPr>
    </w:p>
    <w:p w:rsidR="000573A8" w:rsidRPr="00DE6E11" w:rsidRDefault="000573A8" w:rsidP="000573A8">
      <w:pPr>
        <w:rPr>
          <w:b/>
          <w:bCs/>
          <w:sz w:val="28"/>
          <w:szCs w:val="28"/>
        </w:rPr>
      </w:pPr>
      <w:r w:rsidRPr="00DE6E11">
        <w:rPr>
          <w:b/>
          <w:bCs/>
          <w:sz w:val="28"/>
          <w:szCs w:val="28"/>
        </w:rPr>
        <w:t xml:space="preserve">     </w:t>
      </w:r>
      <w:r w:rsidR="00DE6E11" w:rsidRPr="00DE6E11">
        <w:rPr>
          <w:b/>
          <w:sz w:val="28"/>
          <w:szCs w:val="28"/>
        </w:rPr>
        <w:t>от 02.06.2014г</w:t>
      </w:r>
      <w:r w:rsidRPr="00DE6E11">
        <w:rPr>
          <w:b/>
          <w:sz w:val="28"/>
          <w:szCs w:val="28"/>
        </w:rPr>
        <w:t>.</w:t>
      </w:r>
      <w:r w:rsidRPr="00DE6E11">
        <w:rPr>
          <w:b/>
          <w:sz w:val="28"/>
          <w:szCs w:val="28"/>
        </w:rPr>
        <w:tab/>
      </w:r>
      <w:r w:rsidRPr="00DE6E11">
        <w:rPr>
          <w:b/>
          <w:sz w:val="28"/>
          <w:szCs w:val="28"/>
        </w:rPr>
        <w:tab/>
        <w:t xml:space="preserve">                                             </w:t>
      </w:r>
      <w:r w:rsidR="00DE6E11" w:rsidRPr="00DE6E11">
        <w:rPr>
          <w:b/>
          <w:sz w:val="28"/>
          <w:szCs w:val="28"/>
        </w:rPr>
        <w:t xml:space="preserve">               </w:t>
      </w:r>
      <w:r w:rsidR="00DE6E11">
        <w:rPr>
          <w:b/>
          <w:sz w:val="28"/>
          <w:szCs w:val="28"/>
        </w:rPr>
        <w:t xml:space="preserve">        </w:t>
      </w:r>
      <w:r w:rsidR="00DE6E11" w:rsidRPr="00DE6E11">
        <w:rPr>
          <w:b/>
          <w:sz w:val="28"/>
          <w:szCs w:val="28"/>
        </w:rPr>
        <w:t xml:space="preserve">   </w:t>
      </w:r>
      <w:r w:rsidRPr="00DE6E11">
        <w:rPr>
          <w:b/>
          <w:sz w:val="28"/>
          <w:szCs w:val="28"/>
        </w:rPr>
        <w:t xml:space="preserve">  №</w:t>
      </w:r>
      <w:r w:rsidR="00DE6E11" w:rsidRPr="00DE6E11">
        <w:rPr>
          <w:b/>
          <w:sz w:val="28"/>
          <w:szCs w:val="28"/>
        </w:rPr>
        <w:t xml:space="preserve"> 168</w:t>
      </w:r>
    </w:p>
    <w:p w:rsidR="000573A8" w:rsidRDefault="000573A8" w:rsidP="000573A8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0573A8" w:rsidRDefault="000573A8" w:rsidP="000573A8">
      <w:pPr>
        <w:jc w:val="right"/>
        <w:rPr>
          <w:b/>
          <w:bCs/>
          <w:sz w:val="28"/>
          <w:szCs w:val="28"/>
        </w:rPr>
      </w:pPr>
    </w:p>
    <w:p w:rsidR="000573A8" w:rsidRDefault="000573A8" w:rsidP="000573A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О поддержке инициативы </w:t>
      </w:r>
      <w:r>
        <w:rPr>
          <w:b/>
          <w:sz w:val="28"/>
          <w:szCs w:val="28"/>
        </w:rPr>
        <w:t xml:space="preserve">по установлению порядка формирования Собрания представителей муниципального района </w:t>
      </w:r>
      <w:r>
        <w:rPr>
          <w:b/>
          <w:noProof/>
          <w:sz w:val="28"/>
          <w:szCs w:val="28"/>
        </w:rPr>
        <w:t>Нефтегорский</w:t>
      </w:r>
      <w:r>
        <w:rPr>
          <w:b/>
          <w:sz w:val="28"/>
          <w:szCs w:val="28"/>
        </w:rPr>
        <w:t xml:space="preserve"> Самарской области из глав поселений, входящих в состав муниципального района </w:t>
      </w:r>
      <w:r>
        <w:rPr>
          <w:b/>
          <w:noProof/>
          <w:sz w:val="28"/>
          <w:szCs w:val="28"/>
        </w:rPr>
        <w:t>Нефтегорский</w:t>
      </w:r>
      <w:r>
        <w:rPr>
          <w:b/>
          <w:sz w:val="28"/>
          <w:szCs w:val="28"/>
        </w:rPr>
        <w:t xml:space="preserve"> Самарской области, и из депутатов представительных органов соответствующих поселений,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</w:t>
      </w:r>
      <w:proofErr w:type="gramEnd"/>
    </w:p>
    <w:p w:rsidR="000573A8" w:rsidRDefault="000573A8" w:rsidP="000573A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0573A8" w:rsidRDefault="000573A8" w:rsidP="000573A8">
      <w:pPr>
        <w:pStyle w:val="a3"/>
        <w:rPr>
          <w:rFonts w:ascii="Times New Roman" w:hAnsi="Times New Roman"/>
          <w:sz w:val="28"/>
          <w:szCs w:val="28"/>
        </w:rPr>
      </w:pPr>
    </w:p>
    <w:p w:rsidR="000573A8" w:rsidRDefault="000573A8" w:rsidP="000573A8">
      <w:pPr>
        <w:spacing w:befor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5 статьи 35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от 2 июня 2014 года, </w:t>
      </w:r>
    </w:p>
    <w:p w:rsidR="000573A8" w:rsidRDefault="000573A8" w:rsidP="000573A8">
      <w:pPr>
        <w:spacing w:befor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Собрание представителей </w:t>
      </w:r>
      <w:r>
        <w:rPr>
          <w:noProof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</w:rPr>
        <w:t>Зуевка</w:t>
      </w:r>
      <w:r>
        <w:rPr>
          <w:sz w:val="28"/>
          <w:szCs w:val="28"/>
        </w:rPr>
        <w:t xml:space="preserve"> муниципального района </w:t>
      </w:r>
      <w:r>
        <w:rPr>
          <w:noProof/>
          <w:sz w:val="28"/>
          <w:szCs w:val="28"/>
        </w:rPr>
        <w:t>Нефтегорский</w:t>
      </w:r>
      <w:r>
        <w:rPr>
          <w:sz w:val="28"/>
          <w:szCs w:val="28"/>
        </w:rPr>
        <w:t xml:space="preserve"> Самарской области</w:t>
      </w:r>
    </w:p>
    <w:p w:rsidR="000573A8" w:rsidRPr="00F25B0B" w:rsidRDefault="000573A8" w:rsidP="00F25B0B">
      <w:pPr>
        <w:spacing w:before="240"/>
        <w:ind w:firstLine="709"/>
        <w:jc w:val="center"/>
        <w:rPr>
          <w:b/>
          <w:sz w:val="28"/>
          <w:szCs w:val="28"/>
        </w:rPr>
      </w:pPr>
      <w:r w:rsidRPr="00F25B0B">
        <w:rPr>
          <w:b/>
          <w:sz w:val="28"/>
          <w:szCs w:val="28"/>
        </w:rPr>
        <w:t>РЕШИЛО:</w:t>
      </w:r>
    </w:p>
    <w:p w:rsidR="000573A8" w:rsidRPr="00F25B0B" w:rsidRDefault="000573A8" w:rsidP="00F25B0B">
      <w:pPr>
        <w:ind w:firstLine="709"/>
        <w:jc w:val="center"/>
        <w:rPr>
          <w:b/>
          <w:sz w:val="28"/>
          <w:szCs w:val="28"/>
        </w:rPr>
      </w:pPr>
    </w:p>
    <w:p w:rsidR="000573A8" w:rsidRDefault="000573A8" w:rsidP="000573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1.  </w:t>
      </w:r>
      <w:proofErr w:type="gramStart"/>
      <w:r>
        <w:rPr>
          <w:color w:val="000000"/>
          <w:sz w:val="28"/>
          <w:szCs w:val="28"/>
        </w:rPr>
        <w:t xml:space="preserve">Поддержать инициативу </w:t>
      </w:r>
      <w:r>
        <w:rPr>
          <w:sz w:val="28"/>
          <w:szCs w:val="28"/>
        </w:rPr>
        <w:t xml:space="preserve">закрепления в Уставе </w:t>
      </w:r>
      <w:r>
        <w:rPr>
          <w:color w:val="000000"/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</w:t>
      </w:r>
      <w:r>
        <w:rPr>
          <w:noProof/>
          <w:sz w:val="28"/>
          <w:szCs w:val="28"/>
        </w:rPr>
        <w:t>Нефтегорский</w:t>
      </w:r>
      <w:r>
        <w:rPr>
          <w:sz w:val="28"/>
          <w:szCs w:val="28"/>
        </w:rPr>
        <w:t xml:space="preserve"> Самарской области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порядка формирования Собрания представителей муниципального района </w:t>
      </w:r>
      <w:r>
        <w:rPr>
          <w:noProof/>
          <w:sz w:val="28"/>
          <w:szCs w:val="28"/>
        </w:rPr>
        <w:t>Нефтегорский</w:t>
      </w:r>
      <w:r>
        <w:rPr>
          <w:sz w:val="28"/>
          <w:szCs w:val="28"/>
        </w:rPr>
        <w:t xml:space="preserve"> Самарской области из глав поселений, входящих в состав муниципального района </w:t>
      </w:r>
      <w:r>
        <w:rPr>
          <w:noProof/>
          <w:sz w:val="28"/>
          <w:szCs w:val="28"/>
        </w:rPr>
        <w:t>Нефтегорский</w:t>
      </w:r>
      <w:r>
        <w:rPr>
          <w:sz w:val="28"/>
          <w:szCs w:val="28"/>
        </w:rPr>
        <w:t xml:space="preserve"> Самарской области, и из депутатов представительных органов соответствующих поселений,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представительства.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Согласиться с предлагаемой нормой представительства </w:t>
      </w:r>
      <w:r>
        <w:rPr>
          <w:sz w:val="28"/>
          <w:szCs w:val="28"/>
        </w:rPr>
        <w:t xml:space="preserve">представительных органов поселений муниципального района в Собрании представителей муниципального района </w:t>
      </w:r>
      <w:r>
        <w:rPr>
          <w:noProof/>
          <w:sz w:val="28"/>
          <w:szCs w:val="28"/>
        </w:rPr>
        <w:t>Нефтегорский</w:t>
      </w:r>
      <w:r>
        <w:rPr>
          <w:sz w:val="28"/>
          <w:szCs w:val="28"/>
        </w:rPr>
        <w:t xml:space="preserve"> Самарской области </w:t>
      </w:r>
      <w:r>
        <w:rPr>
          <w:color w:val="000000"/>
          <w:sz w:val="28"/>
          <w:szCs w:val="28"/>
        </w:rPr>
        <w:t>по одному представителю от каждого представительного органа поселения (не считая главы поселения</w:t>
      </w:r>
      <w:r>
        <w:rPr>
          <w:sz w:val="28"/>
          <w:szCs w:val="28"/>
        </w:rPr>
        <w:t xml:space="preserve"> муниципального района </w:t>
      </w:r>
      <w:r>
        <w:rPr>
          <w:noProof/>
          <w:sz w:val="28"/>
          <w:szCs w:val="28"/>
        </w:rPr>
        <w:t>Нефтегорский</w:t>
      </w:r>
      <w:r>
        <w:rPr>
          <w:sz w:val="28"/>
          <w:szCs w:val="28"/>
        </w:rPr>
        <w:t xml:space="preserve"> Самарской области, если глава поселения является </w:t>
      </w:r>
      <w:r>
        <w:rPr>
          <w:color w:val="000000"/>
          <w:sz w:val="28"/>
          <w:szCs w:val="28"/>
        </w:rPr>
        <w:t>депутатом представительного органа соответствующего поселения</w:t>
      </w:r>
      <w:r>
        <w:rPr>
          <w:sz w:val="28"/>
          <w:szCs w:val="28"/>
        </w:rPr>
        <w:t xml:space="preserve"> муниципального района </w:t>
      </w:r>
      <w:r>
        <w:rPr>
          <w:noProof/>
          <w:sz w:val="28"/>
          <w:szCs w:val="28"/>
        </w:rPr>
        <w:lastRenderedPageBreak/>
        <w:t>Нефтегорский</w:t>
      </w:r>
      <w:r>
        <w:rPr>
          <w:sz w:val="28"/>
          <w:szCs w:val="28"/>
        </w:rPr>
        <w:t xml:space="preserve"> Самарской области</w:t>
      </w:r>
      <w:r>
        <w:rPr>
          <w:color w:val="000000"/>
          <w:sz w:val="28"/>
          <w:szCs w:val="28"/>
        </w:rPr>
        <w:t xml:space="preserve">), общей нормой представительства каждого поселения </w:t>
      </w:r>
      <w:r>
        <w:rPr>
          <w:sz w:val="28"/>
          <w:szCs w:val="28"/>
        </w:rPr>
        <w:t xml:space="preserve">в Собрании представителей муниципального района </w:t>
      </w:r>
      <w:r>
        <w:rPr>
          <w:noProof/>
          <w:sz w:val="28"/>
          <w:szCs w:val="28"/>
        </w:rPr>
        <w:t>Нефтегорский</w:t>
      </w:r>
      <w:proofErr w:type="gramEnd"/>
      <w:r>
        <w:rPr>
          <w:sz w:val="28"/>
          <w:szCs w:val="28"/>
        </w:rPr>
        <w:t xml:space="preserve"> Самарской области – два человека</w:t>
      </w:r>
      <w:r>
        <w:rPr>
          <w:color w:val="000000"/>
          <w:sz w:val="28"/>
          <w:szCs w:val="28"/>
        </w:rPr>
        <w:t>.</w:t>
      </w:r>
    </w:p>
    <w:p w:rsidR="000573A8" w:rsidRDefault="000573A8" w:rsidP="000573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 Направить настоящее решение в Собрание представителей муниципального района </w:t>
      </w:r>
      <w:r>
        <w:rPr>
          <w:noProof/>
          <w:sz w:val="28"/>
          <w:szCs w:val="28"/>
        </w:rPr>
        <w:t>Нефтегорский</w:t>
      </w:r>
      <w:r>
        <w:rPr>
          <w:sz w:val="28"/>
          <w:szCs w:val="28"/>
        </w:rPr>
        <w:t xml:space="preserve"> Самарской области.</w:t>
      </w:r>
    </w:p>
    <w:p w:rsidR="000573A8" w:rsidRDefault="000573A8" w:rsidP="000573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 Настоящее решение вступает в силу на следующий день после его официального опубликования.</w:t>
      </w:r>
    </w:p>
    <w:p w:rsidR="000573A8" w:rsidRDefault="000573A8" w:rsidP="000573A8">
      <w:pPr>
        <w:tabs>
          <w:tab w:val="num" w:pos="200"/>
        </w:tabs>
        <w:ind w:firstLine="709"/>
        <w:outlineLvl w:val="0"/>
        <w:rPr>
          <w:sz w:val="28"/>
          <w:szCs w:val="28"/>
        </w:rPr>
      </w:pPr>
    </w:p>
    <w:p w:rsidR="000573A8" w:rsidRDefault="000573A8" w:rsidP="000573A8">
      <w:pPr>
        <w:tabs>
          <w:tab w:val="num" w:pos="200"/>
        </w:tabs>
        <w:ind w:firstLine="709"/>
        <w:outlineLvl w:val="0"/>
        <w:rPr>
          <w:sz w:val="28"/>
          <w:szCs w:val="28"/>
        </w:rPr>
      </w:pPr>
    </w:p>
    <w:p w:rsidR="000573A8" w:rsidRDefault="000573A8" w:rsidP="000573A8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>
        <w:rPr>
          <w:noProof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</w:rPr>
        <w:t>Зуевка</w:t>
      </w:r>
    </w:p>
    <w:p w:rsidR="000573A8" w:rsidRDefault="000573A8" w:rsidP="000573A8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noProof/>
          <w:sz w:val="28"/>
          <w:szCs w:val="28"/>
        </w:rPr>
        <w:t>Нефтегорский</w:t>
      </w:r>
    </w:p>
    <w:p w:rsidR="000573A8" w:rsidRDefault="000573A8" w:rsidP="000573A8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                                    </w:t>
      </w:r>
      <w:r>
        <w:rPr>
          <w:noProof/>
          <w:sz w:val="28"/>
          <w:szCs w:val="28"/>
        </w:rPr>
        <w:t>В.И. Левашова</w:t>
      </w:r>
    </w:p>
    <w:p w:rsidR="000573A8" w:rsidRDefault="000573A8" w:rsidP="000573A8">
      <w:pPr>
        <w:sectPr w:rsidR="000573A8">
          <w:pgSz w:w="11906" w:h="16838"/>
          <w:pgMar w:top="1134" w:right="566" w:bottom="1134" w:left="1134" w:header="709" w:footer="709" w:gutter="0"/>
          <w:pgNumType w:start="1"/>
          <w:cols w:space="720"/>
        </w:sectPr>
      </w:pPr>
    </w:p>
    <w:p w:rsidR="000573A8" w:rsidRDefault="000573A8" w:rsidP="000573A8"/>
    <w:p w:rsidR="004358CA" w:rsidRDefault="004358CA"/>
    <w:sectPr w:rsidR="004358CA" w:rsidSect="00435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73A8"/>
    <w:rsid w:val="000573A8"/>
    <w:rsid w:val="000938FF"/>
    <w:rsid w:val="003E3E66"/>
    <w:rsid w:val="004358CA"/>
    <w:rsid w:val="00510BFF"/>
    <w:rsid w:val="008A19FE"/>
    <w:rsid w:val="00AA68A9"/>
    <w:rsid w:val="00B00E0E"/>
    <w:rsid w:val="00CC6F1B"/>
    <w:rsid w:val="00D14F94"/>
    <w:rsid w:val="00DE6E11"/>
    <w:rsid w:val="00F25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3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25B0B"/>
    <w:pPr>
      <w:keepNext/>
      <w:widowControl w:val="0"/>
      <w:shd w:val="clear" w:color="auto" w:fill="FFFFFF"/>
      <w:ind w:firstLine="567"/>
      <w:jc w:val="center"/>
      <w:outlineLvl w:val="0"/>
    </w:pPr>
    <w:rPr>
      <w:b/>
      <w:color w:val="000000"/>
      <w:sz w:val="28"/>
      <w:szCs w:val="20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No Spacing"/>
    <w:uiPriority w:val="99"/>
    <w:qFormat/>
    <w:rsid w:val="000573A8"/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F25B0B"/>
    <w:rPr>
      <w:b/>
      <w:color w:val="000000"/>
      <w:sz w:val="28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5</cp:revision>
  <cp:lastPrinted>2014-06-02T09:18:00Z</cp:lastPrinted>
  <dcterms:created xsi:type="dcterms:W3CDTF">2014-06-02T07:45:00Z</dcterms:created>
  <dcterms:modified xsi:type="dcterms:W3CDTF">2014-06-02T09:19:00Z</dcterms:modified>
</cp:coreProperties>
</file>