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66E76" w14:textId="326FCD93" w:rsidR="00903929" w:rsidRDefault="00AA086D" w:rsidP="00AA086D">
      <w:pPr>
        <w:tabs>
          <w:tab w:val="center" w:pos="4677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9039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="00903929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9039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9530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F685E8F" w14:textId="77777777" w:rsidR="00903929" w:rsidRDefault="00903929" w:rsidP="0090392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  ЗУЕВКА</w:t>
      </w:r>
    </w:p>
    <w:p w14:paraId="62008EE8" w14:textId="77777777" w:rsidR="00903929" w:rsidRDefault="00903929" w:rsidP="0090392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РАЙОНА НЕФТЕГОРСКИЙ</w:t>
      </w:r>
    </w:p>
    <w:p w14:paraId="4A7736F8" w14:textId="77777777" w:rsidR="00903929" w:rsidRDefault="00903929" w:rsidP="0090392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САМАРСКОЙ  ОБЛАСТИ</w:t>
      </w:r>
    </w:p>
    <w:p w14:paraId="5A849605" w14:textId="77777777" w:rsidR="00903929" w:rsidRDefault="00903929" w:rsidP="0090392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2B7C140F" w14:textId="77777777" w:rsidR="00903929" w:rsidRDefault="00903929" w:rsidP="0090392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21A5FE9" w14:textId="77777777" w:rsidR="00903929" w:rsidRPr="006939E5" w:rsidRDefault="00903929" w:rsidP="00903929">
      <w:pPr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6939E5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58DE4D07" w14:textId="77777777" w:rsidR="00903929" w:rsidRPr="0095308D" w:rsidRDefault="00903929" w:rsidP="0090392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33DE826" w14:textId="06882865" w:rsidR="00903929" w:rsidRPr="0095308D" w:rsidRDefault="00903929" w:rsidP="0090392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30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95308D" w:rsidRPr="009530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29.02.2024 г.     </w:t>
      </w:r>
      <w:r w:rsidR="00AA086D" w:rsidRPr="009530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9530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95308D" w:rsidRPr="0095308D">
        <w:rPr>
          <w:rFonts w:ascii="Times New Roman" w:hAnsi="Times New Roman" w:cs="Times New Roman"/>
          <w:b/>
          <w:sz w:val="24"/>
          <w:szCs w:val="24"/>
          <w:lang w:eastAsia="ru-RU"/>
        </w:rPr>
        <w:t>27</w:t>
      </w:r>
      <w:r w:rsidR="00AA086D" w:rsidRPr="009530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8FFD524" w14:textId="77777777" w:rsidR="00903929" w:rsidRDefault="00903929" w:rsidP="0090392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A0B006" w14:textId="17B0CE56" w:rsidR="00903929" w:rsidRPr="00793B60" w:rsidRDefault="00903929" w:rsidP="00236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отчета о ходе реализации муниципальной программы </w:t>
      </w:r>
      <w:r w:rsidR="00236CB1" w:rsidRPr="00793B60">
        <w:rPr>
          <w:b/>
          <w:sz w:val="24"/>
          <w:szCs w:val="24"/>
        </w:rPr>
        <w:t xml:space="preserve"> </w:t>
      </w:r>
      <w:r w:rsidR="00DD28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D287D" w:rsidRPr="0079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деятельности органов местного самоуправления сельского поселения </w:t>
      </w:r>
      <w:r w:rsidR="00DD28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Зуевка муниципального  района  Нефтегорский Самарской области на 2021-2025 годы» </w:t>
      </w:r>
      <w:r w:rsid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DD28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A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D28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14:paraId="548DD03D" w14:textId="77777777" w:rsidR="00903929" w:rsidRDefault="00903929" w:rsidP="00903929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Зуевка муниципального района Нефтегорский Самарской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оценке эффективности реализации долгосрочных целевых программ сельского поселения Зуевка», Администрация сельского поселения Зуевка муниципального района Нефтегорский Самарской области </w:t>
      </w:r>
    </w:p>
    <w:p w14:paraId="5F7A89E0" w14:textId="77777777" w:rsidR="00903929" w:rsidRDefault="00903929" w:rsidP="0090392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 </w:t>
      </w:r>
    </w:p>
    <w:p w14:paraId="08C34AE4" w14:textId="14B3941A" w:rsidR="00903929" w:rsidRDefault="00903929" w:rsidP="0090392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 Утвердить  прилагаемый отчет о ходе реализации муниципальной программы  </w:t>
      </w:r>
      <w:r w:rsidRPr="00DD2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D287D" w:rsidRPr="00DD287D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DD287D" w:rsidRPr="00DD287D">
        <w:rPr>
          <w:rFonts w:ascii="Times New Roman" w:eastAsia="Times New Roman" w:hAnsi="Times New Roman" w:cs="Times New Roman"/>
          <w:bCs/>
          <w:lang w:eastAsia="ru-RU"/>
        </w:rPr>
        <w:t xml:space="preserve">Обеспечение деятельности органов местного самоуправления сельского поселения </w:t>
      </w:r>
      <w:r w:rsidR="00DD287D" w:rsidRPr="00DD287D">
        <w:rPr>
          <w:rFonts w:ascii="Times New Roman" w:eastAsia="Times New Roman" w:hAnsi="Times New Roman" w:cs="Times New Roman"/>
          <w:bCs/>
          <w:color w:val="000000"/>
          <w:lang w:eastAsia="ru-RU"/>
        </w:rPr>
        <w:t>Зуевка муниципального  района  Нефтегорский Самарской области на 2021-2025 годы»,</w:t>
      </w:r>
      <w:r w:rsidR="00383AF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236CB1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202</w:t>
      </w:r>
      <w:r w:rsidR="00AA086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36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="00DD287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71CC699" w14:textId="77777777" w:rsidR="00903929" w:rsidRDefault="00903929" w:rsidP="00903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 Опубликовать настоящее постановление в газете «Зуевская весточка».</w:t>
      </w:r>
    </w:p>
    <w:p w14:paraId="35FBB725" w14:textId="77777777" w:rsidR="00903929" w:rsidRDefault="00903929" w:rsidP="009039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Настоящее постановление вступает в силу со дня его официального опубликования.  </w:t>
      </w:r>
    </w:p>
    <w:p w14:paraId="14ADDEEF" w14:textId="77777777" w:rsidR="00903929" w:rsidRDefault="00903929" w:rsidP="00903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   Контроль за выполнением настоящего постановления оставляю за собой.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6D4E3E27" w14:textId="77777777" w:rsidR="00903929" w:rsidRDefault="00903929" w:rsidP="00903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903929" w14:paraId="6D391CC8" w14:textId="77777777" w:rsidTr="0090392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B35B5F" w14:textId="77777777" w:rsidR="00903929" w:rsidRDefault="00903929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4C5396F" w14:textId="77777777" w:rsidR="00903929" w:rsidRDefault="00903929">
            <w:pPr>
              <w:rPr>
                <w:rFonts w:cs="Times New Roman"/>
              </w:rPr>
            </w:pPr>
          </w:p>
        </w:tc>
      </w:tr>
    </w:tbl>
    <w:p w14:paraId="43120D1B" w14:textId="77777777" w:rsidR="00903929" w:rsidRDefault="00903929" w:rsidP="0090392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                                     </w:t>
      </w:r>
      <w:r w:rsidR="0048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М.А.</w:t>
      </w:r>
      <w:r w:rsidR="0048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Решетов </w:t>
      </w:r>
    </w:p>
    <w:p w14:paraId="268DA6BE" w14:textId="77777777" w:rsidR="00903929" w:rsidRDefault="00903929" w:rsidP="00903929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3428A03" w14:textId="77777777" w:rsidR="00903929" w:rsidRDefault="00903929" w:rsidP="00903929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AB55767" w14:textId="77777777" w:rsidR="00903929" w:rsidRDefault="00903929" w:rsidP="009039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4FADB65" w14:textId="1AF4F9F3" w:rsidR="00A145A8" w:rsidRPr="00793B60" w:rsidRDefault="00903929" w:rsidP="009039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постановлению                                                                                                                                                                       Администрации  сельского поселения Зуевка                                  </w:t>
      </w:r>
      <w:bookmarkStart w:id="0" w:name="_GoBack"/>
      <w:bookmarkEnd w:id="0"/>
      <w:r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муниципального района Нефтегорский                                                                                                      Самарской области                                                                                                                                                   от</w:t>
      </w:r>
      <w:r w:rsidR="00953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308D" w:rsidRPr="009530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29.02.2024 г.</w:t>
      </w:r>
      <w:r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95308D" w:rsidRPr="009530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27</w:t>
      </w:r>
    </w:p>
    <w:p w14:paraId="18627A13" w14:textId="7C77DA2A" w:rsidR="00481BDF" w:rsidRPr="00793B60" w:rsidRDefault="00903929" w:rsidP="00481B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ходе реализации муниципальной программы </w:t>
      </w:r>
      <w:r w:rsidR="00DD28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D287D" w:rsidRPr="0079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деятельности органов местного самоуправления сельского поселения </w:t>
      </w:r>
      <w:r w:rsidR="00DD28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Зуевка муниципального  района  Нефтегорский Самарской области на 2021-2025 годы»</w:t>
      </w:r>
      <w:r w:rsidR="00481BDF" w:rsidRPr="00793B60">
        <w:rPr>
          <w:b/>
          <w:bCs/>
          <w:kern w:val="32"/>
          <w:sz w:val="24"/>
          <w:szCs w:val="24"/>
          <w:lang w:eastAsia="x-none"/>
        </w:rPr>
        <w:t xml:space="preserve"> </w:t>
      </w:r>
      <w:r w:rsidR="00481BDF" w:rsidRPr="00793B60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202</w:t>
      </w:r>
      <w:r w:rsidR="00AA086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81BDF" w:rsidRPr="00793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14:paraId="56BFBA82" w14:textId="77777777" w:rsidR="00A145A8" w:rsidRDefault="00A145A8" w:rsidP="00481B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A61254" w14:textId="77777777" w:rsidR="00A145A8" w:rsidRDefault="00A145A8" w:rsidP="00481B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BA065F" w14:textId="7C83BE54" w:rsidR="00A145A8" w:rsidRDefault="00903929" w:rsidP="00A145A8">
      <w:pPr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Pr="0063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Программы - </w:t>
      </w:r>
      <w:r w:rsid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с</w:t>
      </w:r>
      <w:r w:rsidR="00A145A8"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оздание условий для повышения эффективности деятельности органов местного самоуправления по выполнению муниципальных функций, функционирование высшего должностного лица и деятельности аппарата администрации,   руководство и управление в сфере установленных функций органов местного самоуправления;</w:t>
      </w:r>
    </w:p>
    <w:p w14:paraId="6F5491EB" w14:textId="77777777" w:rsidR="00A145A8" w:rsidRDefault="00A145A8" w:rsidP="00A145A8">
      <w:pPr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создание необходимых условий для выполнения функций муниципальными органами, закупка товаров работ и услуг для государственных нужд, уплата налогов, штрафов;</w:t>
      </w:r>
    </w:p>
    <w:p w14:paraId="605F4C34" w14:textId="1F27B25E" w:rsidR="00A145A8" w:rsidRDefault="00A145A8" w:rsidP="00A145A8">
      <w:pPr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выплата заработной платы обслуживающему персоналу;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</w:t>
      </w:r>
    </w:p>
    <w:p w14:paraId="348E598A" w14:textId="0CD33F15" w:rsidR="00A145A8" w:rsidRDefault="00A145A8" w:rsidP="00A145A8">
      <w:pPr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покрытие расходов в чрезвычайных ситуациях;</w:t>
      </w:r>
    </w:p>
    <w:p w14:paraId="114B474A" w14:textId="50F27A4B" w:rsidR="00A145A8" w:rsidRPr="00A145A8" w:rsidRDefault="00A145A8" w:rsidP="00A145A8">
      <w:pPr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осуществление первичного воинского учета граждан, проживающих или пребывающих на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территории сельского поселения;</w:t>
      </w:r>
    </w:p>
    <w:p w14:paraId="1EFE9A24" w14:textId="54B4FFAA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повышение эффективности деятельности администрации сельского поселения и результативности профессиональной служебной деят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ельности муниципальных служащих;</w:t>
      </w:r>
    </w:p>
    <w:p w14:paraId="47A65FC6" w14:textId="77777777" w:rsidR="00A145A8" w:rsidRP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14:paraId="286C0F34" w14:textId="6E6E84CB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дополнительные гарантии м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униципальным служащим;</w:t>
      </w:r>
    </w:p>
    <w:p w14:paraId="3EC0FEEA" w14:textId="77777777" w:rsidR="00A145A8" w:rsidRP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14:paraId="548FF33D" w14:textId="56729291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обеспечение потребностей граждан и общества в муниципальных усл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угах, их доступности и качества;</w:t>
      </w:r>
    </w:p>
    <w:p w14:paraId="2ACB5B19" w14:textId="77777777" w:rsidR="00A145A8" w:rsidRP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14:paraId="31735197" w14:textId="7A8B2CF0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снижение риска чрезвычайных ситуаций природного и техногенного характера;</w:t>
      </w:r>
    </w:p>
    <w:p w14:paraId="6529996B" w14:textId="77777777" w:rsidR="00A145A8" w:rsidRP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14:paraId="1D0F4DB5" w14:textId="77777777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наличие проектной документации в текстовой форме в виде карт (схем) на бумажных и электронных носителях с каталогами координат поворотных точек границ территории;</w:t>
      </w:r>
    </w:p>
    <w:p w14:paraId="07EF9649" w14:textId="77777777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14:paraId="69429A43" w14:textId="661682D5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-  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наличие правил землепо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льзования и застройки поселения;</w:t>
      </w:r>
    </w:p>
    <w:p w14:paraId="080294E3" w14:textId="77777777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14:paraId="59BFF9B0" w14:textId="1532AF96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-  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обеспечение эффективного исполнения полномочий органов местного самоуправления.</w:t>
      </w:r>
    </w:p>
    <w:p w14:paraId="6619D809" w14:textId="77777777" w:rsidR="00A145A8" w:rsidRP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14:paraId="5BB401AE" w14:textId="34DABE4A" w:rsidR="00903929" w:rsidRDefault="00903929" w:rsidP="00A145A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проведенных мероприятий и финансовое обеспечение реализации программы </w:t>
      </w:r>
      <w:r w:rsidRPr="00631E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287D" w:rsidRPr="00631E7D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DD287D" w:rsidRPr="00631E7D">
        <w:rPr>
          <w:rFonts w:ascii="Times New Roman" w:eastAsia="Times New Roman" w:hAnsi="Times New Roman" w:cs="Times New Roman"/>
          <w:lang w:eastAsia="ru-RU"/>
        </w:rPr>
        <w:t xml:space="preserve">Обеспечение деятельности органов местного самоуправления сельского поселения </w:t>
      </w:r>
      <w:r w:rsidR="00DD287D" w:rsidRPr="00631E7D">
        <w:rPr>
          <w:rFonts w:ascii="Times New Roman" w:eastAsia="Times New Roman" w:hAnsi="Times New Roman" w:cs="Times New Roman"/>
          <w:color w:val="000000"/>
          <w:lang w:eastAsia="ru-RU"/>
        </w:rPr>
        <w:t>Зуевка муниципального  района  Нефтегорский Самарской области на 2021-2025 годы»</w:t>
      </w:r>
      <w:r w:rsidR="00383A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018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881C1F7" w14:textId="77777777" w:rsidR="00A145A8" w:rsidRDefault="00A145A8" w:rsidP="00A145A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287"/>
        <w:gridCol w:w="3372"/>
        <w:gridCol w:w="3372"/>
      </w:tblGrid>
      <w:tr w:rsidR="00903929" w14:paraId="3F39C5AA" w14:textId="77777777" w:rsidTr="0090392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6866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14:paraId="67FEDD7B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37839C03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013F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0E0DA5C8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9F9B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0600CEC2" w14:textId="2A322AE9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AA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6808ACF5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33F5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473608A2" w14:textId="0E9E26C5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AA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7EF60564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903929" w14:paraId="1C22E53A" w14:textId="77777777" w:rsidTr="0090392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D9CF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A5E0" w14:textId="17778D86" w:rsidR="00903929" w:rsidRDefault="00481BDF" w:rsidP="00481BD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2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ОМСУ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2034" w14:textId="77777777" w:rsidR="00DD287D" w:rsidRDefault="00DD287D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386DC0" w14:textId="2726E300" w:rsidR="00903929" w:rsidRDefault="00D37FDA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A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A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03D71D78" w14:textId="1E0116EE" w:rsidR="00903929" w:rsidRDefault="00903929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3957" w14:textId="2AD95ABD" w:rsidR="00903929" w:rsidRDefault="00903929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50D838" w14:textId="6DB4A271" w:rsidR="00DD287D" w:rsidRDefault="00AA086D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</w:t>
            </w:r>
            <w:r w:rsidR="00D3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7AAEBA02" w14:textId="6F7AD9ED" w:rsidR="00903929" w:rsidRDefault="00903929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929" w14:paraId="031DC29E" w14:textId="77777777" w:rsidTr="00AA086D">
        <w:trPr>
          <w:trHeight w:val="425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F61B" w14:textId="09CFD379" w:rsidR="00903929" w:rsidRDefault="00AA086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0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7235" w14:textId="77777777" w:rsidR="00AA086D" w:rsidRDefault="00AA086D" w:rsidP="00AA0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ACB6A2" w14:textId="76E74582" w:rsidR="00AA086D" w:rsidRDefault="00AA086D" w:rsidP="00AA0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3269,0</w:t>
            </w:r>
          </w:p>
          <w:p w14:paraId="19F3594E" w14:textId="3C8251CB" w:rsidR="00903929" w:rsidRDefault="00903929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13A3" w14:textId="77777777" w:rsidR="00AA086D" w:rsidRDefault="00AA086D" w:rsidP="00383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6BC67C" w14:textId="23682A70" w:rsidR="00383AF9" w:rsidRDefault="00AA086D" w:rsidP="00383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3168,4 </w:t>
            </w:r>
          </w:p>
          <w:p w14:paraId="27B5C39A" w14:textId="0D2FCA2D" w:rsidR="00903929" w:rsidRDefault="00903929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BFC872" w14:textId="77777777" w:rsidR="00903929" w:rsidRDefault="00903929" w:rsidP="0090392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037974DE" w14:textId="77777777" w:rsidR="003A264A" w:rsidRDefault="003A264A"/>
    <w:sectPr w:rsidR="003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689A"/>
    <w:multiLevelType w:val="hybridMultilevel"/>
    <w:tmpl w:val="314C9F90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07"/>
    <w:rsid w:val="00236CB1"/>
    <w:rsid w:val="00346993"/>
    <w:rsid w:val="00383AF9"/>
    <w:rsid w:val="003A264A"/>
    <w:rsid w:val="00481BDF"/>
    <w:rsid w:val="004C2207"/>
    <w:rsid w:val="005C7774"/>
    <w:rsid w:val="0060183F"/>
    <w:rsid w:val="00631E7D"/>
    <w:rsid w:val="006939E5"/>
    <w:rsid w:val="00793B60"/>
    <w:rsid w:val="00903929"/>
    <w:rsid w:val="0095308D"/>
    <w:rsid w:val="00954807"/>
    <w:rsid w:val="0095642C"/>
    <w:rsid w:val="009F5F0C"/>
    <w:rsid w:val="00A145A8"/>
    <w:rsid w:val="00AA086D"/>
    <w:rsid w:val="00D37FDA"/>
    <w:rsid w:val="00D944FF"/>
    <w:rsid w:val="00D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E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903929"/>
    <w:rPr>
      <w:rFonts w:ascii="Times New Roman" w:eastAsia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903929"/>
    <w:rPr>
      <w:rFonts w:ascii="Times New Roman" w:eastAsia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2024-03-11T06:36:00Z</cp:lastPrinted>
  <dcterms:created xsi:type="dcterms:W3CDTF">2021-02-26T07:00:00Z</dcterms:created>
  <dcterms:modified xsi:type="dcterms:W3CDTF">2024-03-11T06:36:00Z</dcterms:modified>
</cp:coreProperties>
</file>