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DC0" w:rsidRPr="00BF0DC0" w:rsidRDefault="00BF0DC0" w:rsidP="00BF0DC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DC0">
        <w:rPr>
          <w:rFonts w:ascii="Times New Roman" w:hAnsi="Times New Roman" w:cs="Times New Roman"/>
          <w:b/>
          <w:sz w:val="24"/>
          <w:szCs w:val="24"/>
        </w:rPr>
        <w:t>Не выходя из дома: для бизнеса упростили процедуру подачи уведомлений о начале деятельности</w:t>
      </w:r>
      <w:r w:rsidRPr="00BF0DC0">
        <w:rPr>
          <w:rFonts w:ascii="Times New Roman" w:hAnsi="Times New Roman" w:cs="Times New Roman"/>
          <w:b/>
          <w:sz w:val="24"/>
          <w:szCs w:val="24"/>
        </w:rPr>
        <w:t>.</w:t>
      </w: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DC0">
        <w:rPr>
          <w:rFonts w:ascii="Times New Roman" w:hAnsi="Times New Roman" w:cs="Times New Roman"/>
          <w:sz w:val="24"/>
          <w:szCs w:val="24"/>
        </w:rPr>
        <w:t xml:space="preserve">Теперь индивидуальные предприниматели и юридические лица могут уведомлять контрольные (надзорные) органы о старте своего </w:t>
      </w:r>
      <w:proofErr w:type="gramStart"/>
      <w:r w:rsidRPr="00BF0DC0">
        <w:rPr>
          <w:rFonts w:ascii="Times New Roman" w:hAnsi="Times New Roman" w:cs="Times New Roman"/>
          <w:sz w:val="24"/>
          <w:szCs w:val="24"/>
        </w:rPr>
        <w:t>бизнеса</w:t>
      </w:r>
      <w:proofErr w:type="gramEnd"/>
      <w:r w:rsidRPr="00BF0DC0">
        <w:rPr>
          <w:rFonts w:ascii="Times New Roman" w:hAnsi="Times New Roman" w:cs="Times New Roman"/>
          <w:sz w:val="24"/>
          <w:szCs w:val="24"/>
        </w:rPr>
        <w:t xml:space="preserve"> не выходя из дома -  через портал «</w:t>
      </w:r>
      <w:proofErr w:type="spellStart"/>
      <w:r w:rsidRPr="00BF0DC0"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Pr="00BF0DC0">
        <w:rPr>
          <w:rFonts w:ascii="Times New Roman" w:hAnsi="Times New Roman" w:cs="Times New Roman"/>
          <w:sz w:val="24"/>
          <w:szCs w:val="24"/>
        </w:rPr>
        <w:t xml:space="preserve">». Для систематизации и учета таких уведомлений создан единый электронный реестр. </w:t>
      </w: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DC0">
        <w:rPr>
          <w:rFonts w:ascii="Times New Roman" w:hAnsi="Times New Roman" w:cs="Times New Roman"/>
          <w:sz w:val="24"/>
          <w:szCs w:val="24"/>
        </w:rPr>
        <w:t xml:space="preserve">В отношении некоторых видов деятельности подавать уведомления больше не нужно. Например, это касается: </w:t>
      </w: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/>
          <w:sz w:val="24"/>
          <w:szCs w:val="24"/>
        </w:rPr>
        <w:t>-</w:t>
      </w:r>
      <w:r w:rsidRPr="00BF0DC0">
        <w:rPr>
          <w:rFonts w:ascii="Times New Roman" w:hAnsi="Times New Roman" w:cs="Times New Roman"/>
          <w:sz w:val="24"/>
          <w:szCs w:val="24"/>
        </w:rPr>
        <w:t xml:space="preserve">услуг в области фотографии, </w:t>
      </w: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/>
          <w:sz w:val="24"/>
          <w:szCs w:val="24"/>
        </w:rPr>
        <w:t>-</w:t>
      </w:r>
      <w:r w:rsidRPr="00BF0DC0">
        <w:rPr>
          <w:rFonts w:ascii="Times New Roman" w:hAnsi="Times New Roman" w:cs="Times New Roman"/>
          <w:sz w:val="24"/>
          <w:szCs w:val="24"/>
        </w:rPr>
        <w:t xml:space="preserve">ремонта и техобслуживания бытовой радиоэлектронной аппаратуры, компьютеров, </w:t>
      </w: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/>
          <w:sz w:val="24"/>
          <w:szCs w:val="24"/>
        </w:rPr>
        <w:t>-</w:t>
      </w:r>
      <w:r w:rsidRPr="00BF0DC0">
        <w:rPr>
          <w:rFonts w:ascii="Times New Roman" w:hAnsi="Times New Roman" w:cs="Times New Roman"/>
          <w:sz w:val="24"/>
          <w:szCs w:val="24"/>
        </w:rPr>
        <w:t xml:space="preserve">телекоммуникационного оборудования, </w:t>
      </w: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/>
          <w:sz w:val="24"/>
          <w:szCs w:val="24"/>
        </w:rPr>
        <w:t>-</w:t>
      </w:r>
      <w:r w:rsidRPr="00BF0DC0">
        <w:rPr>
          <w:rFonts w:ascii="Times New Roman" w:hAnsi="Times New Roman" w:cs="Times New Roman"/>
          <w:sz w:val="24"/>
          <w:szCs w:val="24"/>
        </w:rPr>
        <w:t xml:space="preserve">производства обуви по индивидуальному заказу, </w:t>
      </w: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/>
          <w:sz w:val="24"/>
          <w:szCs w:val="24"/>
        </w:rPr>
        <w:t>-</w:t>
      </w:r>
      <w:r w:rsidRPr="00BF0DC0">
        <w:rPr>
          <w:rFonts w:ascii="Times New Roman" w:hAnsi="Times New Roman" w:cs="Times New Roman"/>
          <w:sz w:val="24"/>
          <w:szCs w:val="24"/>
        </w:rPr>
        <w:t xml:space="preserve">ремонта обуви и т.д. </w:t>
      </w: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DC0">
        <w:rPr>
          <w:rFonts w:ascii="Times New Roman" w:hAnsi="Times New Roman" w:cs="Times New Roman"/>
          <w:sz w:val="24"/>
          <w:szCs w:val="24"/>
        </w:rPr>
        <w:t xml:space="preserve">Всего из перечня обязательных к уведомлению исключены более 20 видов деятельности, в том числе по инициативе самих контрольных ведомств. </w:t>
      </w: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DC0">
        <w:rPr>
          <w:rFonts w:ascii="Times New Roman" w:hAnsi="Times New Roman" w:cs="Times New Roman"/>
          <w:sz w:val="24"/>
          <w:szCs w:val="24"/>
        </w:rPr>
        <w:t xml:space="preserve">Также уведомления не понадобятся, если в отношении того или иного вида деятельности применяется более жесткое регулирование, например, требуются лицензии. </w:t>
      </w:r>
    </w:p>
    <w:p w:rsidR="00DA4B3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DC0">
        <w:rPr>
          <w:rFonts w:ascii="Times New Roman" w:hAnsi="Times New Roman" w:cs="Times New Roman"/>
          <w:sz w:val="24"/>
          <w:szCs w:val="24"/>
        </w:rPr>
        <w:t>В частности, из перечня исключены лицензируемые услуги по эксплуатации взрывопожароопасных и химически опасных производственных объектов IV класса опасности.</w:t>
      </w: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0DC0" w:rsidRPr="00BF0DC0" w:rsidRDefault="00BF0DC0" w:rsidP="00BF0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#</w:t>
      </w:r>
      <w:r>
        <w:rPr>
          <w:rFonts w:ascii="Times New Roman" w:hAnsi="Times New Roman" w:cs="Times New Roman"/>
          <w:sz w:val="24"/>
          <w:szCs w:val="24"/>
        </w:rPr>
        <w:t>Мой бизнес</w:t>
      </w:r>
      <w:bookmarkStart w:id="0" w:name="_GoBack"/>
      <w:bookmarkEnd w:id="0"/>
    </w:p>
    <w:sectPr w:rsidR="00BF0DC0" w:rsidRPr="00BF0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DD0"/>
    <w:rsid w:val="00033DD0"/>
    <w:rsid w:val="00BF0DC0"/>
    <w:rsid w:val="00DA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2024-04-03T09:35:00Z</dcterms:created>
  <dcterms:modified xsi:type="dcterms:W3CDTF">2024-04-03T09:39:00Z</dcterms:modified>
</cp:coreProperties>
</file>