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ТРЕТЬЕГО СОЗЫВА</w:t>
      </w:r>
    </w:p>
    <w:p w:rsidR="00903292" w:rsidRDefault="00903292" w:rsidP="00903292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903292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903292" w:rsidRPr="00903292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903292">
        <w:rPr>
          <w:rFonts w:ascii="Times New Roman" w:hAnsi="Times New Roman"/>
          <w:b/>
          <w:sz w:val="28"/>
        </w:rPr>
        <w:t xml:space="preserve">РЕШЕНИЕ </w:t>
      </w:r>
    </w:p>
    <w:p w:rsidR="00903292" w:rsidRPr="00903292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903292">
        <w:rPr>
          <w:rFonts w:ascii="Times New Roman" w:hAnsi="Times New Roman"/>
          <w:b/>
          <w:sz w:val="28"/>
        </w:rPr>
        <w:t xml:space="preserve"> 21.09. 2015                                                                                             № 4 </w:t>
      </w:r>
    </w:p>
    <w:p w:rsidR="00903292" w:rsidRPr="00903292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</w:p>
    <w:p w:rsidR="00903292" w:rsidRPr="00903292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903292">
        <w:rPr>
          <w:rFonts w:ascii="Times New Roman" w:hAnsi="Times New Roman"/>
          <w:b/>
          <w:sz w:val="28"/>
          <w:szCs w:val="28"/>
        </w:rPr>
        <w:t xml:space="preserve">О назначении членов конкурсной комиссии для проведения конкурса по отбору кандидатур на должность Главы </w:t>
      </w:r>
      <w:r w:rsidRPr="00903292">
        <w:rPr>
          <w:rFonts w:ascii="Times New Roman" w:hAnsi="Times New Roman"/>
          <w:b/>
          <w:sz w:val="28"/>
        </w:rPr>
        <w:t xml:space="preserve">сельского поселения Зуевка </w:t>
      </w:r>
      <w:r w:rsidRPr="00903292">
        <w:rPr>
          <w:rFonts w:ascii="Times New Roman" w:hAnsi="Times New Roman"/>
          <w:b/>
          <w:sz w:val="28"/>
          <w:szCs w:val="28"/>
        </w:rPr>
        <w:t xml:space="preserve">муниципального района Нефтегорский Самарской области  </w:t>
      </w:r>
    </w:p>
    <w:p w:rsidR="00903292" w:rsidRDefault="00903292" w:rsidP="00903292">
      <w:pPr>
        <w:pStyle w:val="ConsNormal"/>
        <w:widowControl/>
        <w:ind w:firstLine="0"/>
        <w:rPr>
          <w:rFonts w:ascii="Times New Roman" w:hAnsi="Times New Roman"/>
          <w:sz w:val="28"/>
        </w:rPr>
      </w:pPr>
    </w:p>
    <w:p w:rsidR="00903292" w:rsidRPr="008927B8" w:rsidRDefault="00903292" w:rsidP="00903292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8927B8">
        <w:rPr>
          <w:rFonts w:ascii="Times New Roman" w:hAnsi="Times New Roman"/>
          <w:sz w:val="28"/>
          <w:szCs w:val="28"/>
        </w:rPr>
        <w:t xml:space="preserve">В соответствии с пунктами 2 и 3 статьи 40.1 Устава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 w:rsidRPr="008927B8">
        <w:rPr>
          <w:rFonts w:ascii="Times New Roman" w:hAnsi="Times New Roman"/>
          <w:sz w:val="28"/>
          <w:szCs w:val="28"/>
        </w:rPr>
        <w:t xml:space="preserve"> муниципального района Нефтегорский Самарской области,   Собрание представителей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>
        <w:rPr>
          <w:rFonts w:ascii="Times New Roman" w:hAnsi="Times New Roman"/>
          <w:sz w:val="28"/>
          <w:szCs w:val="28"/>
        </w:rPr>
        <w:t xml:space="preserve">муниципального района Нефтегорский Самарской области  </w:t>
      </w:r>
    </w:p>
    <w:p w:rsidR="00903292" w:rsidRPr="00903292" w:rsidRDefault="00903292" w:rsidP="0090329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03292">
        <w:rPr>
          <w:rFonts w:ascii="Times New Roman" w:hAnsi="Times New Roman"/>
          <w:b/>
          <w:sz w:val="28"/>
          <w:szCs w:val="28"/>
        </w:rPr>
        <w:t>РЕШИЛО:</w:t>
      </w:r>
    </w:p>
    <w:p w:rsidR="00903292" w:rsidRPr="008927B8" w:rsidRDefault="00903292" w:rsidP="00903292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членами конкурсной комиссии для проведения конкурса </w:t>
      </w:r>
      <w:r w:rsidRPr="002E1827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отбору кандидатур на должность Г</w:t>
      </w:r>
      <w:r w:rsidRPr="002E1827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</w:rPr>
        <w:t xml:space="preserve">сельского поселения Зуевка  </w:t>
      </w:r>
      <w:r>
        <w:rPr>
          <w:rFonts w:ascii="Times New Roman" w:hAnsi="Times New Roman"/>
          <w:sz w:val="28"/>
          <w:szCs w:val="28"/>
        </w:rPr>
        <w:t xml:space="preserve"> муниципального района Нефтегорский Самарской области  </w:t>
      </w:r>
      <w:r>
        <w:rPr>
          <w:rFonts w:ascii="Times New Roman" w:hAnsi="Times New Roman"/>
          <w:sz w:val="28"/>
        </w:rPr>
        <w:t>кандидатуры:</w:t>
      </w:r>
    </w:p>
    <w:p w:rsidR="00903292" w:rsidRDefault="00903292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Корнева Владимира Ивановича – Главу муниципального района Нефтегорский Самарской области;</w:t>
      </w:r>
    </w:p>
    <w:p w:rsidR="00903292" w:rsidRPr="008927B8" w:rsidRDefault="00903292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Котельникову Татьяну Александровну – руководителя аппарата Администрации муниципального района Нефтегорский Самарской области;</w:t>
      </w:r>
    </w:p>
    <w:p w:rsidR="00903292" w:rsidRPr="008927B8" w:rsidRDefault="00903292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Кашаеву</w:t>
      </w:r>
      <w:proofErr w:type="spellEnd"/>
      <w:r>
        <w:rPr>
          <w:rFonts w:ascii="Times New Roman" w:hAnsi="Times New Roman"/>
          <w:sz w:val="28"/>
        </w:rPr>
        <w:t xml:space="preserve"> Ирину Владимировну – начальника правового отдела  Администрации муниципального района Нефтегорский Самарской области;</w:t>
      </w:r>
    </w:p>
    <w:p w:rsidR="00903292" w:rsidRDefault="00903292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Скокова Алексея Васильевича – председателя</w:t>
      </w:r>
      <w:r w:rsidRPr="008927B8">
        <w:rPr>
          <w:rFonts w:ascii="Times New Roman" w:hAnsi="Times New Roman"/>
          <w:sz w:val="28"/>
          <w:szCs w:val="28"/>
        </w:rPr>
        <w:t xml:space="preserve"> Собрания представителей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 w:rsidRPr="008927B8">
        <w:rPr>
          <w:rFonts w:ascii="Times New Roman" w:hAnsi="Times New Roman"/>
          <w:sz w:val="28"/>
          <w:szCs w:val="28"/>
        </w:rPr>
        <w:t xml:space="preserve">муниципального района Нефтегорский;    </w:t>
      </w:r>
    </w:p>
    <w:p w:rsidR="00903292" w:rsidRPr="008927B8" w:rsidRDefault="00903292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Кортунову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Надежду Михайловну  – депутата </w:t>
      </w:r>
      <w:r w:rsidRPr="008927B8">
        <w:rPr>
          <w:rFonts w:ascii="Times New Roman" w:hAnsi="Times New Roman"/>
          <w:sz w:val="28"/>
          <w:szCs w:val="28"/>
        </w:rPr>
        <w:t xml:space="preserve">Собрания представителей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 w:rsidRPr="008927B8">
        <w:rPr>
          <w:rFonts w:ascii="Times New Roman" w:hAnsi="Times New Roman"/>
          <w:sz w:val="28"/>
          <w:szCs w:val="28"/>
        </w:rPr>
        <w:t xml:space="preserve">муниципального района Нефтегорский;        </w:t>
      </w:r>
    </w:p>
    <w:p w:rsidR="00903292" w:rsidRDefault="00903292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Иванову Валентину Михайловну – депутата </w:t>
      </w:r>
      <w:r w:rsidRPr="008927B8">
        <w:rPr>
          <w:rFonts w:ascii="Times New Roman" w:hAnsi="Times New Roman"/>
          <w:sz w:val="28"/>
          <w:szCs w:val="28"/>
        </w:rPr>
        <w:t xml:space="preserve">Собрания представителей </w:t>
      </w:r>
      <w:r>
        <w:rPr>
          <w:rFonts w:ascii="Times New Roman" w:hAnsi="Times New Roman"/>
          <w:sz w:val="28"/>
        </w:rPr>
        <w:t xml:space="preserve">сельского поселения Зуевка  </w:t>
      </w:r>
      <w:r w:rsidRPr="008927B8">
        <w:rPr>
          <w:rFonts w:ascii="Times New Roman" w:hAnsi="Times New Roman"/>
          <w:sz w:val="28"/>
          <w:szCs w:val="28"/>
        </w:rPr>
        <w:t xml:space="preserve">муниципального района Нефтегорский;        </w:t>
      </w:r>
    </w:p>
    <w:p w:rsidR="00903292" w:rsidRPr="00903292" w:rsidRDefault="00903292" w:rsidP="009032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</w:t>
      </w:r>
      <w:r w:rsidRPr="00903292">
        <w:rPr>
          <w:rFonts w:ascii="Times New Roman" w:hAnsi="Times New Roman"/>
          <w:sz w:val="28"/>
          <w:szCs w:val="28"/>
        </w:rPr>
        <w:t xml:space="preserve">  Настоящее Решение вступает в силу со дня его принятия.</w:t>
      </w:r>
    </w:p>
    <w:p w:rsidR="00903292" w:rsidRDefault="00903292" w:rsidP="0090329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 w:rsidRPr="008927B8">
        <w:rPr>
          <w:rFonts w:ascii="Times New Roman" w:hAnsi="Times New Roman"/>
          <w:sz w:val="28"/>
          <w:szCs w:val="28"/>
        </w:rPr>
        <w:t xml:space="preserve"> муниципального района Нефтегорский </w:t>
      </w:r>
      <w:r>
        <w:rPr>
          <w:rFonts w:ascii="Times New Roman" w:hAnsi="Times New Roman"/>
          <w:sz w:val="28"/>
          <w:szCs w:val="28"/>
        </w:rPr>
        <w:t>Самарской области в целях информирования населения</w:t>
      </w:r>
      <w:r w:rsidRPr="00BB77C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 w:rsidRPr="008927B8">
        <w:rPr>
          <w:rFonts w:ascii="Times New Roman" w:hAnsi="Times New Roman"/>
          <w:sz w:val="28"/>
          <w:szCs w:val="28"/>
        </w:rPr>
        <w:t>муниципального района Нефтегорский</w:t>
      </w:r>
      <w:r>
        <w:rPr>
          <w:rFonts w:ascii="Times New Roman" w:hAnsi="Times New Roman"/>
          <w:sz w:val="28"/>
          <w:szCs w:val="28"/>
        </w:rPr>
        <w:t xml:space="preserve"> Самарской области.  </w:t>
      </w:r>
      <w:proofErr w:type="gramEnd"/>
    </w:p>
    <w:p w:rsidR="00903292" w:rsidRDefault="00903292" w:rsidP="00903292">
      <w:pPr>
        <w:pStyle w:val="ConsNormal"/>
        <w:widowControl/>
        <w:ind w:firstLine="0"/>
        <w:rPr>
          <w:rFonts w:ascii="Times New Roman" w:hAnsi="Times New Roman"/>
          <w:sz w:val="28"/>
        </w:rPr>
      </w:pPr>
    </w:p>
    <w:p w:rsidR="00903292" w:rsidRPr="005644A6" w:rsidRDefault="00903292" w:rsidP="00903292">
      <w:pPr>
        <w:jc w:val="both"/>
        <w:rPr>
          <w:rFonts w:ascii="Times New Roman" w:hAnsi="Times New Roman"/>
          <w:sz w:val="28"/>
          <w:szCs w:val="28"/>
        </w:rPr>
      </w:pPr>
      <w:r w:rsidRPr="005644A6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903292" w:rsidRPr="005644A6" w:rsidRDefault="00903292" w:rsidP="009032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сельского поселения Зуевка                                                                </w:t>
      </w:r>
      <w:r>
        <w:rPr>
          <w:rFonts w:ascii="Times New Roman" w:hAnsi="Times New Roman"/>
          <w:sz w:val="28"/>
          <w:szCs w:val="28"/>
        </w:rPr>
        <w:t>А.В.Скоков</w:t>
      </w:r>
    </w:p>
    <w:p w:rsidR="00903292" w:rsidRPr="005644A6" w:rsidRDefault="00903292" w:rsidP="00903292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03292" w:rsidRDefault="00903292" w:rsidP="00903292">
      <w:pPr>
        <w:tabs>
          <w:tab w:val="num" w:pos="200"/>
        </w:tabs>
        <w:outlineLvl w:val="0"/>
      </w:pPr>
    </w:p>
    <w:p w:rsidR="004358CA" w:rsidRDefault="004358CA"/>
    <w:sectPr w:rsidR="004358CA" w:rsidSect="0090329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631B8D"/>
    <w:multiLevelType w:val="hybridMultilevel"/>
    <w:tmpl w:val="A6FA5678"/>
    <w:lvl w:ilvl="0" w:tplc="D1E02284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03292"/>
    <w:rsid w:val="000938FF"/>
    <w:rsid w:val="004358CA"/>
    <w:rsid w:val="00510BFF"/>
    <w:rsid w:val="008A19FE"/>
    <w:rsid w:val="00903292"/>
    <w:rsid w:val="00B00E0E"/>
    <w:rsid w:val="00CC6F1B"/>
    <w:rsid w:val="00F50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292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903292"/>
    <w:pPr>
      <w:widowControl w:val="0"/>
      <w:snapToGrid w:val="0"/>
      <w:ind w:firstLine="720"/>
    </w:pPr>
    <w:rPr>
      <w:rFonts w:ascii="Arial" w:hAnsi="Arial"/>
    </w:rPr>
  </w:style>
  <w:style w:type="paragraph" w:styleId="a3">
    <w:name w:val="List Paragraph"/>
    <w:basedOn w:val="a"/>
    <w:uiPriority w:val="34"/>
    <w:qFormat/>
    <w:rsid w:val="009032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dcterms:created xsi:type="dcterms:W3CDTF">2015-09-22T04:01:00Z</dcterms:created>
  <dcterms:modified xsi:type="dcterms:W3CDTF">2015-09-22T04:03:00Z</dcterms:modified>
</cp:coreProperties>
</file>