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F2" w:rsidRPr="00D03C5A" w:rsidRDefault="00D03C5A" w:rsidP="00D03C5A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03C5A">
        <w:rPr>
          <w:rFonts w:ascii="Times New Roman" w:hAnsi="Times New Roman" w:cs="Times New Roman"/>
          <w:sz w:val="28"/>
        </w:rPr>
        <w:t xml:space="preserve">Дмитрий Богданов: </w:t>
      </w:r>
      <w:r w:rsidR="00DE04C1">
        <w:rPr>
          <w:rFonts w:ascii="Times New Roman" w:hAnsi="Times New Roman" w:cs="Times New Roman"/>
          <w:sz w:val="28"/>
        </w:rPr>
        <w:t>«</w:t>
      </w:r>
      <w:r w:rsidR="00A47336">
        <w:rPr>
          <w:rFonts w:ascii="Times New Roman" w:hAnsi="Times New Roman" w:cs="Times New Roman"/>
          <w:sz w:val="28"/>
        </w:rPr>
        <w:t>Мы разрабатываем</w:t>
      </w:r>
      <w:r w:rsidR="00FD6578">
        <w:rPr>
          <w:rFonts w:ascii="Times New Roman" w:hAnsi="Times New Roman" w:cs="Times New Roman"/>
          <w:sz w:val="28"/>
        </w:rPr>
        <w:t xml:space="preserve"> новые</w:t>
      </w:r>
      <w:r w:rsidR="00A47336">
        <w:rPr>
          <w:rFonts w:ascii="Times New Roman" w:hAnsi="Times New Roman" w:cs="Times New Roman"/>
          <w:sz w:val="28"/>
        </w:rPr>
        <w:t xml:space="preserve"> инструменты поддержки в диалоге с </w:t>
      </w:r>
      <w:proofErr w:type="gramStart"/>
      <w:r w:rsidR="00A47336">
        <w:rPr>
          <w:rFonts w:ascii="Times New Roman" w:hAnsi="Times New Roman" w:cs="Times New Roman"/>
          <w:sz w:val="28"/>
        </w:rPr>
        <w:t>бизнес-сообществом</w:t>
      </w:r>
      <w:proofErr w:type="gramEnd"/>
      <w:r w:rsidR="00DE04C1">
        <w:rPr>
          <w:rFonts w:ascii="Times New Roman" w:hAnsi="Times New Roman" w:cs="Times New Roman"/>
          <w:sz w:val="28"/>
        </w:rPr>
        <w:t>»</w:t>
      </w:r>
    </w:p>
    <w:p w:rsidR="00D03C5A" w:rsidRDefault="00D03C5A" w:rsidP="00D03C5A">
      <w:pPr>
        <w:jc w:val="both"/>
        <w:rPr>
          <w:rFonts w:ascii="Times New Roman" w:hAnsi="Times New Roman" w:cs="Times New Roman"/>
          <w:sz w:val="28"/>
        </w:rPr>
      </w:pPr>
      <w:r w:rsidRPr="00D03C5A">
        <w:rPr>
          <w:rFonts w:ascii="Times New Roman" w:hAnsi="Times New Roman" w:cs="Times New Roman"/>
          <w:sz w:val="28"/>
        </w:rPr>
        <w:t xml:space="preserve">В Самарской области начал свою работу итоговый предпринимательский форум «Мой бизнес 63. Время новых решений». </w:t>
      </w:r>
      <w:r>
        <w:rPr>
          <w:rFonts w:ascii="Times New Roman" w:hAnsi="Times New Roman" w:cs="Times New Roman"/>
          <w:sz w:val="28"/>
        </w:rPr>
        <w:t xml:space="preserve">Он пройдет в формате Недели предпринимательства, в разных городах региона. </w:t>
      </w:r>
    </w:p>
    <w:p w:rsidR="00D03C5A" w:rsidRDefault="00D03C5A" w:rsidP="00D03C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Форум проводится в рамках реализации нацпроекта «Малое и среднее предпринимательство и поддержка индивидуальной предпринимательской инициативы». </w:t>
      </w:r>
      <w:r w:rsidRPr="00D03C5A">
        <w:rPr>
          <w:rFonts w:ascii="Times New Roman" w:hAnsi="Times New Roman" w:cs="Times New Roman"/>
          <w:sz w:val="28"/>
        </w:rPr>
        <w:t>Традиционное мероприятие, организованное областным минэкономразвития, уже собрало более 1000</w:t>
      </w:r>
      <w:r>
        <w:rPr>
          <w:rFonts w:ascii="Times New Roman" w:hAnsi="Times New Roman" w:cs="Times New Roman"/>
          <w:sz w:val="28"/>
        </w:rPr>
        <w:t xml:space="preserve"> участников. </w:t>
      </w:r>
      <w:r w:rsidRPr="00D03C5A">
        <w:rPr>
          <w:rFonts w:ascii="Times New Roman" w:hAnsi="Times New Roman" w:cs="Times New Roman"/>
          <w:sz w:val="28"/>
        </w:rPr>
        <w:t xml:space="preserve"> </w:t>
      </w:r>
    </w:p>
    <w:p w:rsidR="004B1CAD" w:rsidRDefault="004B1CAD" w:rsidP="00D03C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Самарской области уделяется особое внимание созданию благоприятной предпринимательской среды, условий для стабильной работы предприятий малого и среднего бизнеса. Это ключевые направления в работе областного Правительства и Губернатора </w:t>
      </w:r>
      <w:r w:rsidRPr="004B1CAD">
        <w:rPr>
          <w:rFonts w:ascii="Times New Roman" w:hAnsi="Times New Roman" w:cs="Times New Roman"/>
          <w:b/>
          <w:sz w:val="28"/>
        </w:rPr>
        <w:t>Дмитрия Азарова</w:t>
      </w:r>
      <w:r>
        <w:rPr>
          <w:rFonts w:ascii="Times New Roman" w:hAnsi="Times New Roman" w:cs="Times New Roman"/>
          <w:sz w:val="28"/>
        </w:rPr>
        <w:t xml:space="preserve">.  </w:t>
      </w:r>
    </w:p>
    <w:p w:rsidR="00D03C5A" w:rsidRDefault="00D03C5A" w:rsidP="00D03C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стартовый день форума на площадке Ледового дворца спорта состоялся региональный этап Национальной премии «Бизнес-Успех»: презентация финалистов и награждение победителей в восьми номинациях, среди которых «Лучший женский проект»,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«Лучший производственный проект», «Премия для самозанятых»</w:t>
      </w:r>
      <w:r w:rsidR="008702B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Победители представят регион на федеральном этапе в Москве. </w:t>
      </w:r>
    </w:p>
    <w:p w:rsidR="00D03C5A" w:rsidRDefault="00D03C5A" w:rsidP="00D03C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Предприниматели также смогли посетить семинар </w:t>
      </w:r>
      <w:r w:rsidRPr="00D03C5A">
        <w:rPr>
          <w:rFonts w:ascii="Times New Roman" w:hAnsi="Times New Roman" w:cs="Times New Roman"/>
          <w:b/>
          <w:sz w:val="28"/>
        </w:rPr>
        <w:t xml:space="preserve">Александра </w:t>
      </w:r>
      <w:proofErr w:type="spellStart"/>
      <w:r w:rsidRPr="00D03C5A">
        <w:rPr>
          <w:rFonts w:ascii="Times New Roman" w:hAnsi="Times New Roman" w:cs="Times New Roman"/>
          <w:b/>
          <w:sz w:val="28"/>
        </w:rPr>
        <w:t>Левитаса</w:t>
      </w:r>
      <w:proofErr w:type="spellEnd"/>
      <w:r>
        <w:rPr>
          <w:rFonts w:ascii="Times New Roman" w:hAnsi="Times New Roman" w:cs="Times New Roman"/>
          <w:sz w:val="28"/>
        </w:rPr>
        <w:t xml:space="preserve"> – известного маркетолога, бизнес-тренера и консультанта. </w:t>
      </w:r>
    </w:p>
    <w:p w:rsidR="00D03C5A" w:rsidRDefault="00D03C5A" w:rsidP="00D03C5A">
      <w:pPr>
        <w:jc w:val="both"/>
        <w:rPr>
          <w:rFonts w:ascii="Times New Roman" w:hAnsi="Times New Roman" w:cs="Times New Roman"/>
          <w:sz w:val="28"/>
          <w:szCs w:val="28"/>
        </w:rPr>
      </w:pPr>
      <w:r w:rsidRPr="00D03C5A">
        <w:rPr>
          <w:rFonts w:ascii="Times New Roman" w:hAnsi="Times New Roman" w:cs="Times New Roman"/>
          <w:sz w:val="28"/>
          <w:szCs w:val="28"/>
        </w:rPr>
        <w:t xml:space="preserve">Центральным событием первого дня </w:t>
      </w:r>
      <w:r w:rsidR="004B1CAD">
        <w:rPr>
          <w:rFonts w:ascii="Times New Roman" w:hAnsi="Times New Roman" w:cs="Times New Roman"/>
          <w:sz w:val="28"/>
          <w:szCs w:val="28"/>
        </w:rPr>
        <w:t>форума</w:t>
      </w:r>
      <w:r w:rsidR="004B1CAD" w:rsidRPr="00D03C5A">
        <w:rPr>
          <w:rFonts w:ascii="Times New Roman" w:hAnsi="Times New Roman" w:cs="Times New Roman"/>
          <w:sz w:val="28"/>
          <w:szCs w:val="28"/>
        </w:rPr>
        <w:t xml:space="preserve"> </w:t>
      </w:r>
      <w:r w:rsidRPr="00D03C5A">
        <w:rPr>
          <w:rFonts w:ascii="Times New Roman" w:hAnsi="Times New Roman" w:cs="Times New Roman"/>
          <w:sz w:val="28"/>
          <w:szCs w:val="28"/>
        </w:rPr>
        <w:t xml:space="preserve">стала пленарная сессия «Взаимодействие бизнеса, власти и общества. Как накапливать опыт, чтобы </w:t>
      </w:r>
      <w:proofErr w:type="gramStart"/>
      <w:r w:rsidRPr="00D03C5A">
        <w:rPr>
          <w:rFonts w:ascii="Times New Roman" w:hAnsi="Times New Roman" w:cs="Times New Roman"/>
          <w:sz w:val="28"/>
          <w:szCs w:val="28"/>
        </w:rPr>
        <w:t>помогать друг другу преодолевать</w:t>
      </w:r>
      <w:proofErr w:type="gramEnd"/>
      <w:r w:rsidRPr="00D03C5A">
        <w:rPr>
          <w:rFonts w:ascii="Times New Roman" w:hAnsi="Times New Roman" w:cs="Times New Roman"/>
          <w:sz w:val="28"/>
          <w:szCs w:val="28"/>
        </w:rPr>
        <w:t xml:space="preserve"> трудности»</w:t>
      </w:r>
      <w:r w:rsidR="004B1CAD">
        <w:rPr>
          <w:rFonts w:ascii="Times New Roman" w:hAnsi="Times New Roman" w:cs="Times New Roman"/>
          <w:sz w:val="28"/>
          <w:szCs w:val="28"/>
        </w:rPr>
        <w:t xml:space="preserve">, с участием министра экономического развития и инвестиций Самарской области </w:t>
      </w:r>
      <w:r w:rsidR="004B1CAD" w:rsidRPr="0018313C">
        <w:rPr>
          <w:rFonts w:ascii="Times New Roman" w:hAnsi="Times New Roman" w:cs="Times New Roman"/>
          <w:b/>
          <w:sz w:val="28"/>
          <w:szCs w:val="28"/>
        </w:rPr>
        <w:t>Дмитрия Богданова</w:t>
      </w:r>
      <w:r w:rsidR="004B1C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CAD" w:rsidRDefault="0022605F" w:rsidP="00D03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EF3FA5">
        <w:rPr>
          <w:rFonts w:ascii="Times New Roman" w:hAnsi="Times New Roman" w:cs="Times New Roman"/>
          <w:sz w:val="28"/>
          <w:szCs w:val="28"/>
        </w:rPr>
        <w:t>поделился актуальными показателями развития сферы малого и среднего предпринимательства и</w:t>
      </w:r>
      <w:r w:rsidRPr="0022605F">
        <w:rPr>
          <w:rFonts w:ascii="Times New Roman" w:hAnsi="Times New Roman" w:cs="Times New Roman"/>
          <w:sz w:val="28"/>
          <w:szCs w:val="28"/>
        </w:rPr>
        <w:t xml:space="preserve"> основных </w:t>
      </w:r>
      <w:proofErr w:type="gramStart"/>
      <w:r w:rsidRPr="0022605F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22605F">
        <w:rPr>
          <w:rFonts w:ascii="Times New Roman" w:hAnsi="Times New Roman" w:cs="Times New Roman"/>
          <w:sz w:val="28"/>
          <w:szCs w:val="28"/>
        </w:rPr>
        <w:t xml:space="preserve">, которые помогают бизнесу </w:t>
      </w:r>
      <w:r w:rsidR="00EF3FA5">
        <w:rPr>
          <w:rFonts w:ascii="Times New Roman" w:hAnsi="Times New Roman" w:cs="Times New Roman"/>
          <w:sz w:val="28"/>
          <w:szCs w:val="28"/>
        </w:rPr>
        <w:t xml:space="preserve">стабильно работать и двигаться вперед </w:t>
      </w:r>
      <w:r w:rsidRPr="0022605F">
        <w:rPr>
          <w:rFonts w:ascii="Times New Roman" w:hAnsi="Times New Roman" w:cs="Times New Roman"/>
          <w:sz w:val="28"/>
          <w:szCs w:val="28"/>
        </w:rPr>
        <w:t>в нынешних экономических условиях.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13C" w:rsidRPr="0018313C" w:rsidRDefault="00EF3FA5" w:rsidP="00183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численность занятых в сфере малого и среднего предпринимательства Самарской области увеличилась на 8,1% и составляет 640 тысяч человек. Особой популярностью пользуется налоговый режим для самозанятых. В этом году число плательщиков налога на профессиональный доход возросло на 57,6%, до 148 тысяч человек. </w:t>
      </w:r>
    </w:p>
    <w:p w:rsidR="00100550" w:rsidRDefault="00100550" w:rsidP="00D03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FA5" w:rsidRDefault="00EF3FA5" w:rsidP="00183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150F" w:rsidRPr="00EA150F">
        <w:rPr>
          <w:rFonts w:ascii="Times New Roman" w:hAnsi="Times New Roman" w:cs="Times New Roman"/>
          <w:i/>
          <w:sz w:val="28"/>
          <w:szCs w:val="28"/>
        </w:rPr>
        <w:t>В 2022 году одной из сложностей для бизнеса стала доступность финансовых ресурсов. И, в первую очередь, принимались меры, направленные на решение этой проблемы. Новые программы льготного кредитования вводились на пиках процентной ставки как оперативная антикризисная мера для нивелирования резкого роста ключевой ставки Центробанка</w:t>
      </w:r>
      <w:r w:rsidR="00EA150F">
        <w:rPr>
          <w:rFonts w:ascii="Times New Roman" w:hAnsi="Times New Roman" w:cs="Times New Roman"/>
          <w:sz w:val="28"/>
          <w:szCs w:val="28"/>
        </w:rPr>
        <w:t xml:space="preserve">, - рассказал Дмитрий Богданов. - </w:t>
      </w:r>
      <w:r w:rsidR="00EA150F" w:rsidRPr="00EA150F">
        <w:rPr>
          <w:rFonts w:ascii="Times New Roman" w:hAnsi="Times New Roman" w:cs="Times New Roman"/>
          <w:i/>
          <w:sz w:val="28"/>
          <w:szCs w:val="28"/>
        </w:rPr>
        <w:t>Предприниматели Самарской области активно используют федеральные инструменты для развития своего дела, реализации новых проектов. В этом году по всем действующим федеральным программам льготного кредитования предприятия нашего</w:t>
      </w:r>
      <w:r w:rsidR="00180959">
        <w:rPr>
          <w:rFonts w:ascii="Times New Roman" w:hAnsi="Times New Roman" w:cs="Times New Roman"/>
          <w:i/>
          <w:sz w:val="28"/>
          <w:szCs w:val="28"/>
        </w:rPr>
        <w:t xml:space="preserve"> региона получили почти 69 миллиардов</w:t>
      </w:r>
      <w:r w:rsidR="00EA150F" w:rsidRPr="00EA150F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="00EA150F">
        <w:rPr>
          <w:rFonts w:ascii="Times New Roman" w:hAnsi="Times New Roman" w:cs="Times New Roman"/>
          <w:sz w:val="28"/>
          <w:szCs w:val="28"/>
        </w:rPr>
        <w:t>»</w:t>
      </w:r>
      <w:r w:rsidR="00EA150F" w:rsidRPr="00EA150F">
        <w:rPr>
          <w:rFonts w:ascii="Times New Roman" w:hAnsi="Times New Roman" w:cs="Times New Roman"/>
          <w:sz w:val="28"/>
          <w:szCs w:val="28"/>
        </w:rPr>
        <w:t>.</w:t>
      </w:r>
    </w:p>
    <w:p w:rsidR="00EA150F" w:rsidRDefault="00EA150F" w:rsidP="00183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минэка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рассказал о поддержке предприятий, которые в текущих условиях были вынуждены искать новых поставщиков</w:t>
      </w:r>
      <w:r w:rsidR="003C3F9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оптимизировать логистические цепочки. «</w:t>
      </w:r>
      <w:r w:rsidRPr="003C3F98">
        <w:rPr>
          <w:rFonts w:ascii="Times New Roman" w:hAnsi="Times New Roman" w:cs="Times New Roman"/>
          <w:i/>
          <w:sz w:val="28"/>
          <w:szCs w:val="28"/>
        </w:rPr>
        <w:t>В Самарской области работает Центр импортозамещения, в который уже обратились 72 компании</w:t>
      </w:r>
      <w:r w:rsidR="003C3F98">
        <w:rPr>
          <w:rFonts w:ascii="Times New Roman" w:hAnsi="Times New Roman" w:cs="Times New Roman"/>
          <w:i/>
          <w:sz w:val="28"/>
          <w:szCs w:val="28"/>
        </w:rPr>
        <w:t xml:space="preserve"> региона. Специалистам организации </w:t>
      </w:r>
      <w:r w:rsidRPr="003C3F98">
        <w:rPr>
          <w:rFonts w:ascii="Times New Roman" w:hAnsi="Times New Roman" w:cs="Times New Roman"/>
          <w:i/>
          <w:sz w:val="28"/>
          <w:szCs w:val="28"/>
        </w:rPr>
        <w:t>удалось заместить</w:t>
      </w:r>
      <w:r w:rsidR="003C3F98">
        <w:rPr>
          <w:rFonts w:ascii="Times New Roman" w:hAnsi="Times New Roman" w:cs="Times New Roman"/>
          <w:i/>
          <w:sz w:val="28"/>
          <w:szCs w:val="28"/>
        </w:rPr>
        <w:t xml:space="preserve"> этим предприятиям</w:t>
      </w:r>
      <w:r w:rsidRPr="003C3F98">
        <w:rPr>
          <w:rFonts w:ascii="Times New Roman" w:hAnsi="Times New Roman" w:cs="Times New Roman"/>
          <w:i/>
          <w:sz w:val="28"/>
          <w:szCs w:val="28"/>
        </w:rPr>
        <w:t xml:space="preserve"> уже более 2,7 тысяч товарных позиций</w:t>
      </w:r>
      <w:r>
        <w:rPr>
          <w:rFonts w:ascii="Times New Roman" w:hAnsi="Times New Roman" w:cs="Times New Roman"/>
          <w:sz w:val="28"/>
          <w:szCs w:val="28"/>
        </w:rPr>
        <w:t xml:space="preserve">», - </w:t>
      </w:r>
      <w:r w:rsidR="003C3F98">
        <w:rPr>
          <w:rFonts w:ascii="Times New Roman" w:hAnsi="Times New Roman" w:cs="Times New Roman"/>
          <w:sz w:val="28"/>
          <w:szCs w:val="28"/>
        </w:rPr>
        <w:t>пояснил</w:t>
      </w:r>
      <w:r>
        <w:rPr>
          <w:rFonts w:ascii="Times New Roman" w:hAnsi="Times New Roman" w:cs="Times New Roman"/>
          <w:sz w:val="28"/>
          <w:szCs w:val="28"/>
        </w:rPr>
        <w:t xml:space="preserve"> Дмитрий Богданов. </w:t>
      </w:r>
    </w:p>
    <w:p w:rsidR="00DE04C1" w:rsidRDefault="00DE04C1" w:rsidP="001831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подчеркнул п</w:t>
      </w:r>
      <w:r w:rsidRPr="004139BB">
        <w:rPr>
          <w:rFonts w:ascii="Times New Roman" w:hAnsi="Times New Roman" w:cs="Times New Roman"/>
          <w:sz w:val="28"/>
          <w:szCs w:val="28"/>
        </w:rPr>
        <w:t xml:space="preserve">ервый вице-президент «ОПОРЫ РОССИИ» </w:t>
      </w:r>
      <w:proofErr w:type="spellStart"/>
      <w:r w:rsidRPr="004139BB">
        <w:rPr>
          <w:rFonts w:ascii="Times New Roman" w:hAnsi="Times New Roman" w:cs="Times New Roman"/>
          <w:b/>
          <w:bCs/>
          <w:sz w:val="28"/>
          <w:szCs w:val="28"/>
        </w:rPr>
        <w:t>Азат</w:t>
      </w:r>
      <w:proofErr w:type="spellEnd"/>
      <w:r w:rsidRPr="004139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39BB">
        <w:rPr>
          <w:rFonts w:ascii="Times New Roman" w:hAnsi="Times New Roman" w:cs="Times New Roman"/>
          <w:b/>
          <w:bCs/>
          <w:sz w:val="28"/>
          <w:szCs w:val="28"/>
        </w:rPr>
        <w:t>Газизов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E04C1">
        <w:rPr>
          <w:rFonts w:ascii="Times New Roman" w:hAnsi="Times New Roman" w:cs="Times New Roman"/>
          <w:bCs/>
          <w:sz w:val="28"/>
          <w:szCs w:val="28"/>
        </w:rPr>
        <w:t>предпринимателям важно видеть чужой позитивный пример, вдохновляться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139BB" w:rsidRDefault="00DE04C1" w:rsidP="00183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83B33">
        <w:rPr>
          <w:rFonts w:ascii="Times New Roman" w:hAnsi="Times New Roman" w:cs="Times New Roman"/>
          <w:bCs/>
          <w:i/>
          <w:sz w:val="28"/>
          <w:szCs w:val="28"/>
        </w:rPr>
        <w:t xml:space="preserve">Сегодня многие предприниматели презентовали свою продукцию и находили новых партнеров и заказчиков. И даже если они не получили премию «Бизнес-Успех», они выиграли в контрактах. </w:t>
      </w:r>
      <w:r w:rsidRPr="00083B33">
        <w:rPr>
          <w:rFonts w:ascii="Times New Roman" w:hAnsi="Times New Roman" w:cs="Times New Roman"/>
          <w:i/>
          <w:sz w:val="28"/>
          <w:szCs w:val="28"/>
        </w:rPr>
        <w:t>Форум, организованный Правительством Самарской области, показывает системный подход к работе с бизнесом. Это продемонстрировал и министр экономического развития Дмитрий Юрьевич Богданов – его презентация была о конкретных мерах, с предложениями для бизнеса принять участие в развитии новых инструментов</w:t>
      </w:r>
      <w:r w:rsidR="00083B33">
        <w:rPr>
          <w:rFonts w:ascii="Times New Roman" w:hAnsi="Times New Roman" w:cs="Times New Roman"/>
          <w:i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>», -</w:t>
      </w:r>
      <w:r w:rsidR="00413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отметил</w:t>
      </w:r>
      <w:r w:rsidR="0041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9BB" w:rsidRPr="004139BB">
        <w:rPr>
          <w:rFonts w:ascii="Times New Roman" w:hAnsi="Times New Roman" w:cs="Times New Roman"/>
          <w:b/>
          <w:bCs/>
          <w:sz w:val="28"/>
          <w:szCs w:val="28"/>
        </w:rPr>
        <w:t>Азат</w:t>
      </w:r>
      <w:proofErr w:type="spellEnd"/>
      <w:r w:rsidR="004139BB" w:rsidRPr="004139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139BB" w:rsidRPr="004139BB">
        <w:rPr>
          <w:rFonts w:ascii="Times New Roman" w:hAnsi="Times New Roman" w:cs="Times New Roman"/>
          <w:b/>
          <w:bCs/>
          <w:sz w:val="28"/>
          <w:szCs w:val="28"/>
        </w:rPr>
        <w:t>Газизов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8313C" w:rsidRDefault="0018313C" w:rsidP="00183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форуме в </w:t>
      </w:r>
      <w:r w:rsidR="00DE04C1">
        <w:rPr>
          <w:rFonts w:ascii="Times New Roman" w:hAnsi="Times New Roman" w:cs="Times New Roman"/>
          <w:sz w:val="28"/>
          <w:szCs w:val="28"/>
        </w:rPr>
        <w:t>режиме видеоконференции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подключился д</w:t>
      </w:r>
      <w:r w:rsidRPr="0018313C">
        <w:rPr>
          <w:rFonts w:ascii="Times New Roman" w:hAnsi="Times New Roman" w:cs="Times New Roman"/>
          <w:sz w:val="28"/>
          <w:szCs w:val="28"/>
        </w:rPr>
        <w:t xml:space="preserve">иректор департамента государственной политики в сфере лицензирования, контрольно-надзорной деятельности, аккредитации и саморегулирования Минэкономразвития России </w:t>
      </w:r>
      <w:r w:rsidRPr="0018313C">
        <w:rPr>
          <w:rFonts w:ascii="Times New Roman" w:hAnsi="Times New Roman" w:cs="Times New Roman"/>
          <w:b/>
          <w:sz w:val="28"/>
          <w:szCs w:val="28"/>
        </w:rPr>
        <w:t>Александр Вдовин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313C">
        <w:rPr>
          <w:rFonts w:ascii="Times New Roman" w:hAnsi="Times New Roman" w:cs="Times New Roman"/>
          <w:sz w:val="28"/>
          <w:szCs w:val="28"/>
        </w:rPr>
        <w:t xml:space="preserve">Он рассказал о работе, которую проводит государство в сфере снижения административных барьеров для бизнеса. </w:t>
      </w:r>
    </w:p>
    <w:p w:rsidR="0018313C" w:rsidRPr="0018313C" w:rsidRDefault="0018313C" w:rsidP="00183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3F98" w:rsidRPr="004139BB">
        <w:rPr>
          <w:rFonts w:ascii="Times New Roman" w:hAnsi="Times New Roman" w:cs="Times New Roman"/>
          <w:i/>
          <w:sz w:val="28"/>
          <w:szCs w:val="28"/>
        </w:rPr>
        <w:t xml:space="preserve">В начале года нам приходилось оперативно принимать большие пакеты решений. Ключевыми </w:t>
      </w:r>
      <w:r w:rsidR="004139BB" w:rsidRPr="004139BB">
        <w:rPr>
          <w:rFonts w:ascii="Times New Roman" w:hAnsi="Times New Roman" w:cs="Times New Roman"/>
          <w:i/>
          <w:sz w:val="28"/>
          <w:szCs w:val="28"/>
        </w:rPr>
        <w:t xml:space="preserve">мерами </w:t>
      </w:r>
      <w:r w:rsidR="003C3F98" w:rsidRPr="004139BB">
        <w:rPr>
          <w:rFonts w:ascii="Times New Roman" w:hAnsi="Times New Roman" w:cs="Times New Roman"/>
          <w:i/>
          <w:sz w:val="28"/>
          <w:szCs w:val="28"/>
        </w:rPr>
        <w:t>я бы назвал мораторий на проверки, который был в этом году введен</w:t>
      </w:r>
      <w:r w:rsidR="004139BB" w:rsidRPr="004139BB">
        <w:rPr>
          <w:rFonts w:ascii="Times New Roman" w:hAnsi="Times New Roman" w:cs="Times New Roman"/>
          <w:i/>
          <w:sz w:val="28"/>
          <w:szCs w:val="28"/>
        </w:rPr>
        <w:t>,</w:t>
      </w:r>
      <w:r w:rsidR="003C3F98" w:rsidRPr="004139BB">
        <w:rPr>
          <w:rFonts w:ascii="Times New Roman" w:hAnsi="Times New Roman" w:cs="Times New Roman"/>
          <w:i/>
          <w:sz w:val="28"/>
          <w:szCs w:val="28"/>
        </w:rPr>
        <w:t xml:space="preserve"> и автоматическое продление лицензий. В </w:t>
      </w:r>
      <w:r w:rsidR="003C3F98" w:rsidRPr="004139B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соответствии с поручением Президента, на следующий год </w:t>
      </w:r>
      <w:r w:rsidR="004139BB" w:rsidRPr="004139BB">
        <w:rPr>
          <w:rFonts w:ascii="Times New Roman" w:hAnsi="Times New Roman" w:cs="Times New Roman"/>
          <w:i/>
          <w:sz w:val="28"/>
          <w:szCs w:val="28"/>
        </w:rPr>
        <w:t>фактически продляется мораторий, сохраняются только проверки объектов чрезвычайно высокого и высокого рисков</w:t>
      </w:r>
      <w:r w:rsidR="004139BB">
        <w:rPr>
          <w:rFonts w:ascii="Times New Roman" w:hAnsi="Times New Roman" w:cs="Times New Roman"/>
          <w:sz w:val="28"/>
          <w:szCs w:val="28"/>
        </w:rPr>
        <w:t xml:space="preserve">», - перечислил Александр Вдовин. </w:t>
      </w:r>
    </w:p>
    <w:p w:rsidR="0018313C" w:rsidRDefault="0018313C" w:rsidP="00D03C5A">
      <w:pPr>
        <w:jc w:val="both"/>
        <w:rPr>
          <w:rFonts w:ascii="Times New Roman" w:hAnsi="Times New Roman" w:cs="Times New Roman"/>
          <w:sz w:val="28"/>
          <w:szCs w:val="28"/>
        </w:rPr>
      </w:pPr>
      <w:r w:rsidRPr="0018313C">
        <w:rPr>
          <w:rFonts w:ascii="Times New Roman" w:hAnsi="Times New Roman" w:cs="Times New Roman"/>
          <w:sz w:val="28"/>
          <w:szCs w:val="28"/>
        </w:rPr>
        <w:t>Дмитрий Богданов отметил, что в текущем году в Самарской области число проверок предприятий малого и среднего бизнеса сократилось в 6 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05F" w:rsidRDefault="0018313C" w:rsidP="00D03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пленарной сессии п</w:t>
      </w:r>
      <w:r w:rsidR="00100550" w:rsidRPr="00100550">
        <w:rPr>
          <w:rFonts w:ascii="Times New Roman" w:hAnsi="Times New Roman" w:cs="Times New Roman"/>
          <w:sz w:val="28"/>
          <w:szCs w:val="28"/>
        </w:rPr>
        <w:t xml:space="preserve">редприниматели Самарской области </w:t>
      </w:r>
      <w:r>
        <w:rPr>
          <w:rFonts w:ascii="Times New Roman" w:hAnsi="Times New Roman" w:cs="Times New Roman"/>
          <w:sz w:val="28"/>
          <w:szCs w:val="28"/>
        </w:rPr>
        <w:t>поделились</w:t>
      </w:r>
      <w:r w:rsidR="00100550" w:rsidRPr="00100550">
        <w:rPr>
          <w:rFonts w:ascii="Times New Roman" w:hAnsi="Times New Roman" w:cs="Times New Roman"/>
          <w:sz w:val="28"/>
          <w:szCs w:val="28"/>
        </w:rPr>
        <w:t xml:space="preserve"> с участниками и гостями форума своими историями успеха - становления и развития бизнеса с господдержкой: финансовыми программами регионального Гарантийного фонда, услугами Центра поддержки экспорта и возможностями статуса резидента технопарка «Жигулёвская долина».</w:t>
      </w:r>
    </w:p>
    <w:p w:rsidR="00895B3F" w:rsidRDefault="0018313C" w:rsidP="00D03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093B" w:rsidRPr="001A093B">
        <w:rPr>
          <w:rFonts w:ascii="Times New Roman" w:hAnsi="Times New Roman" w:cs="Times New Roman"/>
          <w:i/>
          <w:sz w:val="28"/>
          <w:szCs w:val="28"/>
        </w:rPr>
        <w:t>Мы являемся специалистами в области безопасности, занимаемся установкой системы «</w:t>
      </w:r>
      <w:proofErr w:type="spellStart"/>
      <w:r w:rsidR="001A093B" w:rsidRPr="001A093B">
        <w:rPr>
          <w:rFonts w:ascii="Times New Roman" w:hAnsi="Times New Roman" w:cs="Times New Roman"/>
          <w:i/>
          <w:sz w:val="28"/>
          <w:szCs w:val="28"/>
        </w:rPr>
        <w:t>Глонасс</w:t>
      </w:r>
      <w:proofErr w:type="spellEnd"/>
      <w:r w:rsidR="001A093B" w:rsidRPr="001A093B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="001A093B" w:rsidRPr="001A093B">
        <w:rPr>
          <w:rFonts w:ascii="Times New Roman" w:hAnsi="Times New Roman" w:cs="Times New Roman"/>
          <w:i/>
          <w:sz w:val="28"/>
          <w:szCs w:val="28"/>
        </w:rPr>
        <w:t>снижаем число угонов</w:t>
      </w:r>
      <w:proofErr w:type="gramEnd"/>
      <w:r w:rsidR="001A093B" w:rsidRPr="001A093B">
        <w:rPr>
          <w:rFonts w:ascii="Times New Roman" w:hAnsi="Times New Roman" w:cs="Times New Roman"/>
          <w:i/>
          <w:sz w:val="28"/>
          <w:szCs w:val="28"/>
        </w:rPr>
        <w:t xml:space="preserve"> автомобилей</w:t>
      </w:r>
      <w:r w:rsidR="001A09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0959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1A093B">
        <w:rPr>
          <w:rFonts w:ascii="Times New Roman" w:hAnsi="Times New Roman" w:cs="Times New Roman"/>
          <w:i/>
          <w:sz w:val="28"/>
          <w:szCs w:val="28"/>
        </w:rPr>
        <w:t xml:space="preserve">реализуем проект по </w:t>
      </w:r>
      <w:r w:rsidR="00180959">
        <w:rPr>
          <w:rFonts w:ascii="Times New Roman" w:hAnsi="Times New Roman" w:cs="Times New Roman"/>
          <w:i/>
          <w:sz w:val="28"/>
          <w:szCs w:val="28"/>
        </w:rPr>
        <w:t>контролю восхождения на Эльбрус</w:t>
      </w:r>
      <w:r w:rsidR="001A093B" w:rsidRPr="001A093B">
        <w:rPr>
          <w:rFonts w:ascii="Times New Roman" w:hAnsi="Times New Roman" w:cs="Times New Roman"/>
          <w:i/>
          <w:sz w:val="28"/>
          <w:szCs w:val="28"/>
        </w:rPr>
        <w:t xml:space="preserve">. Сегодня мы представлены в 36 городах России. Наша компания является резидентом «Жигулевской долины» и на начальном этапе технопарк предоставлял </w:t>
      </w:r>
      <w:r w:rsidR="00180959">
        <w:rPr>
          <w:rFonts w:ascii="Times New Roman" w:hAnsi="Times New Roman" w:cs="Times New Roman"/>
          <w:i/>
          <w:sz w:val="28"/>
          <w:szCs w:val="28"/>
        </w:rPr>
        <w:t xml:space="preserve">нашей команде </w:t>
      </w:r>
      <w:r w:rsidR="001A093B" w:rsidRPr="001A093B">
        <w:rPr>
          <w:rFonts w:ascii="Times New Roman" w:hAnsi="Times New Roman" w:cs="Times New Roman"/>
          <w:i/>
          <w:sz w:val="28"/>
          <w:szCs w:val="28"/>
        </w:rPr>
        <w:t>оборудование, компьютеры</w:t>
      </w:r>
      <w:r w:rsidR="001A093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80959">
        <w:rPr>
          <w:rFonts w:ascii="Times New Roman" w:hAnsi="Times New Roman" w:cs="Times New Roman"/>
          <w:i/>
          <w:sz w:val="28"/>
          <w:szCs w:val="28"/>
        </w:rPr>
        <w:t>Сейчас готовимся получить статус резидента «</w:t>
      </w:r>
      <w:proofErr w:type="spellStart"/>
      <w:r w:rsidR="00180959">
        <w:rPr>
          <w:rFonts w:ascii="Times New Roman" w:hAnsi="Times New Roman" w:cs="Times New Roman"/>
          <w:i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E04C1">
        <w:rPr>
          <w:rFonts w:ascii="Times New Roman" w:hAnsi="Times New Roman" w:cs="Times New Roman"/>
          <w:sz w:val="28"/>
          <w:szCs w:val="28"/>
        </w:rPr>
        <w:t xml:space="preserve">, - </w:t>
      </w:r>
      <w:r w:rsidR="00180959">
        <w:rPr>
          <w:rFonts w:ascii="Times New Roman" w:hAnsi="Times New Roman" w:cs="Times New Roman"/>
          <w:sz w:val="28"/>
          <w:szCs w:val="28"/>
        </w:rPr>
        <w:t xml:space="preserve">рассказал </w:t>
      </w:r>
      <w:r w:rsidR="001A093B">
        <w:rPr>
          <w:rFonts w:ascii="Times New Roman" w:hAnsi="Times New Roman" w:cs="Times New Roman"/>
          <w:sz w:val="28"/>
          <w:szCs w:val="28"/>
        </w:rPr>
        <w:t xml:space="preserve">директор ООО «ВПК Поток» </w:t>
      </w:r>
      <w:r w:rsidR="001A093B" w:rsidRPr="001A093B">
        <w:rPr>
          <w:rFonts w:ascii="Times New Roman" w:hAnsi="Times New Roman" w:cs="Times New Roman"/>
          <w:b/>
          <w:sz w:val="28"/>
          <w:szCs w:val="28"/>
        </w:rPr>
        <w:t>Сергей Сычугов</w:t>
      </w:r>
      <w:r w:rsidR="001A09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CAD" w:rsidRDefault="001A093B" w:rsidP="00180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5B3F" w:rsidRPr="001A093B">
        <w:rPr>
          <w:rFonts w:ascii="Times New Roman" w:hAnsi="Times New Roman" w:cs="Times New Roman"/>
          <w:i/>
          <w:sz w:val="28"/>
          <w:szCs w:val="28"/>
        </w:rPr>
        <w:t xml:space="preserve">Для начинающего бизнеса важна доступность финансирования, ведь в банках, особенно в нынешних реалиях, взять </w:t>
      </w:r>
      <w:proofErr w:type="spellStart"/>
      <w:r w:rsidR="00895B3F" w:rsidRPr="001A093B">
        <w:rPr>
          <w:rFonts w:ascii="Times New Roman" w:hAnsi="Times New Roman" w:cs="Times New Roman"/>
          <w:i/>
          <w:sz w:val="28"/>
          <w:szCs w:val="28"/>
        </w:rPr>
        <w:t>займ</w:t>
      </w:r>
      <w:proofErr w:type="spellEnd"/>
      <w:r w:rsidR="00895B3F" w:rsidRPr="001A093B">
        <w:rPr>
          <w:rFonts w:ascii="Times New Roman" w:hAnsi="Times New Roman" w:cs="Times New Roman"/>
          <w:i/>
          <w:sz w:val="28"/>
          <w:szCs w:val="28"/>
        </w:rPr>
        <w:t xml:space="preserve"> очень сложно. Благодаря программе Гарантийного фонда мы получили льготные средства, на которые приобрели аттракцион виртуальной реальности и в ближайшее время открываем </w:t>
      </w:r>
      <w:r w:rsidRPr="001A093B">
        <w:rPr>
          <w:rFonts w:ascii="Times New Roman" w:hAnsi="Times New Roman" w:cs="Times New Roman"/>
          <w:i/>
          <w:sz w:val="28"/>
          <w:szCs w:val="28"/>
          <w:lang w:val="en-US"/>
        </w:rPr>
        <w:t>VR</w:t>
      </w:r>
      <w:r w:rsidRPr="001A093B">
        <w:rPr>
          <w:rFonts w:ascii="Times New Roman" w:hAnsi="Times New Roman" w:cs="Times New Roman"/>
          <w:i/>
          <w:sz w:val="28"/>
          <w:szCs w:val="28"/>
        </w:rPr>
        <w:t>-парк в торговом центре «Мега-Сити</w:t>
      </w:r>
      <w:r>
        <w:rPr>
          <w:rFonts w:ascii="Times New Roman" w:hAnsi="Times New Roman" w:cs="Times New Roman"/>
          <w:sz w:val="28"/>
          <w:szCs w:val="28"/>
        </w:rPr>
        <w:t xml:space="preserve">», - рассказала руководитель ООО «ВР-Поволжье» </w:t>
      </w:r>
      <w:r w:rsidRPr="001A093B">
        <w:rPr>
          <w:rFonts w:ascii="Times New Roman" w:hAnsi="Times New Roman" w:cs="Times New Roman"/>
          <w:b/>
          <w:sz w:val="28"/>
          <w:szCs w:val="28"/>
        </w:rPr>
        <w:t>Кристина Щербакова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959" w:rsidRDefault="00180959" w:rsidP="00180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программа предпринимательского форума продолжится на площадке регионального центра «Мой бизнес» и в центрах других городов. </w:t>
      </w:r>
    </w:p>
    <w:p w:rsidR="00A47336" w:rsidRDefault="00A47336" w:rsidP="00180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подробной программой можно познакомиться по ссылке: </w:t>
      </w:r>
      <w:r w:rsidRPr="00A47336">
        <w:rPr>
          <w:rFonts w:ascii="Times New Roman" w:hAnsi="Times New Roman" w:cs="Times New Roman"/>
          <w:sz w:val="28"/>
          <w:szCs w:val="28"/>
        </w:rPr>
        <w:t>forum.mybiz63.ru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336" w:rsidRDefault="00A47336" w:rsidP="00180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336" w:rsidRDefault="00A47336" w:rsidP="00A47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Богданов, министр экономического развития и инвестиций Самарской области: </w:t>
      </w:r>
    </w:p>
    <w:p w:rsidR="00A47336" w:rsidRPr="00D03C5A" w:rsidRDefault="00A47336" w:rsidP="00A47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7336">
        <w:rPr>
          <w:rFonts w:ascii="Times New Roman" w:hAnsi="Times New Roman" w:cs="Times New Roman"/>
          <w:i/>
          <w:sz w:val="28"/>
          <w:szCs w:val="28"/>
        </w:rPr>
        <w:t xml:space="preserve">При формировании региональной линейки мер поддержки бизнеса мы, в  первую очередь, оцениваем актуальность того или иного инструмента, учитываем мнения и пожелания самих предпринимателей. Это помогает нам инициировать предложения об утверждении антикризисных мер на </w:t>
      </w:r>
      <w:r w:rsidRPr="00A47336">
        <w:rPr>
          <w:rFonts w:ascii="Times New Roman" w:hAnsi="Times New Roman" w:cs="Times New Roman"/>
          <w:i/>
          <w:sz w:val="28"/>
          <w:szCs w:val="28"/>
        </w:rPr>
        <w:lastRenderedPageBreak/>
        <w:t>уровне государства, внедрять региональные инструменты поддержки и подключаться к решению конкретных проблемных ситуаций. Мы готовы всесторонне поддерживать самарских предпринимателей, в том числе их инициативы, направленные на освоение новых направлений работы и импортозамещение, создание рабочих мест, развитие региона и страны в целом</w:t>
      </w:r>
      <w:r w:rsidRPr="00A47336">
        <w:rPr>
          <w:rFonts w:ascii="Times New Roman" w:hAnsi="Times New Roman" w:cs="Times New Roman"/>
          <w:sz w:val="28"/>
          <w:szCs w:val="28"/>
        </w:rPr>
        <w:t>.</w:t>
      </w:r>
    </w:p>
    <w:sectPr w:rsidR="00A47336" w:rsidRPr="00D0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D0"/>
    <w:rsid w:val="00083B33"/>
    <w:rsid w:val="00100550"/>
    <w:rsid w:val="00180959"/>
    <w:rsid w:val="0018313C"/>
    <w:rsid w:val="001A093B"/>
    <w:rsid w:val="0022605F"/>
    <w:rsid w:val="003C3F98"/>
    <w:rsid w:val="004139BB"/>
    <w:rsid w:val="004A29F2"/>
    <w:rsid w:val="004B1CAD"/>
    <w:rsid w:val="008702B3"/>
    <w:rsid w:val="00895B3F"/>
    <w:rsid w:val="00A004D0"/>
    <w:rsid w:val="00A24499"/>
    <w:rsid w:val="00A47336"/>
    <w:rsid w:val="00D03C5A"/>
    <w:rsid w:val="00DE04C1"/>
    <w:rsid w:val="00EA150F"/>
    <w:rsid w:val="00EF3FA5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Мария Сергеевна</cp:lastModifiedBy>
  <cp:revision>2</cp:revision>
  <dcterms:created xsi:type="dcterms:W3CDTF">2022-12-06T04:29:00Z</dcterms:created>
  <dcterms:modified xsi:type="dcterms:W3CDTF">2022-12-06T04:29:00Z</dcterms:modified>
</cp:coreProperties>
</file>