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92" w:rsidRDefault="00F35492" w:rsidP="00F35492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5492" w:rsidRDefault="00F35492" w:rsidP="00F35492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САМАРСКАЯ ОБЛАСТЬ, </w:t>
      </w:r>
    </w:p>
    <w:p w:rsidR="00F35492" w:rsidRDefault="00F35492" w:rsidP="00F35492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НЕФТЕГОРСКИЙ</w:t>
      </w:r>
    </w:p>
    <w:p w:rsidR="00F35492" w:rsidRDefault="00F35492" w:rsidP="00F35492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F35492" w:rsidRDefault="00F35492" w:rsidP="00F35492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ЗУЕВКА</w:t>
      </w:r>
    </w:p>
    <w:p w:rsidR="00F35492" w:rsidRDefault="00F35492" w:rsidP="00F35492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 СОЗЫВА</w:t>
      </w:r>
    </w:p>
    <w:p w:rsidR="00F35492" w:rsidRDefault="00F35492" w:rsidP="00F35492">
      <w:pPr>
        <w:ind w:firstLine="56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</w:t>
      </w:r>
    </w:p>
    <w:p w:rsidR="00F35492" w:rsidRDefault="00F35492" w:rsidP="00F35492">
      <w:pPr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492" w:rsidRDefault="00F35492" w:rsidP="00F35492">
      <w:pPr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35492" w:rsidRDefault="00E138B3" w:rsidP="000568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</w:t>
      </w:r>
      <w:r w:rsidR="00F35492">
        <w:rPr>
          <w:rFonts w:ascii="Times New Roman" w:hAnsi="Times New Roman" w:cs="Times New Roman"/>
          <w:b/>
          <w:sz w:val="24"/>
          <w:szCs w:val="24"/>
        </w:rPr>
        <w:t>3.03.2022 г.                                                                                                                    № 85</w:t>
      </w:r>
    </w:p>
    <w:p w:rsidR="000568B8" w:rsidRPr="000568B8" w:rsidRDefault="000568B8" w:rsidP="000568B8">
      <w:pPr>
        <w:rPr>
          <w:rStyle w:val="11pt"/>
          <w:b/>
          <w:color w:val="auto"/>
          <w:spacing w:val="0"/>
          <w:sz w:val="24"/>
          <w:szCs w:val="24"/>
        </w:rPr>
      </w:pPr>
    </w:p>
    <w:p w:rsidR="00F35492" w:rsidRDefault="00F35492" w:rsidP="00F35492">
      <w:pPr>
        <w:pStyle w:val="31"/>
        <w:shd w:val="clear" w:color="auto" w:fill="auto"/>
        <w:tabs>
          <w:tab w:val="left" w:pos="1096"/>
        </w:tabs>
        <w:spacing w:before="0" w:after="484"/>
        <w:ind w:left="760" w:right="900"/>
      </w:pPr>
      <w:r>
        <w:rPr>
          <w:rStyle w:val="11pt"/>
          <w:b/>
          <w:sz w:val="24"/>
          <w:szCs w:val="24"/>
        </w:rPr>
        <w:t>О</w:t>
      </w:r>
      <w:r>
        <w:rPr>
          <w:rStyle w:val="11pt"/>
          <w:b/>
          <w:sz w:val="24"/>
          <w:szCs w:val="24"/>
        </w:rPr>
        <w:tab/>
        <w:t>внесении изменений в Решение Собрания представителей сельского поселения Зуевка от 10.10.2008 №119 «Об утверждении Положения «О денежном содержании лиц, замещающих должности муниципальной службы в администрации сельского поселения Зуевка муниципального района Нефтегорский»</w:t>
      </w:r>
    </w:p>
    <w:p w:rsidR="00F35492" w:rsidRDefault="00F35492" w:rsidP="000568B8">
      <w:pPr>
        <w:shd w:val="clear" w:color="auto" w:fill="FFFFFF"/>
        <w:spacing w:before="98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Style w:val="11pt"/>
          <w:sz w:val="24"/>
          <w:szCs w:val="24"/>
        </w:rPr>
        <w:t xml:space="preserve">В целях </w:t>
      </w:r>
      <w:proofErr w:type="gramStart"/>
      <w:r>
        <w:rPr>
          <w:rStyle w:val="11pt"/>
          <w:sz w:val="24"/>
          <w:szCs w:val="24"/>
        </w:rPr>
        <w:t>совершенствования мотивации работников Администрации сельского поселения</w:t>
      </w:r>
      <w:proofErr w:type="gramEnd"/>
      <w:r>
        <w:rPr>
          <w:rStyle w:val="11pt"/>
          <w:sz w:val="24"/>
          <w:szCs w:val="24"/>
        </w:rPr>
        <w:t xml:space="preserve"> Зуевка, замещающих</w:t>
      </w:r>
      <w:r w:rsidR="000568B8">
        <w:rPr>
          <w:rStyle w:val="11pt"/>
          <w:sz w:val="24"/>
          <w:szCs w:val="24"/>
        </w:rPr>
        <w:t xml:space="preserve"> муниципальные должности,</w:t>
      </w:r>
      <w:r>
        <w:rPr>
          <w:rStyle w:val="11pt"/>
          <w:sz w:val="24"/>
          <w:szCs w:val="24"/>
        </w:rPr>
        <w:t xml:space="preserve"> Администрации сельского поселения Зуевка, установления единых право</w:t>
      </w:r>
      <w:r>
        <w:rPr>
          <w:rStyle w:val="11pt"/>
          <w:sz w:val="24"/>
          <w:szCs w:val="24"/>
        </w:rPr>
        <w:softHyphen/>
        <w:t>вых основ оплаты труда, исчисления стажа работы для установления ежемесячной надбавки за выслугу лет указанной категории работников, в соответствии с Трудовым кодексом Российской Федерации, Собрание представителей сельского поселения Зуевка</w:t>
      </w:r>
    </w:p>
    <w:p w:rsidR="00F35492" w:rsidRDefault="00F35492" w:rsidP="000568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F35492" w:rsidRDefault="00F35492" w:rsidP="000568B8">
      <w:pPr>
        <w:pStyle w:val="31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276" w:lineRule="auto"/>
        <w:ind w:left="20" w:right="20" w:firstLine="7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0568B8">
        <w:rPr>
          <w:sz w:val="24"/>
          <w:szCs w:val="24"/>
        </w:rPr>
        <w:t>Внести изменения в</w:t>
      </w:r>
      <w:r>
        <w:rPr>
          <w:color w:val="000000"/>
          <w:spacing w:val="1"/>
          <w:sz w:val="24"/>
          <w:szCs w:val="24"/>
        </w:rPr>
        <w:t xml:space="preserve"> Положение о денежном содержании работников Администрации сельского поселения </w:t>
      </w:r>
      <w:r w:rsidR="000568B8">
        <w:rPr>
          <w:color w:val="000000"/>
          <w:spacing w:val="1"/>
          <w:sz w:val="24"/>
          <w:szCs w:val="24"/>
        </w:rPr>
        <w:t>Зуевка, замещающих должности,</w:t>
      </w:r>
      <w:r>
        <w:rPr>
          <w:color w:val="000000"/>
          <w:spacing w:val="1"/>
          <w:sz w:val="24"/>
          <w:szCs w:val="24"/>
        </w:rPr>
        <w:t xml:space="preserve"> являющиеся должностями муници</w:t>
      </w:r>
      <w:r>
        <w:rPr>
          <w:color w:val="000000"/>
          <w:spacing w:val="1"/>
          <w:sz w:val="24"/>
          <w:szCs w:val="24"/>
        </w:rPr>
        <w:softHyphen/>
        <w:t>пальной службы Администрации сельского поселения Зуевка</w:t>
      </w:r>
      <w:r w:rsidR="000568B8">
        <w:rPr>
          <w:color w:val="000000"/>
          <w:spacing w:val="1"/>
          <w:sz w:val="24"/>
          <w:szCs w:val="24"/>
        </w:rPr>
        <w:t>:</w:t>
      </w:r>
    </w:p>
    <w:p w:rsidR="000568B8" w:rsidRDefault="000568B8" w:rsidP="000568B8">
      <w:pPr>
        <w:spacing w:line="276" w:lineRule="auto"/>
        <w:ind w:left="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п.1 ст.8 изложить в новой редакции:</w:t>
      </w:r>
    </w:p>
    <w:p w:rsidR="000568B8" w:rsidRDefault="000568B8" w:rsidP="000568B8">
      <w:pPr>
        <w:spacing w:line="276" w:lineRule="auto"/>
        <w:ind w:left="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«1. Ежемесячная надбавка к должностному окладу за особые условия муниципальной службы, сложность и (или) напряженность работы устанавливается в размере 100% .»</w:t>
      </w:r>
    </w:p>
    <w:p w:rsidR="00F35492" w:rsidRDefault="000568B8" w:rsidP="000568B8">
      <w:pPr>
        <w:spacing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F35492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Нефтегорский Самарской области  </w:t>
      </w:r>
      <w:r>
        <w:rPr>
          <w:sz w:val="24"/>
          <w:szCs w:val="24"/>
        </w:rPr>
        <w:t>в сети Интернет.</w:t>
      </w:r>
    </w:p>
    <w:p w:rsidR="00F35492" w:rsidRDefault="00F35492" w:rsidP="00056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92" w:rsidRDefault="000568B8" w:rsidP="00056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F35492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официального опубликования.</w:t>
      </w:r>
    </w:p>
    <w:p w:rsidR="00F35492" w:rsidRDefault="00F35492" w:rsidP="000568B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35492" w:rsidRDefault="00F35492" w:rsidP="00056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5492" w:rsidRDefault="00F35492" w:rsidP="00056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92" w:rsidRDefault="00F35492" w:rsidP="00056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представителей</w:t>
      </w:r>
    </w:p>
    <w:p w:rsidR="00F35492" w:rsidRDefault="00F35492" w:rsidP="00056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                                                                                     </w:t>
      </w:r>
      <w:r w:rsidR="000568B8">
        <w:rPr>
          <w:rFonts w:ascii="Times New Roman" w:hAnsi="Times New Roman" w:cs="Times New Roman"/>
          <w:sz w:val="24"/>
          <w:szCs w:val="24"/>
        </w:rPr>
        <w:t>Е.А.Колесников</w:t>
      </w:r>
    </w:p>
    <w:p w:rsidR="00F35492" w:rsidRDefault="00F35492" w:rsidP="000568B8">
      <w:pPr>
        <w:spacing w:line="276" w:lineRule="auto"/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35492" w:rsidRDefault="00F35492" w:rsidP="000568B8">
      <w:pPr>
        <w:spacing w:line="276" w:lineRule="auto"/>
        <w:ind w:firstLine="5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Глава </w:t>
      </w:r>
    </w:p>
    <w:p w:rsidR="00F35492" w:rsidRDefault="00F35492" w:rsidP="000568B8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                                                                                     М.А.Решетов       </w:t>
      </w:r>
    </w:p>
    <w:p w:rsidR="00F35492" w:rsidRDefault="00F35492" w:rsidP="000568B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492" w:rsidRDefault="00F35492" w:rsidP="000568B8">
      <w:pPr>
        <w:widowControl/>
        <w:spacing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F35492" w:rsidRDefault="00F35492" w:rsidP="000568B8">
      <w:pPr>
        <w:widowControl/>
        <w:spacing w:line="276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</w:t>
      </w:r>
    </w:p>
    <w:p w:rsidR="004358CA" w:rsidRDefault="004358CA"/>
    <w:sectPr w:rsidR="004358CA" w:rsidSect="00F35492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C26C5"/>
    <w:multiLevelType w:val="multilevel"/>
    <w:tmpl w:val="F85A5D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35492"/>
    <w:rsid w:val="000568B8"/>
    <w:rsid w:val="000938FF"/>
    <w:rsid w:val="00382C9D"/>
    <w:rsid w:val="004358CA"/>
    <w:rsid w:val="00510BFF"/>
    <w:rsid w:val="008A19FE"/>
    <w:rsid w:val="00B00E0E"/>
    <w:rsid w:val="00CC6F1B"/>
    <w:rsid w:val="00E138B3"/>
    <w:rsid w:val="00E212BD"/>
    <w:rsid w:val="00F3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semiHidden/>
    <w:unhideWhenUsed/>
    <w:rsid w:val="00F35492"/>
    <w:rPr>
      <w:color w:val="0000FF"/>
      <w:u w:val="single"/>
    </w:rPr>
  </w:style>
  <w:style w:type="character" w:customStyle="1" w:styleId="a4">
    <w:name w:val="Основной текст_"/>
    <w:link w:val="31"/>
    <w:locked/>
    <w:rsid w:val="00F35492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4"/>
    <w:rsid w:val="00F35492"/>
    <w:pPr>
      <w:shd w:val="clear" w:color="auto" w:fill="FFFFFF"/>
      <w:autoSpaceDE/>
      <w:autoSpaceDN/>
      <w:adjustRightInd/>
      <w:spacing w:before="600" w:after="480" w:line="274" w:lineRule="exact"/>
      <w:jc w:val="center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aliases w:val="Интервал 0 pt"/>
    <w:rsid w:val="00F354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cp:lastPrinted>2022-03-24T07:48:00Z</cp:lastPrinted>
  <dcterms:created xsi:type="dcterms:W3CDTF">2022-03-24T06:32:00Z</dcterms:created>
  <dcterms:modified xsi:type="dcterms:W3CDTF">2022-03-24T07:48:00Z</dcterms:modified>
</cp:coreProperties>
</file>