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BF" w:rsidRPr="004567BF" w:rsidRDefault="004567BF" w:rsidP="004567B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4567BF">
        <w:rPr>
          <w:color w:val="212121"/>
          <w:sz w:val="21"/>
          <w:szCs w:val="21"/>
        </w:rPr>
        <w:t>Исполнение бюджета сельского поселения Зуевка за 2018 год по реализации муниципальных программ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2812"/>
        <w:gridCol w:w="1695"/>
        <w:gridCol w:w="1272"/>
        <w:gridCol w:w="3243"/>
      </w:tblGrid>
      <w:tr w:rsidR="004567BF" w:rsidRPr="004567BF" w:rsidTr="004567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Плановый объем финансирования (тыс.руб.)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Фактически выделено средств (тыс.руб)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Мероприятия</w:t>
            </w:r>
          </w:p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 </w:t>
            </w:r>
          </w:p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(тыс.руб.)</w:t>
            </w:r>
          </w:p>
        </w:tc>
      </w:tr>
      <w:tr w:rsidR="004567BF" w:rsidRPr="004567BF" w:rsidTr="004567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«Благоустройство территории сельского поселения Зуевка муниципального района Нефтегорский на 2018-2021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1535,0</w:t>
            </w:r>
          </w:p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1287,0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Уличное освещение: электроэнергия-916,0,</w:t>
            </w:r>
          </w:p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Обслуживание-193,0, благоустройство территории-178,0, неисполнено-248,0- на очистку несанкционированных свалок(средства поступили в декабре 2018г. и будут направлены на исполнение в 2019году</w:t>
            </w:r>
          </w:p>
        </w:tc>
      </w:tr>
      <w:tr w:rsidR="004567BF" w:rsidRPr="004567BF" w:rsidTr="004567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«Модернизация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2018-2021годы»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1948,0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1058,0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Содержание дорог в летний и зимний период(чистка от снега и окос0 – 301,0, ремонт дорог-439,0, оформление дорог в собственность-318,0.</w:t>
            </w:r>
          </w:p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Не выполнено-890,0:ремонт и содержание дорог</w:t>
            </w:r>
          </w:p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(средства дорожного фонда поступили в 4 квартале 2018г., будут направлены на содержание дорог в 2019г)</w:t>
            </w:r>
          </w:p>
        </w:tc>
      </w:tr>
      <w:tr w:rsidR="004567BF" w:rsidRPr="004567BF" w:rsidTr="004567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«Охрана окружающей среды, экологического образования, просвещения и формирования экологической культуры в с/п Зуевка на 2018-2021гг»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Лабораторные исследования воды со святого источника</w:t>
            </w:r>
          </w:p>
        </w:tc>
      </w:tr>
      <w:tr w:rsidR="004567BF" w:rsidRPr="004567BF" w:rsidTr="004567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«Проведение праздничных мероприятий в с/п Зуевка на 2018-2021гг.»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Проведение праздников: «масленица»-5,0</w:t>
            </w:r>
          </w:p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«День Победы»-10,0</w:t>
            </w:r>
          </w:p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«день пожилого человека»-3,0</w:t>
            </w:r>
          </w:p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День инвалида-3,0</w:t>
            </w:r>
          </w:p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«день села»-15,0</w:t>
            </w:r>
          </w:p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«новогодние мероприятия»-28,0</w:t>
            </w:r>
          </w:p>
        </w:tc>
      </w:tr>
      <w:tr w:rsidR="004567BF" w:rsidRPr="004567BF" w:rsidTr="004567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«Повышение эффективности управления имуществом и земельными участками в с/п Зуевка на 2018-2021гг»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747,0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747,0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Оформление имущества и земельных участков в собственность-317,0 содержание имущества-430,0</w:t>
            </w:r>
          </w:p>
        </w:tc>
      </w:tr>
      <w:tr w:rsidR="004567BF" w:rsidRPr="004567BF" w:rsidTr="004567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«Профилактика экстремизма и терроризма на территории сельского поселения Зуевка муниципального района Нефтегорский на 2018-2021 гг»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2,0.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BF" w:rsidRPr="004567BF" w:rsidRDefault="004567BF" w:rsidP="004567B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4567BF">
              <w:rPr>
                <w:color w:val="212121"/>
                <w:sz w:val="21"/>
                <w:szCs w:val="21"/>
              </w:rPr>
              <w:t>Приобретены буклеты по профилактике терроризма и экстремизма</w:t>
            </w:r>
          </w:p>
        </w:tc>
      </w:tr>
    </w:tbl>
    <w:p w:rsidR="004567BF" w:rsidRPr="004567BF" w:rsidRDefault="004567BF" w:rsidP="004567B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4567BF">
        <w:rPr>
          <w:color w:val="212121"/>
          <w:sz w:val="21"/>
          <w:szCs w:val="21"/>
        </w:rPr>
        <w:t> </w:t>
      </w:r>
    </w:p>
    <w:p w:rsidR="004567BF" w:rsidRPr="004567BF" w:rsidRDefault="004567BF" w:rsidP="004567B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4567BF">
        <w:rPr>
          <w:color w:val="212121"/>
          <w:sz w:val="21"/>
          <w:szCs w:val="21"/>
        </w:rPr>
        <w:lastRenderedPageBreak/>
        <w:t>               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5E"/>
    <w:rsid w:val="003E0016"/>
    <w:rsid w:val="004567BF"/>
    <w:rsid w:val="0066385E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F0BDA-3CB6-4061-B083-401A576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7BF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>diakov.net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2021-01-25T11:40:00Z</dcterms:created>
  <dcterms:modified xsi:type="dcterms:W3CDTF">2021-01-25T11:40:00Z</dcterms:modified>
</cp:coreProperties>
</file>