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D26" w:rsidRPr="00BB631D" w:rsidRDefault="00447D26" w:rsidP="00447D26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D26" w:rsidRPr="00BB631D" w:rsidRDefault="00447D26" w:rsidP="00447D26">
      <w:pPr>
        <w:widowControl w:val="0"/>
        <w:autoSpaceDE w:val="0"/>
        <w:autoSpaceDN w:val="0"/>
        <w:adjustRightInd w:val="0"/>
        <w:spacing w:after="0" w:line="240" w:lineRule="exact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C17" w:rsidRDefault="00020C17" w:rsidP="00447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0C17" w:rsidRDefault="00020C17" w:rsidP="00447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7D26" w:rsidRPr="00BB631D" w:rsidRDefault="00447D26" w:rsidP="00447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</w:t>
      </w:r>
    </w:p>
    <w:p w:rsidR="005D37B9" w:rsidRDefault="005D37B9" w:rsidP="00D66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174" w:rsidRDefault="00EE1174" w:rsidP="00EE1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C17" w:rsidRDefault="00020C17" w:rsidP="00EE1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C17" w:rsidRDefault="00020C17" w:rsidP="00EE1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C17" w:rsidRDefault="00020C17" w:rsidP="00EE1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C17" w:rsidRDefault="00020C17" w:rsidP="00EE1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C17" w:rsidRPr="00EE1174" w:rsidRDefault="00020C17" w:rsidP="00EE1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D7EA5" w:rsidRPr="002B252A" w:rsidRDefault="002D7EA5" w:rsidP="002B2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Нефтегорской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межрайонной прокуратурой</w:t>
      </w:r>
      <w:r w:rsidRPr="008943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поддержано обвинение </w:t>
      </w:r>
      <w:r w:rsidR="00492402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по уголовному делу, возбужденного по факту совершения жителем </w:t>
      </w:r>
      <w:r w:rsidR="00492402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2B252A">
        <w:rPr>
          <w:rFonts w:ascii="Times New Roman" w:hAnsi="Times New Roman" w:cs="Times New Roman"/>
          <w:sz w:val="28"/>
          <w:szCs w:val="28"/>
        </w:rPr>
        <w:t>Нефтегорск Нефтегорского района Самарской област</w:t>
      </w:r>
      <w:r w:rsidR="00AD1927">
        <w:rPr>
          <w:rFonts w:ascii="Times New Roman" w:hAnsi="Times New Roman" w:cs="Times New Roman"/>
          <w:sz w:val="28"/>
          <w:szCs w:val="28"/>
        </w:rPr>
        <w:t xml:space="preserve">и ранее, занимавшего должность главного государственного налогового инспектора отдела выездных проверок Межрайонной ИФНС России № 8 по Самарской области, преступлений, предусмотренных ч. 3 </w:t>
      </w:r>
      <w:proofErr w:type="spellStart"/>
      <w:r w:rsidR="00AD1927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AD1927">
        <w:rPr>
          <w:rFonts w:ascii="Times New Roman" w:hAnsi="Times New Roman" w:cs="Times New Roman"/>
          <w:sz w:val="28"/>
          <w:szCs w:val="28"/>
        </w:rPr>
        <w:t xml:space="preserve">. 290 (2 преступления), п. «в» ч. 5                   ст. </w:t>
      </w:r>
      <w:r w:rsidRPr="002B252A">
        <w:rPr>
          <w:rFonts w:ascii="Times New Roman" w:hAnsi="Times New Roman" w:cs="Times New Roman"/>
          <w:sz w:val="28"/>
          <w:szCs w:val="28"/>
        </w:rPr>
        <w:t xml:space="preserve">290 (3 </w:t>
      </w:r>
      <w:r w:rsidR="00AD1927">
        <w:rPr>
          <w:rFonts w:ascii="Times New Roman" w:hAnsi="Times New Roman" w:cs="Times New Roman"/>
          <w:sz w:val="28"/>
          <w:szCs w:val="28"/>
        </w:rPr>
        <w:t>преступления</w:t>
      </w:r>
      <w:r w:rsidRPr="002B252A">
        <w:rPr>
          <w:rFonts w:ascii="Times New Roman" w:hAnsi="Times New Roman" w:cs="Times New Roman"/>
          <w:sz w:val="28"/>
          <w:szCs w:val="28"/>
        </w:rPr>
        <w:t xml:space="preserve">) УК РФ, то есть </w:t>
      </w:r>
      <w:r w:rsidR="002B252A">
        <w:rPr>
          <w:rFonts w:ascii="Times New Roman" w:hAnsi="Times New Roman" w:cs="Times New Roman"/>
          <w:sz w:val="28"/>
          <w:szCs w:val="28"/>
        </w:rPr>
        <w:t>получение должностным лицом взятки</w:t>
      </w:r>
      <w:r w:rsidRPr="002B252A">
        <w:rPr>
          <w:rFonts w:ascii="Times New Roman" w:hAnsi="Times New Roman" w:cs="Times New Roman"/>
          <w:sz w:val="28"/>
          <w:szCs w:val="28"/>
        </w:rPr>
        <w:t xml:space="preserve"> в крупном размере. </w:t>
      </w:r>
    </w:p>
    <w:p w:rsidR="002B252A" w:rsidRPr="002B252A" w:rsidRDefault="00AD1927" w:rsidP="002B252A">
      <w:pPr>
        <w:spacing w:after="4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</w:t>
      </w:r>
      <w:r w:rsidR="002D7EA5" w:rsidRPr="002B252A">
        <w:rPr>
          <w:rFonts w:ascii="Times New Roman" w:hAnsi="Times New Roman" w:cs="Times New Roman"/>
          <w:sz w:val="28"/>
          <w:szCs w:val="28"/>
        </w:rPr>
        <w:t xml:space="preserve">установлено, что Д. </w:t>
      </w:r>
      <w:r w:rsidR="002B252A" w:rsidRPr="002B252A">
        <w:rPr>
          <w:rFonts w:ascii="Times New Roman" w:hAnsi="Times New Roman" w:cs="Times New Roman"/>
          <w:sz w:val="28"/>
          <w:szCs w:val="28"/>
        </w:rPr>
        <w:t>совершил получение должностным лицом лично взятки в виде денег за незаконное бездействие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52A" w:rsidRPr="002B252A">
        <w:rPr>
          <w:rFonts w:ascii="Times New Roman" w:hAnsi="Times New Roman" w:cs="Times New Roman"/>
          <w:sz w:val="28"/>
          <w:szCs w:val="28"/>
        </w:rPr>
        <w:t>в пользу взяткодателя, когда данное бездействие входит в его служебные полномочия и он в силу служебного положения может способствовать указанному бездействию, а также попустительство по службе в значительном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52A" w:rsidRPr="002B252A">
        <w:rPr>
          <w:rFonts w:ascii="Times New Roman" w:hAnsi="Times New Roman" w:cs="Times New Roman"/>
          <w:sz w:val="28"/>
          <w:szCs w:val="28"/>
        </w:rPr>
        <w:t>и крупном размера</w:t>
      </w:r>
      <w:r w:rsidR="002B252A">
        <w:rPr>
          <w:rFonts w:ascii="Times New Roman" w:hAnsi="Times New Roman" w:cs="Times New Roman"/>
          <w:sz w:val="28"/>
          <w:szCs w:val="28"/>
        </w:rPr>
        <w:t>х</w:t>
      </w:r>
      <w:r w:rsidR="002B252A" w:rsidRPr="002B252A">
        <w:rPr>
          <w:rFonts w:ascii="Times New Roman" w:hAnsi="Times New Roman" w:cs="Times New Roman"/>
          <w:sz w:val="28"/>
          <w:szCs w:val="28"/>
        </w:rPr>
        <w:t>.</w:t>
      </w:r>
    </w:p>
    <w:p w:rsidR="00EE1174" w:rsidRPr="002B252A" w:rsidRDefault="002D7EA5" w:rsidP="002B252A">
      <w:pPr>
        <w:spacing w:line="240" w:lineRule="auto"/>
        <w:ind w:left="14" w:right="14" w:firstLine="709"/>
        <w:jc w:val="both"/>
      </w:pPr>
      <w:r w:rsidRPr="002B252A">
        <w:rPr>
          <w:rFonts w:ascii="Times New Roman" w:hAnsi="Times New Roman"/>
          <w:sz w:val="28"/>
          <w:szCs w:val="28"/>
        </w:rPr>
        <w:t xml:space="preserve">В результате рассмотрения уголовного дела в суде вынесен обвинительный приговор, Д. признан </w:t>
      </w:r>
      <w:r w:rsidR="002B252A" w:rsidRPr="002B252A">
        <w:rPr>
          <w:rFonts w:ascii="Times New Roman" w:eastAsia="Times New Roman" w:hAnsi="Times New Roman" w:cs="Times New Roman"/>
          <w:sz w:val="28"/>
          <w:szCs w:val="28"/>
        </w:rPr>
        <w:t>виновным в совершении 2-х преступлений, предусмотренных ч. 3 ст. 290 УК РФ, и 3-х преступлений, предусмотренных ч. 5 п. «в» ст. 290 УК РФ</w:t>
      </w:r>
      <w:r w:rsidRPr="002B252A">
        <w:rPr>
          <w:rFonts w:ascii="Times New Roman" w:hAnsi="Times New Roman"/>
          <w:sz w:val="28"/>
          <w:szCs w:val="28"/>
        </w:rPr>
        <w:t xml:space="preserve">, </w:t>
      </w:r>
      <w:r w:rsidR="00AD1927">
        <w:rPr>
          <w:rFonts w:ascii="Times New Roman" w:hAnsi="Times New Roman"/>
          <w:sz w:val="28"/>
          <w:szCs w:val="28"/>
        </w:rPr>
        <w:t>приговор в законную силу                             не вступил.</w:t>
      </w:r>
    </w:p>
    <w:p w:rsidR="00447D26" w:rsidRPr="00BB631D" w:rsidRDefault="00447D26" w:rsidP="00447D26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sectPr w:rsidR="00447D26" w:rsidRPr="00BB631D" w:rsidSect="00E4394D">
      <w:headerReference w:type="default" r:id="rId6"/>
      <w:pgSz w:w="11906" w:h="16838"/>
      <w:pgMar w:top="284" w:right="680" w:bottom="1134" w:left="1701" w:header="68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B6B" w:rsidRDefault="00330B6B">
      <w:pPr>
        <w:spacing w:after="0" w:line="240" w:lineRule="auto"/>
      </w:pPr>
      <w:r>
        <w:separator/>
      </w:r>
    </w:p>
  </w:endnote>
  <w:endnote w:type="continuationSeparator" w:id="0">
    <w:p w:rsidR="00330B6B" w:rsidRDefault="00330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B6B" w:rsidRDefault="00330B6B">
      <w:pPr>
        <w:spacing w:after="0" w:line="240" w:lineRule="auto"/>
      </w:pPr>
      <w:r>
        <w:separator/>
      </w:r>
    </w:p>
  </w:footnote>
  <w:footnote w:type="continuationSeparator" w:id="0">
    <w:p w:rsidR="00330B6B" w:rsidRDefault="00330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szCs w:val="28"/>
      </w:rPr>
      <w:id w:val="-963732992"/>
      <w:docPartObj>
        <w:docPartGallery w:val="Page Numbers (Top of Page)"/>
        <w:docPartUnique/>
      </w:docPartObj>
    </w:sdtPr>
    <w:sdtEndPr/>
    <w:sdtContent>
      <w:p w:rsidR="00466B1C" w:rsidRPr="00B01D7C" w:rsidRDefault="00B10A40">
        <w:pPr>
          <w:pStyle w:val="a4"/>
          <w:jc w:val="center"/>
          <w:rPr>
            <w:rFonts w:cs="Times New Roman"/>
            <w:szCs w:val="28"/>
          </w:rPr>
        </w:pPr>
        <w:r w:rsidRPr="00B01D7C">
          <w:rPr>
            <w:rFonts w:cs="Times New Roman"/>
            <w:szCs w:val="28"/>
          </w:rPr>
          <w:fldChar w:fldCharType="begin"/>
        </w:r>
        <w:r w:rsidRPr="00B01D7C">
          <w:rPr>
            <w:rFonts w:cs="Times New Roman"/>
            <w:szCs w:val="28"/>
          </w:rPr>
          <w:instrText>PAGE   \* MERGEFORMAT</w:instrText>
        </w:r>
        <w:r w:rsidRPr="00B01D7C">
          <w:rPr>
            <w:rFonts w:cs="Times New Roman"/>
            <w:szCs w:val="28"/>
          </w:rPr>
          <w:fldChar w:fldCharType="separate"/>
        </w:r>
        <w:r w:rsidR="003D3506">
          <w:rPr>
            <w:rFonts w:cs="Times New Roman"/>
            <w:noProof/>
            <w:szCs w:val="28"/>
          </w:rPr>
          <w:t>2</w:t>
        </w:r>
        <w:r w:rsidRPr="00B01D7C">
          <w:rPr>
            <w:rFonts w:cs="Times New Roman"/>
            <w:szCs w:val="28"/>
          </w:rPr>
          <w:fldChar w:fldCharType="end"/>
        </w:r>
      </w:p>
    </w:sdtContent>
  </w:sdt>
  <w:p w:rsidR="00466B1C" w:rsidRDefault="00020C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D1"/>
    <w:rsid w:val="00016DDE"/>
    <w:rsid w:val="00020C17"/>
    <w:rsid w:val="002404BF"/>
    <w:rsid w:val="002B252A"/>
    <w:rsid w:val="002D7EA5"/>
    <w:rsid w:val="00330B6B"/>
    <w:rsid w:val="003D3506"/>
    <w:rsid w:val="00447D26"/>
    <w:rsid w:val="00492402"/>
    <w:rsid w:val="005D37B9"/>
    <w:rsid w:val="0064113E"/>
    <w:rsid w:val="006F772E"/>
    <w:rsid w:val="00806BD1"/>
    <w:rsid w:val="008C4090"/>
    <w:rsid w:val="00945C34"/>
    <w:rsid w:val="00A6275C"/>
    <w:rsid w:val="00AB01F4"/>
    <w:rsid w:val="00AD1927"/>
    <w:rsid w:val="00B10A40"/>
    <w:rsid w:val="00BF65A1"/>
    <w:rsid w:val="00D66904"/>
    <w:rsid w:val="00D752F1"/>
    <w:rsid w:val="00E20F60"/>
    <w:rsid w:val="00EE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CA50"/>
  <w15:chartTrackingRefBased/>
  <w15:docId w15:val="{1943E746-9A88-4D41-A58D-AB3C4E8F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D2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447D26"/>
    <w:rPr>
      <w:rFonts w:ascii="Times New Roman" w:hAnsi="Times New Roman"/>
      <w:sz w:val="28"/>
    </w:rPr>
  </w:style>
  <w:style w:type="table" w:customStyle="1" w:styleId="1">
    <w:name w:val="Сетка таблицы светлая1"/>
    <w:basedOn w:val="a1"/>
    <w:next w:val="a1"/>
    <w:uiPriority w:val="40"/>
    <w:rsid w:val="00447D26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6">
    <w:name w:val="footer"/>
    <w:basedOn w:val="a"/>
    <w:link w:val="a7"/>
    <w:uiPriority w:val="99"/>
    <w:unhideWhenUsed/>
    <w:rsid w:val="00447D2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447D26"/>
    <w:rPr>
      <w:rFonts w:ascii="Times New Roman" w:hAnsi="Times New Roman"/>
      <w:sz w:val="28"/>
    </w:rPr>
  </w:style>
  <w:style w:type="character" w:customStyle="1" w:styleId="a8">
    <w:name w:val="Основной текст_"/>
    <w:basedOn w:val="a0"/>
    <w:link w:val="4"/>
    <w:locked/>
    <w:rsid w:val="00447D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8"/>
    <w:rsid w:val="00447D26"/>
    <w:pPr>
      <w:shd w:val="clear" w:color="auto" w:fill="FFFFFF"/>
      <w:spacing w:after="240" w:line="274" w:lineRule="exact"/>
      <w:ind w:hanging="3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3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Салманов Виктор Вячеславович</dc:creator>
  <cp:keywords/>
  <dc:description/>
  <cp:lastModifiedBy>Ермолаева Наталия Александровна</cp:lastModifiedBy>
  <cp:revision>12</cp:revision>
  <dcterms:created xsi:type="dcterms:W3CDTF">2022-10-10T16:23:00Z</dcterms:created>
  <dcterms:modified xsi:type="dcterms:W3CDTF">2024-04-10T17:25:00Z</dcterms:modified>
</cp:coreProperties>
</file>