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3" w:rsidRPr="00782A83" w:rsidRDefault="00782A83" w:rsidP="00782A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82A83" w:rsidRPr="00782A83" w:rsidRDefault="00782A83" w:rsidP="004C09F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8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82A83" w:rsidRPr="00782A83" w:rsidRDefault="00782A83" w:rsidP="004C09F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83">
        <w:rPr>
          <w:rFonts w:ascii="Times New Roman" w:hAnsi="Times New Roman" w:cs="Times New Roman"/>
          <w:b/>
          <w:sz w:val="28"/>
          <w:szCs w:val="28"/>
        </w:rPr>
        <w:t>САМАРСКАЯ ОБЛАСТЬ,</w:t>
      </w:r>
    </w:p>
    <w:p w:rsidR="00782A83" w:rsidRPr="00782A83" w:rsidRDefault="00782A83" w:rsidP="004C09F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83">
        <w:rPr>
          <w:rFonts w:ascii="Times New Roman" w:hAnsi="Times New Roman" w:cs="Times New Roman"/>
          <w:b/>
          <w:sz w:val="28"/>
          <w:szCs w:val="28"/>
        </w:rPr>
        <w:t>МУНИЦИПАЛЬНЫЙ РАЙОН НЕФТЕГОРСКИЙ</w:t>
      </w:r>
    </w:p>
    <w:p w:rsidR="00782A83" w:rsidRPr="00782A83" w:rsidRDefault="00782A83" w:rsidP="004C09F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83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782A83" w:rsidRPr="00782A83" w:rsidRDefault="00235271" w:rsidP="004C09F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ЗУ</w:t>
      </w:r>
      <w:r w:rsidR="00782A83" w:rsidRPr="00782A83">
        <w:rPr>
          <w:rFonts w:ascii="Times New Roman" w:hAnsi="Times New Roman" w:cs="Times New Roman"/>
          <w:b/>
          <w:sz w:val="28"/>
          <w:szCs w:val="28"/>
        </w:rPr>
        <w:t>ЕВКА</w:t>
      </w:r>
    </w:p>
    <w:p w:rsidR="00782A83" w:rsidRPr="00782A83" w:rsidRDefault="004C09F9" w:rsidP="004C09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5D2D">
        <w:rPr>
          <w:rFonts w:ascii="Times New Roman" w:hAnsi="Times New Roman" w:cs="Times New Roman"/>
          <w:b/>
          <w:sz w:val="28"/>
          <w:szCs w:val="28"/>
        </w:rPr>
        <w:t>ЧЕТВЕРТО</w:t>
      </w:r>
      <w:r w:rsidR="00782A83" w:rsidRPr="00782A83">
        <w:rPr>
          <w:rFonts w:ascii="Times New Roman" w:hAnsi="Times New Roman" w:cs="Times New Roman"/>
          <w:b/>
          <w:sz w:val="28"/>
          <w:szCs w:val="28"/>
        </w:rPr>
        <w:t>ГО  СОЗЫВ</w:t>
      </w:r>
      <w:r w:rsidR="007C5D2D">
        <w:rPr>
          <w:rFonts w:ascii="Times New Roman" w:hAnsi="Times New Roman" w:cs="Times New Roman"/>
          <w:b/>
          <w:sz w:val="28"/>
          <w:szCs w:val="28"/>
        </w:rPr>
        <w:t>А</w:t>
      </w:r>
    </w:p>
    <w:p w:rsidR="00782A83" w:rsidRPr="00782A83" w:rsidRDefault="00782A83" w:rsidP="00782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A83" w:rsidRPr="00782A83" w:rsidRDefault="00782A83" w:rsidP="00782A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2A8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82A83" w:rsidRPr="004C09F9" w:rsidRDefault="006B4560" w:rsidP="00782A8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9F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B2F17">
        <w:rPr>
          <w:rFonts w:ascii="Times New Roman" w:hAnsi="Times New Roman" w:cs="Times New Roman"/>
          <w:b/>
          <w:sz w:val="24"/>
          <w:szCs w:val="24"/>
        </w:rPr>
        <w:t>1</w:t>
      </w:r>
      <w:r w:rsidR="000F4E87">
        <w:rPr>
          <w:rFonts w:ascii="Times New Roman" w:hAnsi="Times New Roman" w:cs="Times New Roman"/>
          <w:b/>
          <w:sz w:val="24"/>
          <w:szCs w:val="24"/>
        </w:rPr>
        <w:t>0.01.2024</w:t>
      </w:r>
      <w:r w:rsidR="00782A83" w:rsidRPr="004C09F9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  №  </w:t>
      </w:r>
      <w:r w:rsidR="000F4E87">
        <w:rPr>
          <w:rFonts w:ascii="Times New Roman" w:hAnsi="Times New Roman" w:cs="Times New Roman"/>
          <w:b/>
          <w:sz w:val="24"/>
          <w:szCs w:val="24"/>
        </w:rPr>
        <w:t>1</w:t>
      </w:r>
      <w:r w:rsidR="00BB2F17">
        <w:rPr>
          <w:rFonts w:ascii="Times New Roman" w:hAnsi="Times New Roman" w:cs="Times New Roman"/>
          <w:b/>
          <w:sz w:val="24"/>
          <w:szCs w:val="24"/>
        </w:rPr>
        <w:t>7</w:t>
      </w:r>
      <w:r w:rsidR="000F4E87">
        <w:rPr>
          <w:rFonts w:ascii="Times New Roman" w:hAnsi="Times New Roman" w:cs="Times New Roman"/>
          <w:b/>
          <w:sz w:val="24"/>
          <w:szCs w:val="24"/>
        </w:rPr>
        <w:t>0</w:t>
      </w:r>
    </w:p>
    <w:p w:rsidR="00782A83" w:rsidRPr="004C09F9" w:rsidRDefault="00782A83" w:rsidP="00782A83">
      <w:pPr>
        <w:spacing w:after="0" w:line="240" w:lineRule="auto"/>
        <w:outlineLvl w:val="0"/>
        <w:rPr>
          <w:rStyle w:val="11pt0pt"/>
          <w:rFonts w:eastAsiaTheme="minorEastAsia"/>
          <w:b/>
          <w:color w:val="auto"/>
          <w:spacing w:val="0"/>
          <w:sz w:val="24"/>
          <w:szCs w:val="24"/>
        </w:rPr>
      </w:pPr>
    </w:p>
    <w:p w:rsidR="006B4560" w:rsidRPr="004C09F9" w:rsidRDefault="00782A83" w:rsidP="004C09F9">
      <w:pPr>
        <w:jc w:val="center"/>
        <w:rPr>
          <w:rFonts w:ascii="Times New Roman" w:hAnsi="Times New Roman"/>
          <w:b/>
          <w:sz w:val="24"/>
          <w:szCs w:val="24"/>
        </w:rPr>
      </w:pPr>
      <w:r w:rsidRPr="0020009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62A7">
        <w:rPr>
          <w:rFonts w:ascii="Times New Roman" w:hAnsi="Times New Roman"/>
          <w:b/>
          <w:sz w:val="24"/>
          <w:szCs w:val="24"/>
        </w:rPr>
        <w:t xml:space="preserve">О повышении должностного оклада Главы </w:t>
      </w:r>
      <w:r w:rsidR="006B4560" w:rsidRPr="00200097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235271">
        <w:rPr>
          <w:rFonts w:ascii="Times New Roman" w:hAnsi="Times New Roman" w:cs="Times New Roman"/>
          <w:b/>
          <w:sz w:val="24"/>
          <w:szCs w:val="24"/>
        </w:rPr>
        <w:t>Зу</w:t>
      </w:r>
      <w:r w:rsidR="006B4560" w:rsidRPr="00200097">
        <w:rPr>
          <w:rFonts w:ascii="Times New Roman" w:hAnsi="Times New Roman" w:cs="Times New Roman"/>
          <w:b/>
          <w:sz w:val="24"/>
          <w:szCs w:val="24"/>
        </w:rPr>
        <w:t xml:space="preserve">евка </w:t>
      </w:r>
      <w:r w:rsidR="006B4560" w:rsidRPr="00200097">
        <w:rPr>
          <w:rFonts w:ascii="Times New Roman" w:hAnsi="Times New Roman"/>
          <w:b/>
          <w:sz w:val="24"/>
          <w:szCs w:val="24"/>
        </w:rPr>
        <w:t xml:space="preserve">муниципального района Нефтегорский Самарской области </w:t>
      </w:r>
    </w:p>
    <w:p w:rsidR="006B4560" w:rsidRDefault="000F4E87" w:rsidP="00E760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целях повышения мотивации и социальной защищенности работников Администрации сельского поселения Зуевка муниципального района Нефтегорский Самарской области в соответствии с Трудовым Кодексом Российской Федерации</w:t>
      </w:r>
      <w:r w:rsidR="00EC62A7">
        <w:rPr>
          <w:rFonts w:ascii="Times New Roman" w:hAnsi="Times New Roman"/>
          <w:bCs/>
          <w:sz w:val="24"/>
          <w:szCs w:val="24"/>
        </w:rPr>
        <w:t>,</w:t>
      </w:r>
      <w:r w:rsidR="006B4560" w:rsidRPr="00200097">
        <w:rPr>
          <w:rFonts w:ascii="Times New Roman" w:hAnsi="Times New Roman"/>
          <w:bCs/>
          <w:sz w:val="24"/>
          <w:szCs w:val="24"/>
        </w:rPr>
        <w:t xml:space="preserve"> Собрание представителей сельского поселения</w:t>
      </w:r>
      <w:r w:rsidR="00235271">
        <w:rPr>
          <w:rFonts w:ascii="Times New Roman" w:hAnsi="Times New Roman" w:cs="Times New Roman"/>
          <w:sz w:val="24"/>
          <w:szCs w:val="24"/>
        </w:rPr>
        <w:t xml:space="preserve"> Зу</w:t>
      </w:r>
      <w:r w:rsidR="006B4560" w:rsidRPr="00200097">
        <w:rPr>
          <w:rFonts w:ascii="Times New Roman" w:hAnsi="Times New Roman" w:cs="Times New Roman"/>
          <w:sz w:val="24"/>
          <w:szCs w:val="24"/>
        </w:rPr>
        <w:t>евка</w:t>
      </w:r>
      <w:r w:rsidR="006B4560" w:rsidRPr="00200097">
        <w:rPr>
          <w:rFonts w:ascii="Times New Roman" w:hAnsi="Times New Roman"/>
          <w:bCs/>
          <w:sz w:val="24"/>
          <w:szCs w:val="24"/>
        </w:rPr>
        <w:t xml:space="preserve"> муниципального района Нефтегорский Самарской области </w:t>
      </w:r>
    </w:p>
    <w:p w:rsidR="00EC62A7" w:rsidRPr="00E76082" w:rsidRDefault="00EC62A7" w:rsidP="00E760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B4560" w:rsidRDefault="006B4560" w:rsidP="00E760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097">
        <w:rPr>
          <w:rFonts w:ascii="Times New Roman" w:hAnsi="Times New Roman"/>
          <w:b/>
          <w:sz w:val="24"/>
          <w:szCs w:val="24"/>
        </w:rPr>
        <w:t>РЕШИЛО:</w:t>
      </w:r>
    </w:p>
    <w:p w:rsidR="00EC62A7" w:rsidRPr="00200097" w:rsidRDefault="00EC62A7" w:rsidP="00E760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560" w:rsidRDefault="006B4560" w:rsidP="00EC6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097">
        <w:rPr>
          <w:rFonts w:ascii="Times New Roman" w:hAnsi="Times New Roman"/>
          <w:sz w:val="24"/>
          <w:szCs w:val="24"/>
        </w:rPr>
        <w:t>1.</w:t>
      </w:r>
      <w:r w:rsidR="000F4E87">
        <w:rPr>
          <w:rFonts w:ascii="Times New Roman" w:hAnsi="Times New Roman"/>
          <w:sz w:val="24"/>
          <w:szCs w:val="24"/>
        </w:rPr>
        <w:t>Повысить в 1,065</w:t>
      </w:r>
      <w:r w:rsidR="00EC62A7">
        <w:rPr>
          <w:rFonts w:ascii="Times New Roman" w:hAnsi="Times New Roman"/>
          <w:sz w:val="24"/>
          <w:szCs w:val="24"/>
        </w:rPr>
        <w:t xml:space="preserve"> раза размер должностного оклада Главы сельского поселения Зуевка муниципального района Нефтег</w:t>
      </w:r>
      <w:r w:rsidR="000F4E87">
        <w:rPr>
          <w:rFonts w:ascii="Times New Roman" w:hAnsi="Times New Roman"/>
          <w:sz w:val="24"/>
          <w:szCs w:val="24"/>
        </w:rPr>
        <w:t>орский Самарской области с 01.01.2024</w:t>
      </w:r>
      <w:r w:rsidR="00EC62A7">
        <w:rPr>
          <w:rFonts w:ascii="Times New Roman" w:hAnsi="Times New Roman"/>
          <w:sz w:val="24"/>
          <w:szCs w:val="24"/>
        </w:rPr>
        <w:t>года.</w:t>
      </w:r>
    </w:p>
    <w:p w:rsidR="00E76082" w:rsidRPr="00200097" w:rsidRDefault="00E76082" w:rsidP="00E76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4560" w:rsidRPr="00200097" w:rsidRDefault="00E76082" w:rsidP="00C047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6B4560" w:rsidRPr="00200097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официального опубликования. </w:t>
      </w:r>
    </w:p>
    <w:p w:rsidR="00782A83" w:rsidRPr="00200097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2A83" w:rsidRPr="00200097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97">
        <w:rPr>
          <w:rFonts w:ascii="Times New Roman" w:hAnsi="Times New Roman" w:cs="Times New Roman"/>
          <w:sz w:val="24"/>
          <w:szCs w:val="24"/>
        </w:rPr>
        <w:t xml:space="preserve">      Председатель </w:t>
      </w:r>
    </w:p>
    <w:p w:rsidR="00782A83" w:rsidRPr="00200097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97">
        <w:rPr>
          <w:rFonts w:ascii="Times New Roman" w:hAnsi="Times New Roman" w:cs="Times New Roman"/>
          <w:sz w:val="24"/>
          <w:szCs w:val="24"/>
        </w:rPr>
        <w:t xml:space="preserve">      Собрания представителей</w:t>
      </w:r>
    </w:p>
    <w:p w:rsidR="00782A83" w:rsidRPr="00200097" w:rsidRDefault="00235271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сельского поселения Зу</w:t>
      </w:r>
      <w:r w:rsidR="00782A83" w:rsidRPr="00200097">
        <w:rPr>
          <w:rFonts w:ascii="Times New Roman" w:hAnsi="Times New Roman" w:cs="Times New Roman"/>
          <w:sz w:val="24"/>
          <w:szCs w:val="24"/>
        </w:rPr>
        <w:t>евка</w:t>
      </w:r>
      <w:r w:rsidR="00782A83" w:rsidRPr="002000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6082">
        <w:rPr>
          <w:rFonts w:ascii="Times New Roman" w:hAnsi="Times New Roman" w:cs="Times New Roman"/>
          <w:sz w:val="24"/>
          <w:szCs w:val="24"/>
        </w:rPr>
        <w:t>Е.А.Колесников</w:t>
      </w:r>
    </w:p>
    <w:p w:rsidR="00782A83" w:rsidRPr="00200097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A83" w:rsidRPr="00200097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97">
        <w:rPr>
          <w:rFonts w:ascii="Times New Roman" w:hAnsi="Times New Roman" w:cs="Times New Roman"/>
          <w:sz w:val="24"/>
          <w:szCs w:val="24"/>
        </w:rPr>
        <w:t xml:space="preserve">      Глава </w:t>
      </w:r>
      <w:proofErr w:type="gramStart"/>
      <w:r w:rsidRPr="0020009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82A83" w:rsidRPr="00200097" w:rsidRDefault="00235271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поселения Зу</w:t>
      </w:r>
      <w:r w:rsidR="00782A83" w:rsidRPr="00200097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М.А.Решетов</w:t>
      </w:r>
    </w:p>
    <w:p w:rsidR="00782A83" w:rsidRPr="00200097" w:rsidRDefault="00782A83" w:rsidP="0078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83" w:rsidRPr="00200097" w:rsidRDefault="00782A83" w:rsidP="0078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83" w:rsidRPr="00782A83" w:rsidRDefault="00782A83" w:rsidP="00782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8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2A83" w:rsidRPr="00782A83" w:rsidRDefault="00782A83" w:rsidP="00782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A83" w:rsidRPr="00782A83" w:rsidRDefault="00782A83" w:rsidP="00782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A83" w:rsidRPr="00782A83" w:rsidRDefault="00782A83" w:rsidP="00782A8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2A83" w:rsidRPr="00782A83" w:rsidRDefault="00782A83" w:rsidP="00782A8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P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P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82A83" w:rsidRPr="00782A83" w:rsidSect="004C09F9">
      <w:pgSz w:w="11909" w:h="16834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4675"/>
    <w:multiLevelType w:val="multilevel"/>
    <w:tmpl w:val="901ACD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B1CA3"/>
    <w:multiLevelType w:val="multilevel"/>
    <w:tmpl w:val="665EB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4BC26C5"/>
    <w:multiLevelType w:val="multilevel"/>
    <w:tmpl w:val="F85A5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2A83"/>
    <w:rsid w:val="0005084B"/>
    <w:rsid w:val="000F4E87"/>
    <w:rsid w:val="00200097"/>
    <w:rsid w:val="00235271"/>
    <w:rsid w:val="002B7DD4"/>
    <w:rsid w:val="00366913"/>
    <w:rsid w:val="004B7B9F"/>
    <w:rsid w:val="004C09F9"/>
    <w:rsid w:val="006B4560"/>
    <w:rsid w:val="00782A83"/>
    <w:rsid w:val="00790F58"/>
    <w:rsid w:val="007B2583"/>
    <w:rsid w:val="007C5D2D"/>
    <w:rsid w:val="007C7667"/>
    <w:rsid w:val="008B536B"/>
    <w:rsid w:val="00913AF3"/>
    <w:rsid w:val="00977E48"/>
    <w:rsid w:val="009E68FD"/>
    <w:rsid w:val="00A55E28"/>
    <w:rsid w:val="00B11252"/>
    <w:rsid w:val="00BB2F17"/>
    <w:rsid w:val="00C047FE"/>
    <w:rsid w:val="00C83016"/>
    <w:rsid w:val="00CD1985"/>
    <w:rsid w:val="00D36278"/>
    <w:rsid w:val="00DE407F"/>
    <w:rsid w:val="00E20201"/>
    <w:rsid w:val="00E622F6"/>
    <w:rsid w:val="00E76082"/>
    <w:rsid w:val="00EC62A7"/>
    <w:rsid w:val="00EF63C4"/>
    <w:rsid w:val="00FB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37"/>
  </w:style>
  <w:style w:type="paragraph" w:styleId="1">
    <w:name w:val="heading 1"/>
    <w:basedOn w:val="a"/>
    <w:next w:val="a"/>
    <w:link w:val="10"/>
    <w:qFormat/>
    <w:rsid w:val="00782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A83"/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nformat">
    <w:name w:val="ConsPlusNonformat"/>
    <w:uiPriority w:val="99"/>
    <w:rsid w:val="00782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_"/>
    <w:link w:val="3"/>
    <w:rsid w:val="00782A83"/>
    <w:rPr>
      <w:spacing w:val="3"/>
      <w:sz w:val="21"/>
      <w:szCs w:val="21"/>
      <w:shd w:val="clear" w:color="auto" w:fill="FFFFFF"/>
    </w:rPr>
  </w:style>
  <w:style w:type="character" w:customStyle="1" w:styleId="11pt0pt">
    <w:name w:val="Основной текст + 11 pt;Интервал 0 pt"/>
    <w:rsid w:val="00782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3">
    <w:name w:val="Основной текст3"/>
    <w:basedOn w:val="a"/>
    <w:link w:val="a3"/>
    <w:rsid w:val="00782A83"/>
    <w:pPr>
      <w:widowControl w:val="0"/>
      <w:shd w:val="clear" w:color="auto" w:fill="FFFFFF"/>
      <w:spacing w:before="600" w:after="480" w:line="274" w:lineRule="exact"/>
      <w:jc w:val="center"/>
    </w:pPr>
    <w:rPr>
      <w:spacing w:val="3"/>
      <w:sz w:val="21"/>
      <w:szCs w:val="21"/>
    </w:rPr>
  </w:style>
  <w:style w:type="character" w:customStyle="1" w:styleId="30">
    <w:name w:val="Основной текст (3)_"/>
    <w:link w:val="31"/>
    <w:rsid w:val="00782A83"/>
    <w:rPr>
      <w:b/>
      <w:bCs/>
      <w:spacing w:val="-2"/>
      <w:shd w:val="clear" w:color="auto" w:fill="FFFFFF"/>
    </w:rPr>
  </w:style>
  <w:style w:type="character" w:customStyle="1" w:styleId="30pt">
    <w:name w:val="Основной текст (3) + Интервал 0 pt"/>
    <w:rsid w:val="00782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 (3)"/>
    <w:basedOn w:val="a"/>
    <w:link w:val="30"/>
    <w:rsid w:val="00782A83"/>
    <w:pPr>
      <w:widowControl w:val="0"/>
      <w:shd w:val="clear" w:color="auto" w:fill="FFFFFF"/>
      <w:spacing w:after="240" w:line="259" w:lineRule="exact"/>
      <w:jc w:val="center"/>
    </w:pPr>
    <w:rPr>
      <w:b/>
      <w:bCs/>
      <w:spacing w:val="-2"/>
    </w:rPr>
  </w:style>
  <w:style w:type="character" w:customStyle="1" w:styleId="apple-converted-space">
    <w:name w:val="apple-converted-space"/>
    <w:rsid w:val="00782A83"/>
  </w:style>
  <w:style w:type="paragraph" w:customStyle="1" w:styleId="p4">
    <w:name w:val="p4"/>
    <w:basedOn w:val="a"/>
    <w:uiPriority w:val="99"/>
    <w:rsid w:val="0078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2A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Compaq_610</cp:lastModifiedBy>
  <cp:revision>23</cp:revision>
  <cp:lastPrinted>2024-01-18T05:55:00Z</cp:lastPrinted>
  <dcterms:created xsi:type="dcterms:W3CDTF">2018-12-14T07:14:00Z</dcterms:created>
  <dcterms:modified xsi:type="dcterms:W3CDTF">2024-01-18T05:55:00Z</dcterms:modified>
</cp:coreProperties>
</file>