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РОССИЙСКАЯ ФЕДЕРАЦИЯ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САМАРСКАЯ ОБЛАСТЬ,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МУНИЦИПАЛЬНЫЙ РАЙОН НЕФТЕГОРСКИЙ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СОБРАНИЕ ПРЕДСТАВИТЕЛЕЙ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СЕЛЬСКОГО ПОСЕЛЕНИЯ ЗУЕВКА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ТРЕТЬЕГО СОЗЫВА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_____________________________________________________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РЕШЕНИЕ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от 24.02.2016г.                                                                                                                  № 31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Об утверждении Порядка размещения сведений о доходах, расходах об имуществе и обязательствах имущественного характера муниципальных служащих в сельском поселении Зуевка муниципального района Нефтегорский Самарской области и членов их семей на официальном сайте администрации муниципального района Нефтегорский   и представления этих сведений средствам массовой информации.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 В соответствии с Федеральными Законами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08.07.2013 № 613 «Вопросы противодействия коррупции», Собрание представителей сельского поселения Зуевка муниципального района Нефтегорский Самарской области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РЕШИЛО: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  1. Утвердить Порядок размещения сведений о доходах, расходах, об имуществе и обязательствах имущественного характера муниципальных служащих администрации сельского поселения Зуевка муниципального района Нефтегорский Самарской области и членов их семей на официальном сайте администрации                муниципального района Нефтегорский  и представления этих сведений средствам массовой информации, согласно приложению.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  2. Опубликовать настоящее решение в газете « Зуевская весточка»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  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Председатель Собрания представителей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                                    А.В.Скоков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5"/>
        <w:gridCol w:w="1205"/>
      </w:tblGrid>
      <w:tr w:rsidR="001E3EFB" w:rsidRPr="001E3EFB" w:rsidTr="001E3EFB">
        <w:tc>
          <w:tcPr>
            <w:tcW w:w="0" w:type="auto"/>
            <w:shd w:val="clear" w:color="auto" w:fill="FFFFFF"/>
            <w:vAlign w:val="center"/>
            <w:hideMark/>
          </w:tcPr>
          <w:p w:rsidR="001E3EFB" w:rsidRPr="001E3EFB" w:rsidRDefault="001E3EFB" w:rsidP="001E3EFB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1E3EFB">
              <w:rPr>
                <w:color w:val="212121"/>
                <w:sz w:val="21"/>
                <w:szCs w:val="21"/>
              </w:rPr>
              <w:t>                    Глава</w:t>
            </w:r>
          </w:p>
          <w:p w:rsidR="001E3EFB" w:rsidRPr="001E3EFB" w:rsidRDefault="001E3EFB" w:rsidP="001E3EFB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1E3EFB">
              <w:rPr>
                <w:color w:val="212121"/>
                <w:sz w:val="21"/>
                <w:szCs w:val="21"/>
              </w:rPr>
              <w:t>сельского поселения Зуевка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E3EFB" w:rsidRPr="001E3EFB" w:rsidRDefault="001E3EFB" w:rsidP="001E3EFB">
            <w:pPr>
              <w:spacing w:after="100" w:afterAutospacing="1" w:line="240" w:lineRule="auto"/>
              <w:ind w:firstLine="0"/>
              <w:jc w:val="right"/>
              <w:rPr>
                <w:color w:val="212121"/>
                <w:sz w:val="21"/>
                <w:szCs w:val="21"/>
              </w:rPr>
            </w:pPr>
            <w:r w:rsidRPr="001E3EFB">
              <w:rPr>
                <w:color w:val="212121"/>
                <w:sz w:val="21"/>
                <w:szCs w:val="21"/>
              </w:rPr>
              <w:t>М.А.Решетов</w:t>
            </w:r>
          </w:p>
        </w:tc>
      </w:tr>
    </w:tbl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                                                                                         Приложение к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                                       Решению Собрания представителей                                                                                                сельского поселения Зуевка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                                                                                                         от 24.02.2016 г.    № 31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lastRenderedPageBreak/>
        <w:t>Порядок размещения сведений о доходах, расходах, об имуществе и обязательствах имущественного характера  муниципальных служащих администрации сельского поселения Зуевка муниципального района Нефтегорский Самарской области и членов их семей на официальном сайте администрации муниципального района Нефтегорский  и представления этих сведений средствам массовой информации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 1. Настоящим порядком устанавливаются  обязанности администрации сельского поселения Зуевка муниципального района Нефтегорский Самарской области по размещению с ведений о доходах, расходах об    имуществе и    обязательствах имущественного    характера    муниципальных    служащих    администрации сельского поселения Зуевка муниципального района Нефтегорский Самарской области    их   супругов   и несовершеннолетних детей (далее - сведения о доходах, расходах об  имуществе и обязательствах     имущественного    характера)     на     официальном    сайте администрации  муниципального района Нефтегорский   и   предоставления   этих  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 2. 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указанных в пункте 1 настоящего порядка,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а) перечень объектов недвижимого имущества, принадлежащих лицу, замещающему муниципальную должность (муниципальному служащему),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б) перечень транспортных средств с указанием вида и марки, принадлежащих на праве собственности лицу, замещающему муниципальную должность (муниципальному служащему), его супруге (супругу) и несовершеннолетним детям;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в) декларированный годовой доход лица, замещающего муниципальную должность (муниципального служащего), его супруги (супруга) и несовершеннолетних детей;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г) сведения об источниках получения средств, за счёт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паёв в уставных (складочных) капиталах организаций), если сумма сделки превышает общий доход лица, замещающего муниципальную должность (муниципального служащего) и его супруги (супруга) за три последних года, предшествующих совершению сделки.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 3. 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а) иные сведения (кроме указанных в пункте 2 настоящего порядка) о доходах лица, замещающего муниципальную должность (муниципального служащего),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б) персональные данные супруги (супруга), детей и иных членов семьи лица, замещающего муниципальную должность (муниципального служащего);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в) 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 (муниципального служащего), его супруги (супруга), детей и иных членов семьи;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lastRenderedPageBreak/>
        <w:t>г) данные, позволяющие определить местонахождение объектов недвижимого имущества, принадлежащих лицу, замещающему муниципальную должность (муниципальному служащему), его супруге (супругу), детям, иным членам семьи на праве собственности или находящихся в их пользовании;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д) информацию, отнесённую к государственной тайне или являющуюся конфиденциальной.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 4. 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лицом, замещающим муниципальные должности, лицом, замещающим должности муниципальной службы, замещение которых влечёт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администрации сельского поселения Зуевка муниципального района Нефтегорский Самарской области, в котором лицо замещает должность, и ежегодно обновляются в течение 14 рабочих дней со дня истечения срока, установленного для их подачи.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 5. 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представленных лицом, замещающим муниципальную должность (муниципальным служащим) обеспечивается  администрацией сельского поселения Зуевка муниципального района Нефтегорский Самарской области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 6. Администрации сельского поселения Зуевка муниципального района Нефтегорский Самарской области: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а) в течение трёх рабочих дней со дня поступления запроса от средства массовой информации сообщают о нём лицу, замещающему муниципальную должность (муниципальному служащему), в отношении которого поступил запрос;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б) в течение семи рабочих дней со дня поступления запроса от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1E3EFB" w:rsidRPr="001E3EFB" w:rsidRDefault="001E3EFB" w:rsidP="001E3EFB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1E3EFB">
        <w:rPr>
          <w:color w:val="212121"/>
          <w:sz w:val="21"/>
          <w:szCs w:val="21"/>
        </w:rPr>
        <w:t>            7. Муниципальные служащие,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отнесённых к государственной тайне или являющихся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AF7"/>
    <w:rsid w:val="001E3EFB"/>
    <w:rsid w:val="003E0016"/>
    <w:rsid w:val="00827AF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ACFE8-0DBE-40A9-9D1A-02A68047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3EFB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1304</Words>
  <Characters>7435</Characters>
  <Application>Microsoft Office Word</Application>
  <DocSecurity>0</DocSecurity>
  <Lines>61</Lines>
  <Paragraphs>17</Paragraphs>
  <ScaleCrop>false</ScaleCrop>
  <Company>diakov.net</Company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2021-01-21T13:23:00Z</dcterms:created>
  <dcterms:modified xsi:type="dcterms:W3CDTF">2021-01-21T13:24:00Z</dcterms:modified>
</cp:coreProperties>
</file>