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ECB" w:rsidRDefault="00837ECB" w:rsidP="00837ECB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837ECB" w:rsidRDefault="00837ECB" w:rsidP="00837ECB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САМАРСКАЯ ОБЛАСТЬ, </w:t>
      </w:r>
    </w:p>
    <w:p w:rsidR="00837ECB" w:rsidRDefault="00837ECB" w:rsidP="00837ECB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МУНИЦИПАЛЬНЫЙ РАЙОН НЕФТЕГОРСКИЙ</w:t>
      </w:r>
    </w:p>
    <w:p w:rsidR="00837ECB" w:rsidRDefault="00837ECB" w:rsidP="00837ECB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ПРЕДСТАВИТЕЛЕЙ</w:t>
      </w:r>
    </w:p>
    <w:p w:rsidR="00837ECB" w:rsidRDefault="00837ECB" w:rsidP="00837ECB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СЕЛЬСКОГО ПОСЕЛЕНИЯ ЗУЕВКА</w:t>
      </w:r>
    </w:p>
    <w:p w:rsidR="00837ECB" w:rsidRDefault="00837ECB" w:rsidP="00837ECB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ВТОРОГО СОЗЫВА</w:t>
      </w:r>
    </w:p>
    <w:p w:rsidR="00837ECB" w:rsidRDefault="00837ECB" w:rsidP="00837ECB">
      <w:pPr>
        <w:ind w:firstLine="56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______________________________________________________</w:t>
      </w:r>
    </w:p>
    <w:p w:rsidR="00837ECB" w:rsidRDefault="00837ECB" w:rsidP="00837ECB">
      <w:pPr>
        <w:ind w:firstLine="561"/>
        <w:jc w:val="center"/>
        <w:rPr>
          <w:b/>
          <w:sz w:val="28"/>
          <w:szCs w:val="28"/>
        </w:rPr>
      </w:pPr>
    </w:p>
    <w:p w:rsidR="00837ECB" w:rsidRDefault="00837ECB" w:rsidP="00837ECB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837ECB" w:rsidRDefault="006210D2" w:rsidP="00837ECB">
      <w:pPr>
        <w:rPr>
          <w:b/>
        </w:rPr>
      </w:pPr>
      <w:r>
        <w:rPr>
          <w:b/>
        </w:rPr>
        <w:t xml:space="preserve">    от  13</w:t>
      </w:r>
      <w:r w:rsidR="00BA3024">
        <w:rPr>
          <w:b/>
        </w:rPr>
        <w:t>.11</w:t>
      </w:r>
      <w:r w:rsidR="00837ECB">
        <w:rPr>
          <w:b/>
        </w:rPr>
        <w:t xml:space="preserve">. 2014 г.                                                                                </w:t>
      </w:r>
      <w:r w:rsidR="00C053F6">
        <w:rPr>
          <w:b/>
        </w:rPr>
        <w:t xml:space="preserve">                           № 185</w:t>
      </w:r>
    </w:p>
    <w:p w:rsidR="00837ECB" w:rsidRDefault="00837ECB" w:rsidP="00837ECB">
      <w:pPr>
        <w:ind w:firstLine="567"/>
        <w:jc w:val="center"/>
      </w:pPr>
    </w:p>
    <w:p w:rsidR="00BA3024" w:rsidRDefault="00BA3024" w:rsidP="00837ECB">
      <w:pPr>
        <w:ind w:firstLine="567"/>
        <w:jc w:val="center"/>
      </w:pPr>
    </w:p>
    <w:p w:rsidR="00837ECB" w:rsidRPr="00CE61FF" w:rsidRDefault="00837ECB" w:rsidP="00837ECB">
      <w:pPr>
        <w:ind w:firstLine="567"/>
        <w:jc w:val="center"/>
        <w:rPr>
          <w:b/>
        </w:rPr>
      </w:pPr>
      <w:r w:rsidRPr="00CE61FF">
        <w:rPr>
          <w:b/>
        </w:rPr>
        <w:t>О внесении изменений в</w:t>
      </w:r>
      <w:r w:rsidR="00BA3024" w:rsidRPr="00BA3024">
        <w:t xml:space="preserve"> </w:t>
      </w:r>
      <w:r w:rsidR="00BA3024" w:rsidRPr="00BA3024">
        <w:rPr>
          <w:b/>
        </w:rPr>
        <w:t>Положение о бюджетном процессе в муниципальном образовании</w:t>
      </w:r>
      <w:r w:rsidRPr="00CE61FF">
        <w:rPr>
          <w:b/>
        </w:rPr>
        <w:t xml:space="preserve"> сельского поселения Зуевка </w:t>
      </w:r>
    </w:p>
    <w:p w:rsidR="00837ECB" w:rsidRDefault="00837ECB" w:rsidP="00837ECB">
      <w:pPr>
        <w:ind w:firstLine="567"/>
        <w:jc w:val="both"/>
      </w:pPr>
    </w:p>
    <w:p w:rsidR="00BA3024" w:rsidRPr="00DE1ABD" w:rsidRDefault="00BA3024" w:rsidP="00837ECB">
      <w:pPr>
        <w:ind w:firstLine="567"/>
        <w:jc w:val="both"/>
      </w:pPr>
    </w:p>
    <w:p w:rsidR="00837ECB" w:rsidRDefault="00837ECB" w:rsidP="00837ECB">
      <w:pPr>
        <w:ind w:firstLine="567"/>
        <w:jc w:val="both"/>
      </w:pPr>
      <w:r w:rsidRPr="00DE1ABD">
        <w:t xml:space="preserve">В </w:t>
      </w:r>
      <w:r w:rsidR="00BA3024">
        <w:t xml:space="preserve">соответствии с Протестом </w:t>
      </w:r>
      <w:proofErr w:type="spellStart"/>
      <w:r w:rsidR="00BA3024">
        <w:t>Нефтегорской</w:t>
      </w:r>
      <w:proofErr w:type="spellEnd"/>
      <w:r w:rsidR="00BA3024">
        <w:t xml:space="preserve"> межрайонной прокуратуры от 14.10.14 № 07-18-14/1315, в </w:t>
      </w:r>
      <w:r w:rsidRPr="00DE1ABD">
        <w:t xml:space="preserve">целях приведения муниципальных  правовых актов </w:t>
      </w:r>
      <w:r>
        <w:t xml:space="preserve">сельского поселения Зуевка </w:t>
      </w:r>
      <w:r w:rsidRPr="00DE1ABD">
        <w:t xml:space="preserve">в соответствие с </w:t>
      </w:r>
      <w:r w:rsidR="00BA3024">
        <w:t>требованиями Бюджетного кодекса Российской Федерации,</w:t>
      </w:r>
      <w:r>
        <w:t xml:space="preserve"> </w:t>
      </w:r>
      <w:r w:rsidRPr="00DE1ABD">
        <w:t>Собрание представителе</w:t>
      </w:r>
      <w:r>
        <w:t xml:space="preserve">й сельского поселения Зуевка </w:t>
      </w:r>
      <w:r w:rsidRPr="00DE1ABD">
        <w:t>муниципального района Нефтегорский</w:t>
      </w:r>
    </w:p>
    <w:p w:rsidR="00837ECB" w:rsidRDefault="00837ECB" w:rsidP="00837ECB">
      <w:pPr>
        <w:ind w:firstLine="567"/>
        <w:jc w:val="center"/>
      </w:pPr>
    </w:p>
    <w:p w:rsidR="00837ECB" w:rsidRPr="00CE61FF" w:rsidRDefault="00837ECB" w:rsidP="00837ECB">
      <w:pPr>
        <w:ind w:firstLine="567"/>
        <w:jc w:val="center"/>
        <w:rPr>
          <w:b/>
        </w:rPr>
      </w:pPr>
      <w:r w:rsidRPr="00CE61FF">
        <w:rPr>
          <w:b/>
        </w:rPr>
        <w:t>РЕШИЛО:</w:t>
      </w:r>
    </w:p>
    <w:p w:rsidR="00837ECB" w:rsidRPr="00DE1ABD" w:rsidRDefault="00837ECB" w:rsidP="00837ECB">
      <w:pPr>
        <w:ind w:firstLine="567"/>
        <w:jc w:val="center"/>
      </w:pPr>
    </w:p>
    <w:p w:rsidR="00837ECB" w:rsidRPr="00DE1ABD" w:rsidRDefault="00BA3024" w:rsidP="00837ECB">
      <w:pPr>
        <w:ind w:firstLine="567"/>
        <w:jc w:val="both"/>
      </w:pPr>
      <w:r>
        <w:t>1</w:t>
      </w:r>
      <w:r w:rsidR="00837ECB" w:rsidRPr="00DE1ABD">
        <w:t>. Внести в По</w:t>
      </w:r>
      <w:r w:rsidR="00837ECB">
        <w:t>ложение о бюджетном процессе в муниципальном образовании сельского поселения Зуевка, утвержденным</w:t>
      </w:r>
      <w:r w:rsidR="00837ECB" w:rsidRPr="00DE1ABD">
        <w:t xml:space="preserve"> решением Собрания  представителей с</w:t>
      </w:r>
      <w:r w:rsidR="00837ECB">
        <w:t xml:space="preserve">ельского </w:t>
      </w:r>
      <w:r w:rsidR="00837ECB" w:rsidRPr="00DE1ABD">
        <w:t>п</w:t>
      </w:r>
      <w:r w:rsidR="00837ECB">
        <w:t>оселения Зуевка от  12.11.2013  № 136</w:t>
      </w:r>
      <w:r w:rsidR="00837ECB" w:rsidRPr="00DE1ABD">
        <w:t xml:space="preserve">   следующие изменения:</w:t>
      </w:r>
    </w:p>
    <w:p w:rsidR="00BA3024" w:rsidRDefault="00BA3024" w:rsidP="00BA3024">
      <w:pPr>
        <w:ind w:firstLine="567"/>
        <w:jc w:val="both"/>
      </w:pPr>
      <w:r>
        <w:t>- в пункте 11:</w:t>
      </w:r>
    </w:p>
    <w:p w:rsidR="00BA3024" w:rsidRDefault="00BA3024" w:rsidP="00BA3024">
      <w:pPr>
        <w:ind w:firstLine="567"/>
        <w:jc w:val="both"/>
      </w:pPr>
      <w:r>
        <w:t xml:space="preserve">а) слова «… долгосрочные целевые программы…» </w:t>
      </w:r>
      <w:proofErr w:type="gramStart"/>
      <w:r>
        <w:t>заменить на  «…. муниципальные</w:t>
      </w:r>
      <w:proofErr w:type="gramEnd"/>
      <w:r>
        <w:t xml:space="preserve"> программы…» в соответствующих падежах;</w:t>
      </w:r>
    </w:p>
    <w:p w:rsidR="00BA3024" w:rsidRDefault="00BA3024" w:rsidP="00BA3024">
      <w:pPr>
        <w:ind w:firstLine="567"/>
        <w:jc w:val="both"/>
      </w:pPr>
      <w:r>
        <w:t>б) абзац 3 в подпункте 11.1 исключить;</w:t>
      </w:r>
    </w:p>
    <w:p w:rsidR="00837ECB" w:rsidRPr="00DE1ABD" w:rsidRDefault="00BA3024" w:rsidP="00837ECB">
      <w:pPr>
        <w:ind w:firstLine="567"/>
      </w:pPr>
      <w:r>
        <w:t>2</w:t>
      </w:r>
      <w:r w:rsidR="00837ECB" w:rsidRPr="00DE1ABD">
        <w:t>. Опубликовать наст</w:t>
      </w:r>
      <w:r w:rsidR="00837ECB">
        <w:t>оящее решение в газете «Зуевская весточка»</w:t>
      </w:r>
    </w:p>
    <w:p w:rsidR="00837ECB" w:rsidRDefault="00BA3024" w:rsidP="00837ECB">
      <w:pPr>
        <w:ind w:firstLine="567"/>
        <w:jc w:val="both"/>
      </w:pPr>
      <w:r>
        <w:t>3</w:t>
      </w:r>
      <w:r w:rsidR="00837ECB" w:rsidRPr="00DE1ABD">
        <w:t>. Настоящее решение вступает в силу на следующий день после его официального опубликования.</w:t>
      </w:r>
    </w:p>
    <w:p w:rsidR="00837ECB" w:rsidRDefault="00837ECB" w:rsidP="00837ECB">
      <w:pPr>
        <w:ind w:firstLine="567"/>
        <w:jc w:val="both"/>
      </w:pPr>
    </w:p>
    <w:p w:rsidR="00837ECB" w:rsidRDefault="00837ECB" w:rsidP="00837ECB">
      <w:pPr>
        <w:ind w:firstLine="567"/>
        <w:jc w:val="both"/>
      </w:pPr>
    </w:p>
    <w:p w:rsidR="00BA3024" w:rsidRDefault="00BA3024" w:rsidP="00837ECB">
      <w:pPr>
        <w:ind w:firstLine="567"/>
        <w:jc w:val="both"/>
      </w:pPr>
    </w:p>
    <w:p w:rsidR="00837ECB" w:rsidRDefault="00837ECB" w:rsidP="00837ECB">
      <w:pPr>
        <w:ind w:firstLine="567"/>
        <w:jc w:val="both"/>
      </w:pPr>
      <w:r>
        <w:t xml:space="preserve">         Глава</w:t>
      </w:r>
    </w:p>
    <w:p w:rsidR="00837ECB" w:rsidRPr="00DE1ABD" w:rsidRDefault="00DB6EDC" w:rsidP="00837ECB">
      <w:pPr>
        <w:jc w:val="both"/>
      </w:pPr>
      <w:r>
        <w:t>с</w:t>
      </w:r>
      <w:r w:rsidR="00BA3024">
        <w:t xml:space="preserve">ельского </w:t>
      </w:r>
      <w:r w:rsidR="00837ECB">
        <w:t xml:space="preserve">поселения Зуевка                           </w:t>
      </w:r>
      <w:r w:rsidR="00BA3024">
        <w:t xml:space="preserve">                                               </w:t>
      </w:r>
      <w:r w:rsidR="00837ECB">
        <w:t xml:space="preserve">  </w:t>
      </w:r>
      <w:bookmarkStart w:id="0" w:name="_GoBack"/>
      <w:bookmarkEnd w:id="0"/>
      <w:r w:rsidR="00837ECB">
        <w:t>В.И.Левашова</w:t>
      </w:r>
    </w:p>
    <w:p w:rsidR="00837ECB" w:rsidRPr="00DE1ABD" w:rsidRDefault="00837ECB" w:rsidP="00837ECB">
      <w:pPr>
        <w:ind w:firstLine="567"/>
      </w:pPr>
    </w:p>
    <w:p w:rsidR="00837ECB" w:rsidRDefault="00837ECB"/>
    <w:sectPr w:rsidR="00837ECB" w:rsidSect="00435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7ECB"/>
    <w:rsid w:val="000938FF"/>
    <w:rsid w:val="0010579B"/>
    <w:rsid w:val="00206BDD"/>
    <w:rsid w:val="004358CA"/>
    <w:rsid w:val="0045760D"/>
    <w:rsid w:val="00510BFF"/>
    <w:rsid w:val="006210D2"/>
    <w:rsid w:val="00725B02"/>
    <w:rsid w:val="00831415"/>
    <w:rsid w:val="00837ECB"/>
    <w:rsid w:val="008A19FE"/>
    <w:rsid w:val="00AF230A"/>
    <w:rsid w:val="00B00E0E"/>
    <w:rsid w:val="00BA3024"/>
    <w:rsid w:val="00C053F6"/>
    <w:rsid w:val="00CC6F1B"/>
    <w:rsid w:val="00DB6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ECB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8</cp:revision>
  <cp:lastPrinted>2014-11-17T08:03:00Z</cp:lastPrinted>
  <dcterms:created xsi:type="dcterms:W3CDTF">2014-11-17T07:43:00Z</dcterms:created>
  <dcterms:modified xsi:type="dcterms:W3CDTF">2014-11-26T07:34:00Z</dcterms:modified>
</cp:coreProperties>
</file>