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АДМИНИСТРАЦИЯ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СЕЛЬСКОГО ПОСЕЛЕНИЯ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ЗУЕВКА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МУНИЦИПАЛЬНЫЙ РАЙОН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НЕФТЕГОРСКИЙ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САМАРСКОЙ ОБЛАСТИ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РАСПОРЯЖЕНИЕ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20.11.2018 №__20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О внесении изменений в сводную бюджетную роспись расходов сельского поселения Зуевка на 2018 год.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В соответствии с Приказом Минфина России от 07.12.2016г №230н «О внесении изменений в Указания о порядке применения бюджетной классификации РФ, утверждённые приказом Министерства Финансов РФ от 01 июля 2013г №65н, внесены изменения в виды расходов бюджетов бюджетной системы РФ и правила их применения.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 xml:space="preserve">       Цель расходов: оплата штрафа по постановлению </w:t>
      </w:r>
      <w:proofErr w:type="spellStart"/>
      <w:proofErr w:type="gramStart"/>
      <w:r w:rsidRPr="002D6A69">
        <w:rPr>
          <w:color w:val="212121"/>
          <w:sz w:val="21"/>
          <w:szCs w:val="21"/>
        </w:rPr>
        <w:t>суда,оформление</w:t>
      </w:r>
      <w:proofErr w:type="spellEnd"/>
      <w:proofErr w:type="gramEnd"/>
      <w:r w:rsidRPr="002D6A69">
        <w:rPr>
          <w:color w:val="212121"/>
          <w:sz w:val="21"/>
          <w:szCs w:val="21"/>
        </w:rPr>
        <w:t xml:space="preserve"> земельных участков.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1.Уменьшить бюджетные ассигнования на 23000,00 рублей: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 Раздел, подраздел 0405-Сельское хозяйство и рыболовство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-Целевая статья -99000S2003- Непрограммные направления расходов местного бюджета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 КВР 814- иные субсидии юридическим лицам.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-КОСГУ 242: - 23000,00 рублей.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2.Увеличить бюджетные ассигнования на 23000,00 рублей: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 Раздел, подраздел 0113-Другие общегосударственные вопросы.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lastRenderedPageBreak/>
        <w:t xml:space="preserve">-Целевая статья -08000S2007- МП «Повышение эффективности управления муниципальным имуществом и </w:t>
      </w:r>
      <w:proofErr w:type="spellStart"/>
      <w:proofErr w:type="gramStart"/>
      <w:r w:rsidRPr="002D6A69">
        <w:rPr>
          <w:color w:val="212121"/>
          <w:sz w:val="21"/>
          <w:szCs w:val="21"/>
        </w:rPr>
        <w:t>распоряж.земельными</w:t>
      </w:r>
      <w:proofErr w:type="spellEnd"/>
      <w:proofErr w:type="gramEnd"/>
      <w:r w:rsidRPr="002D6A69">
        <w:rPr>
          <w:color w:val="212121"/>
          <w:sz w:val="21"/>
          <w:szCs w:val="21"/>
        </w:rPr>
        <w:t xml:space="preserve"> участками с/п Зуевка»(мероприятия в области коммунального хозяйства)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-КВР 244- иные закупки товаров, работ и услуг для обеспечения муниципальных нужд.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-КОСГУ 226: +3000,00 рублей.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 Раздел, подраздел 0502-Коммунальное хозяйство.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 xml:space="preserve">-Целевая статья -050208000S2007- МП «Повышение эффективности управления муниципальным имуществом и </w:t>
      </w:r>
      <w:proofErr w:type="spellStart"/>
      <w:proofErr w:type="gramStart"/>
      <w:r w:rsidRPr="002D6A69">
        <w:rPr>
          <w:color w:val="212121"/>
          <w:sz w:val="21"/>
          <w:szCs w:val="21"/>
        </w:rPr>
        <w:t>распоряж.земельными</w:t>
      </w:r>
      <w:proofErr w:type="spellEnd"/>
      <w:proofErr w:type="gramEnd"/>
      <w:r w:rsidRPr="002D6A69">
        <w:rPr>
          <w:color w:val="212121"/>
          <w:sz w:val="21"/>
          <w:szCs w:val="21"/>
        </w:rPr>
        <w:t xml:space="preserve"> </w:t>
      </w:r>
      <w:proofErr w:type="spellStart"/>
      <w:r w:rsidRPr="002D6A69">
        <w:rPr>
          <w:color w:val="212121"/>
          <w:sz w:val="21"/>
          <w:szCs w:val="21"/>
        </w:rPr>
        <w:t>учпстками</w:t>
      </w:r>
      <w:proofErr w:type="spellEnd"/>
      <w:r w:rsidRPr="002D6A69">
        <w:rPr>
          <w:color w:val="212121"/>
          <w:sz w:val="21"/>
          <w:szCs w:val="21"/>
        </w:rPr>
        <w:t xml:space="preserve"> с/п Зуевка»(мероприятия в области коммунального хозяйства)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-КВР 853- Уплата иных платежей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-КОСГУ 295: +20000,00 рублей.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> </w:t>
      </w:r>
    </w:p>
    <w:p w:rsidR="002D6A69" w:rsidRPr="002D6A69" w:rsidRDefault="002D6A69" w:rsidP="002D6A69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D6A69">
        <w:rPr>
          <w:color w:val="212121"/>
          <w:sz w:val="21"/>
          <w:szCs w:val="21"/>
        </w:rPr>
        <w:t xml:space="preserve">Глава сельского поселения </w:t>
      </w:r>
      <w:proofErr w:type="gramStart"/>
      <w:r w:rsidRPr="002D6A69">
        <w:rPr>
          <w:color w:val="212121"/>
          <w:sz w:val="21"/>
          <w:szCs w:val="21"/>
        </w:rPr>
        <w:t>Зуевка:   </w:t>
      </w:r>
      <w:proofErr w:type="gramEnd"/>
      <w:r w:rsidRPr="002D6A69">
        <w:rPr>
          <w:color w:val="212121"/>
          <w:sz w:val="21"/>
          <w:szCs w:val="21"/>
        </w:rPr>
        <w:t xml:space="preserve">                                           </w:t>
      </w:r>
      <w:proofErr w:type="spellStart"/>
      <w:r w:rsidRPr="002D6A69"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4"/>
    <w:rsid w:val="002D6A69"/>
    <w:rsid w:val="003E0016"/>
    <w:rsid w:val="007701D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A4FF-0F0A-4985-A5B8-AB75E4F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69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diakov.net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2021-01-17T11:51:00Z</dcterms:created>
  <dcterms:modified xsi:type="dcterms:W3CDTF">2021-01-17T11:51:00Z</dcterms:modified>
</cp:coreProperties>
</file>