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1E9" w:rsidRPr="002C2E47" w:rsidRDefault="009A61E9" w:rsidP="009A61E9">
      <w:pPr>
        <w:jc w:val="center"/>
        <w:outlineLvl w:val="0"/>
        <w:rPr>
          <w:b/>
          <w:sz w:val="24"/>
          <w:szCs w:val="24"/>
        </w:rPr>
      </w:pPr>
      <w:r w:rsidRPr="002C2E47">
        <w:rPr>
          <w:b/>
          <w:sz w:val="24"/>
          <w:szCs w:val="24"/>
        </w:rPr>
        <w:t xml:space="preserve">А Д М И Н И С Т </w:t>
      </w:r>
      <w:proofErr w:type="gramStart"/>
      <w:r w:rsidRPr="002C2E47">
        <w:rPr>
          <w:b/>
          <w:sz w:val="24"/>
          <w:szCs w:val="24"/>
        </w:rPr>
        <w:t>Р</w:t>
      </w:r>
      <w:proofErr w:type="gramEnd"/>
      <w:r w:rsidRPr="002C2E47">
        <w:rPr>
          <w:b/>
          <w:sz w:val="24"/>
          <w:szCs w:val="24"/>
        </w:rPr>
        <w:t xml:space="preserve"> А Ц И Я</w:t>
      </w:r>
    </w:p>
    <w:p w:rsidR="009A61E9" w:rsidRPr="002C2E47" w:rsidRDefault="009A61E9" w:rsidP="009A61E9">
      <w:pPr>
        <w:jc w:val="center"/>
        <w:outlineLvl w:val="0"/>
        <w:rPr>
          <w:b/>
          <w:sz w:val="24"/>
          <w:szCs w:val="24"/>
        </w:rPr>
      </w:pPr>
      <w:r w:rsidRPr="002C2E47">
        <w:rPr>
          <w:b/>
          <w:sz w:val="24"/>
          <w:szCs w:val="24"/>
        </w:rPr>
        <w:t>СЕЛЬСКОГО ПОСЕЛЕНИЯ  ЗУЕВКА</w:t>
      </w:r>
    </w:p>
    <w:p w:rsidR="009A61E9" w:rsidRPr="002C2E47" w:rsidRDefault="009A61E9" w:rsidP="009A61E9">
      <w:pPr>
        <w:jc w:val="center"/>
        <w:outlineLvl w:val="0"/>
        <w:rPr>
          <w:b/>
          <w:sz w:val="24"/>
          <w:szCs w:val="24"/>
        </w:rPr>
      </w:pPr>
      <w:r w:rsidRPr="002C2E47">
        <w:rPr>
          <w:b/>
          <w:sz w:val="24"/>
          <w:szCs w:val="24"/>
        </w:rPr>
        <w:t>МУНИЦИПАЛЬНОГО РАЙОНА НЕФТЕГОРСКИЙ</w:t>
      </w:r>
    </w:p>
    <w:p w:rsidR="009A61E9" w:rsidRPr="002C2E47" w:rsidRDefault="009A61E9" w:rsidP="009A61E9">
      <w:pPr>
        <w:jc w:val="center"/>
        <w:outlineLvl w:val="0"/>
        <w:rPr>
          <w:b/>
          <w:sz w:val="24"/>
          <w:szCs w:val="24"/>
        </w:rPr>
      </w:pPr>
      <w:r w:rsidRPr="002C2E47">
        <w:rPr>
          <w:b/>
          <w:sz w:val="24"/>
          <w:szCs w:val="24"/>
        </w:rPr>
        <w:t>САМАРСКОЙ  ОБЛАСТИ</w:t>
      </w:r>
    </w:p>
    <w:p w:rsidR="009A61E9" w:rsidRDefault="009A61E9" w:rsidP="009A61E9">
      <w:r>
        <w:rPr>
          <w:b/>
        </w:rPr>
        <w:t>_____________________________________________________________________________________________</w:t>
      </w:r>
    </w:p>
    <w:p w:rsidR="009A61E9" w:rsidRDefault="009A61E9" w:rsidP="009A61E9"/>
    <w:p w:rsidR="009A61E9" w:rsidRDefault="009A61E9" w:rsidP="009A61E9">
      <w:pPr>
        <w:rPr>
          <w:b/>
          <w:sz w:val="28"/>
          <w:szCs w:val="28"/>
        </w:rPr>
      </w:pPr>
      <w:r>
        <w:t xml:space="preserve">                                               </w:t>
      </w:r>
    </w:p>
    <w:p w:rsidR="009A61E9" w:rsidRPr="00B07A71" w:rsidRDefault="009A61E9" w:rsidP="009A61E9">
      <w:pPr>
        <w:jc w:val="center"/>
        <w:outlineLvl w:val="0"/>
        <w:rPr>
          <w:sz w:val="28"/>
          <w:szCs w:val="28"/>
        </w:rPr>
      </w:pPr>
      <w:r w:rsidRPr="00B07A71">
        <w:rPr>
          <w:b/>
          <w:sz w:val="28"/>
          <w:szCs w:val="28"/>
        </w:rPr>
        <w:t>ПОСТАНОВЛЕНИЕ</w:t>
      </w:r>
    </w:p>
    <w:p w:rsidR="009A61E9" w:rsidRDefault="009A61E9" w:rsidP="009A61E9">
      <w:pPr>
        <w:spacing w:line="360" w:lineRule="auto"/>
        <w:rPr>
          <w:sz w:val="28"/>
          <w:szCs w:val="28"/>
        </w:rPr>
      </w:pPr>
    </w:p>
    <w:p w:rsidR="009A61E9" w:rsidRDefault="009A61E9" w:rsidP="009A61E9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от </w:t>
      </w:r>
      <w:r w:rsidRPr="00222F1D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2</w:t>
      </w:r>
      <w:r w:rsidRPr="00222F1D">
        <w:rPr>
          <w:b/>
          <w:sz w:val="24"/>
          <w:szCs w:val="24"/>
        </w:rPr>
        <w:t xml:space="preserve">.05.2026 г.                                                                                           </w:t>
      </w:r>
      <w:r>
        <w:rPr>
          <w:b/>
          <w:sz w:val="24"/>
          <w:szCs w:val="24"/>
        </w:rPr>
        <w:t xml:space="preserve">                      </w:t>
      </w:r>
      <w:r w:rsidRPr="00222F1D">
        <w:rPr>
          <w:b/>
          <w:sz w:val="24"/>
          <w:szCs w:val="24"/>
        </w:rPr>
        <w:t>№</w:t>
      </w:r>
      <w:r>
        <w:rPr>
          <w:b/>
          <w:sz w:val="24"/>
          <w:szCs w:val="24"/>
        </w:rPr>
        <w:t>15а</w:t>
      </w:r>
    </w:p>
    <w:p w:rsidR="009A61E9" w:rsidRDefault="009A61E9" w:rsidP="009A61E9">
      <w:pPr>
        <w:spacing w:line="360" w:lineRule="auto"/>
        <w:rPr>
          <w:b/>
          <w:sz w:val="24"/>
          <w:szCs w:val="24"/>
        </w:rPr>
      </w:pPr>
    </w:p>
    <w:p w:rsidR="009A61E9" w:rsidRPr="00B07A71" w:rsidRDefault="009A61E9" w:rsidP="009A61E9">
      <w:pPr>
        <w:spacing w:line="360" w:lineRule="auto"/>
        <w:jc w:val="center"/>
        <w:rPr>
          <w:b/>
          <w:sz w:val="24"/>
          <w:szCs w:val="24"/>
        </w:rPr>
      </w:pPr>
      <w:r w:rsidRPr="00B07A71">
        <w:rPr>
          <w:b/>
          <w:sz w:val="24"/>
          <w:szCs w:val="24"/>
        </w:rPr>
        <w:t>«О закреплении противопожарного инвентаря за домовыми хозяйствами граждан сельского поселения Зуевка муниципального района Нефтегорский Самарской области».</w:t>
      </w:r>
    </w:p>
    <w:p w:rsidR="009A61E9" w:rsidRDefault="009A61E9" w:rsidP="009A61E9">
      <w:pPr>
        <w:spacing w:line="360" w:lineRule="auto"/>
        <w:rPr>
          <w:sz w:val="24"/>
          <w:szCs w:val="24"/>
        </w:rPr>
      </w:pPr>
    </w:p>
    <w:p w:rsidR="009A61E9" w:rsidRPr="00B07A71" w:rsidRDefault="009A61E9" w:rsidP="009A61E9">
      <w:pPr>
        <w:spacing w:line="276" w:lineRule="auto"/>
        <w:jc w:val="both"/>
        <w:rPr>
          <w:sz w:val="24"/>
          <w:szCs w:val="24"/>
        </w:rPr>
      </w:pPr>
      <w:proofErr w:type="gramStart"/>
      <w:r w:rsidRPr="00B07A71">
        <w:rPr>
          <w:sz w:val="24"/>
          <w:szCs w:val="24"/>
        </w:rPr>
        <w:t xml:space="preserve">В соответствии с Федеральным  законом </w:t>
      </w:r>
      <w:r w:rsidRPr="00B07A71">
        <w:rPr>
          <w:color w:val="000000"/>
          <w:sz w:val="24"/>
          <w:szCs w:val="24"/>
        </w:rPr>
        <w:t xml:space="preserve">от </w:t>
      </w:r>
      <w:r w:rsidRPr="00B07A71">
        <w:rPr>
          <w:sz w:val="24"/>
          <w:szCs w:val="24"/>
        </w:rPr>
        <w:t>20.03.2025 № 33-ФЗ «Об общих принципах организации местного самоуправления в единой системе публичной власти», статьей 30 Федерального закона от 21.12.1994г № 69-ФЗ  «О пожарной безопасности», п. 418 Постановления Правительства РФ от 16.09.2020 № 1479 «Об утверждении Правил противопожарного режима в Российской Федерации», Постановлением Правительства Самарской области от 17.02.2025 № МРБ/452 «Об особом противопожарном режиме на территории</w:t>
      </w:r>
      <w:proofErr w:type="gramEnd"/>
      <w:r w:rsidRPr="00B07A71">
        <w:rPr>
          <w:sz w:val="24"/>
          <w:szCs w:val="24"/>
        </w:rPr>
        <w:t xml:space="preserve"> Самарской области», в целях обеспечения пожарной безопасности на территории сельского поселения Зуевка муниципального района Нефтегорский Самарской области пожарной безопасности, Администрация сельского поселения Зуевка</w:t>
      </w:r>
    </w:p>
    <w:p w:rsidR="009A61E9" w:rsidRPr="00B07A71" w:rsidRDefault="009A61E9" w:rsidP="009A61E9">
      <w:pPr>
        <w:spacing w:line="276" w:lineRule="auto"/>
        <w:jc w:val="both"/>
        <w:rPr>
          <w:sz w:val="24"/>
          <w:szCs w:val="24"/>
        </w:rPr>
      </w:pPr>
    </w:p>
    <w:p w:rsidR="009A61E9" w:rsidRPr="00B07A71" w:rsidRDefault="009A61E9" w:rsidP="009A61E9">
      <w:pPr>
        <w:spacing w:line="276" w:lineRule="auto"/>
        <w:jc w:val="both"/>
        <w:rPr>
          <w:sz w:val="24"/>
          <w:szCs w:val="24"/>
        </w:rPr>
      </w:pPr>
    </w:p>
    <w:p w:rsidR="009A61E9" w:rsidRDefault="009A61E9" w:rsidP="009A61E9">
      <w:pPr>
        <w:spacing w:line="276" w:lineRule="auto"/>
        <w:jc w:val="center"/>
        <w:rPr>
          <w:b/>
          <w:sz w:val="24"/>
          <w:szCs w:val="24"/>
        </w:rPr>
      </w:pPr>
      <w:r w:rsidRPr="00B07A71">
        <w:rPr>
          <w:b/>
          <w:sz w:val="24"/>
          <w:szCs w:val="24"/>
        </w:rPr>
        <w:t>ПОСТАНОВЛЯЕТ:</w:t>
      </w:r>
    </w:p>
    <w:p w:rsidR="009A61E9" w:rsidRPr="00B07A71" w:rsidRDefault="009A61E9" w:rsidP="009A61E9">
      <w:pPr>
        <w:spacing w:line="276" w:lineRule="auto"/>
        <w:jc w:val="center"/>
        <w:rPr>
          <w:b/>
          <w:sz w:val="24"/>
          <w:szCs w:val="24"/>
        </w:rPr>
      </w:pPr>
    </w:p>
    <w:p w:rsidR="009A61E9" w:rsidRPr="00B07A71" w:rsidRDefault="009A61E9" w:rsidP="009A61E9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7A71">
        <w:rPr>
          <w:rFonts w:ascii="Times New Roman" w:hAnsi="Times New Roman" w:cs="Times New Roman"/>
          <w:sz w:val="24"/>
          <w:szCs w:val="24"/>
        </w:rPr>
        <w:t xml:space="preserve">Закрепить за каждым домовым хозяйством граждан один из видов противопожарного инвентаря, с которым они должны прибыть на тушение пожара (ведро, лопата, багор, лестница, топор) </w:t>
      </w:r>
      <w:r w:rsidRPr="00B07A71">
        <w:rPr>
          <w:rFonts w:ascii="Times New Roman" w:eastAsia="Times New Roman" w:hAnsi="Times New Roman" w:cs="Times New Roman"/>
          <w:sz w:val="24"/>
          <w:szCs w:val="24"/>
        </w:rPr>
        <w:t>из соотношен</w:t>
      </w:r>
      <w:r w:rsidRPr="00B07A71">
        <w:rPr>
          <w:rFonts w:ascii="Times New Roman" w:hAnsi="Times New Roman" w:cs="Times New Roman"/>
          <w:sz w:val="24"/>
          <w:szCs w:val="24"/>
        </w:rPr>
        <w:t>ия 6:1:1:1:1 на каждые 10 домов.</w:t>
      </w:r>
    </w:p>
    <w:p w:rsidR="009A61E9" w:rsidRPr="00B07A71" w:rsidRDefault="009A61E9" w:rsidP="009A61E9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B07A71">
        <w:rPr>
          <w:rFonts w:ascii="Times New Roman" w:eastAsia="Times New Roman" w:hAnsi="Times New Roman" w:cs="Times New Roman"/>
          <w:sz w:val="24"/>
          <w:szCs w:val="24"/>
        </w:rPr>
        <w:t>Опубликовать настоящее по</w:t>
      </w:r>
      <w:r w:rsidRPr="00B07A71">
        <w:rPr>
          <w:rFonts w:ascii="Times New Roman" w:hAnsi="Times New Roman" w:cs="Times New Roman"/>
          <w:sz w:val="24"/>
          <w:szCs w:val="24"/>
        </w:rPr>
        <w:t xml:space="preserve">становление в газете «Зуевская </w:t>
      </w:r>
      <w:r w:rsidRPr="00B07A71">
        <w:rPr>
          <w:rFonts w:ascii="Times New Roman" w:eastAsia="Times New Roman" w:hAnsi="Times New Roman" w:cs="Times New Roman"/>
          <w:sz w:val="24"/>
          <w:szCs w:val="24"/>
        </w:rPr>
        <w:t xml:space="preserve"> весточка» и разместить на официальном Интернет-сайте Администрации сельского поселения </w:t>
      </w:r>
      <w:r w:rsidRPr="00B07A71">
        <w:rPr>
          <w:rFonts w:ascii="Times New Roman" w:hAnsi="Times New Roman" w:cs="Times New Roman"/>
          <w:sz w:val="24"/>
          <w:szCs w:val="24"/>
        </w:rPr>
        <w:t>Зуевка</w:t>
      </w:r>
      <w:r w:rsidRPr="00B07A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9A61E9" w:rsidRPr="00B07A71" w:rsidRDefault="009A61E9" w:rsidP="009A61E9">
      <w:pPr>
        <w:pStyle w:val="a3"/>
        <w:numPr>
          <w:ilvl w:val="0"/>
          <w:numId w:val="1"/>
        </w:numPr>
        <w:tabs>
          <w:tab w:val="left" w:pos="3780"/>
        </w:tabs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07A71">
        <w:rPr>
          <w:rFonts w:ascii="Times New Roman" w:eastAsia="Times New Roman" w:hAnsi="Times New Roman" w:cs="Times New Roman"/>
          <w:sz w:val="24"/>
          <w:szCs w:val="24"/>
        </w:rPr>
        <w:t>Контроль  за</w:t>
      </w:r>
      <w:proofErr w:type="gramEnd"/>
      <w:r w:rsidRPr="00B07A71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 </w:t>
      </w:r>
    </w:p>
    <w:p w:rsidR="009A61E9" w:rsidRPr="00B07A71" w:rsidRDefault="009A61E9" w:rsidP="009A61E9">
      <w:pPr>
        <w:pStyle w:val="a3"/>
        <w:tabs>
          <w:tab w:val="left" w:pos="3780"/>
        </w:tabs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A61E9" w:rsidRPr="00B07A71" w:rsidRDefault="009A61E9" w:rsidP="009A61E9">
      <w:pPr>
        <w:pStyle w:val="a3"/>
        <w:tabs>
          <w:tab w:val="left" w:pos="3780"/>
        </w:tabs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A61E9" w:rsidRDefault="009A61E9" w:rsidP="009A61E9">
      <w:pPr>
        <w:pStyle w:val="a3"/>
        <w:tabs>
          <w:tab w:val="left" w:pos="3780"/>
        </w:tabs>
        <w:rPr>
          <w:rFonts w:ascii="Times New Roman" w:hAnsi="Times New Roman" w:cs="Times New Roman"/>
          <w:b/>
          <w:sz w:val="24"/>
          <w:szCs w:val="24"/>
        </w:rPr>
      </w:pPr>
    </w:p>
    <w:p w:rsidR="009A61E9" w:rsidRPr="00B07A71" w:rsidRDefault="009A61E9" w:rsidP="009A61E9">
      <w:pPr>
        <w:pStyle w:val="a3"/>
        <w:tabs>
          <w:tab w:val="left" w:pos="3780"/>
        </w:tabs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A61E9" w:rsidRDefault="009A61E9" w:rsidP="009A61E9">
      <w:pPr>
        <w:pStyle w:val="a3"/>
        <w:tabs>
          <w:tab w:val="left" w:pos="3780"/>
        </w:tabs>
        <w:rPr>
          <w:rFonts w:ascii="Times New Roman" w:hAnsi="Times New Roman" w:cs="Times New Roman"/>
          <w:sz w:val="24"/>
          <w:szCs w:val="24"/>
        </w:rPr>
      </w:pPr>
      <w:r w:rsidRPr="00B07A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B07A71">
        <w:rPr>
          <w:rFonts w:ascii="Times New Roman" w:eastAsia="Times New Roman" w:hAnsi="Times New Roman" w:cs="Times New Roman"/>
          <w:sz w:val="24"/>
          <w:szCs w:val="24"/>
        </w:rPr>
        <w:t xml:space="preserve">Глава   </w:t>
      </w:r>
    </w:p>
    <w:p w:rsidR="009A61E9" w:rsidRPr="00B07A71" w:rsidRDefault="009A61E9" w:rsidP="009A61E9">
      <w:pPr>
        <w:pStyle w:val="a3"/>
        <w:tabs>
          <w:tab w:val="left" w:pos="3780"/>
        </w:tabs>
        <w:rPr>
          <w:rFonts w:ascii="Times New Roman" w:hAnsi="Times New Roman" w:cs="Times New Roman"/>
          <w:sz w:val="24"/>
          <w:szCs w:val="24"/>
        </w:rPr>
      </w:pPr>
      <w:r w:rsidRPr="00B07A71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Зуевка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07A71">
        <w:rPr>
          <w:rFonts w:ascii="Times New Roman" w:eastAsia="Times New Roman" w:hAnsi="Times New Roman" w:cs="Times New Roman"/>
          <w:sz w:val="24"/>
          <w:szCs w:val="24"/>
        </w:rPr>
        <w:t xml:space="preserve">    М.А.Решетов</w:t>
      </w:r>
    </w:p>
    <w:p w:rsidR="009A61E9" w:rsidRPr="00B07A71" w:rsidRDefault="009A61E9" w:rsidP="009A61E9">
      <w:pPr>
        <w:spacing w:line="276" w:lineRule="auto"/>
        <w:rPr>
          <w:sz w:val="24"/>
          <w:szCs w:val="24"/>
        </w:rPr>
      </w:pPr>
    </w:p>
    <w:p w:rsidR="004358CA" w:rsidRDefault="004358CA"/>
    <w:sectPr w:rsidR="004358CA" w:rsidSect="00435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9462C"/>
    <w:multiLevelType w:val="hybridMultilevel"/>
    <w:tmpl w:val="8F30A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61E9"/>
    <w:rsid w:val="000938FF"/>
    <w:rsid w:val="001A77DE"/>
    <w:rsid w:val="00382C9D"/>
    <w:rsid w:val="004358CA"/>
    <w:rsid w:val="00510BFF"/>
    <w:rsid w:val="00686B07"/>
    <w:rsid w:val="006E2664"/>
    <w:rsid w:val="008A19FE"/>
    <w:rsid w:val="009A61E9"/>
    <w:rsid w:val="00B00E0E"/>
    <w:rsid w:val="00CC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1E9"/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styleId="a3">
    <w:name w:val="List Paragraph"/>
    <w:basedOn w:val="a"/>
    <w:uiPriority w:val="34"/>
    <w:qFormat/>
    <w:rsid w:val="009A61E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2</cp:revision>
  <dcterms:created xsi:type="dcterms:W3CDTF">2026-06-03T06:48:00Z</dcterms:created>
  <dcterms:modified xsi:type="dcterms:W3CDTF">2026-06-03T06:49:00Z</dcterms:modified>
</cp:coreProperties>
</file>