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3F8" w:rsidRPr="00BD2B8B" w:rsidRDefault="000963F8" w:rsidP="000963F8">
      <w:pPr>
        <w:ind w:firstLine="561"/>
        <w:jc w:val="center"/>
        <w:rPr>
          <w:b/>
          <w:sz w:val="28"/>
          <w:szCs w:val="28"/>
        </w:rPr>
      </w:pPr>
      <w:r w:rsidRPr="00BD2B8B">
        <w:rPr>
          <w:b/>
          <w:sz w:val="28"/>
          <w:szCs w:val="28"/>
        </w:rPr>
        <w:t>РОССИЙСКАЯ ФЕДЕРАЦИЯ</w:t>
      </w:r>
    </w:p>
    <w:p w:rsidR="000963F8" w:rsidRPr="00BD2B8B" w:rsidRDefault="000963F8" w:rsidP="000963F8">
      <w:pPr>
        <w:ind w:firstLine="561"/>
        <w:jc w:val="center"/>
        <w:rPr>
          <w:b/>
          <w:sz w:val="28"/>
          <w:szCs w:val="28"/>
        </w:rPr>
      </w:pPr>
      <w:r w:rsidRPr="00BD2B8B">
        <w:rPr>
          <w:b/>
          <w:sz w:val="28"/>
          <w:szCs w:val="28"/>
        </w:rPr>
        <w:t xml:space="preserve">САМАРСКАЯ ОБЛАСТЬ, </w:t>
      </w:r>
    </w:p>
    <w:p w:rsidR="000963F8" w:rsidRPr="00BD2B8B" w:rsidRDefault="000963F8" w:rsidP="000963F8">
      <w:pPr>
        <w:ind w:firstLine="561"/>
        <w:jc w:val="center"/>
        <w:rPr>
          <w:b/>
          <w:sz w:val="28"/>
          <w:szCs w:val="28"/>
        </w:rPr>
      </w:pPr>
      <w:r w:rsidRPr="00BD2B8B">
        <w:rPr>
          <w:b/>
          <w:sz w:val="28"/>
          <w:szCs w:val="28"/>
        </w:rPr>
        <w:t>МУНИЦИПАЛЬНЫЙ РАЙОН НЕФТЕГОРСКИЙ</w:t>
      </w:r>
    </w:p>
    <w:p w:rsidR="000963F8" w:rsidRPr="00BD2B8B" w:rsidRDefault="000963F8" w:rsidP="000963F8">
      <w:pPr>
        <w:ind w:firstLine="561"/>
        <w:jc w:val="center"/>
        <w:rPr>
          <w:b/>
          <w:sz w:val="28"/>
          <w:szCs w:val="28"/>
        </w:rPr>
      </w:pPr>
      <w:r w:rsidRPr="00BD2B8B">
        <w:rPr>
          <w:b/>
          <w:sz w:val="28"/>
          <w:szCs w:val="28"/>
        </w:rPr>
        <w:t>СОБРАНИЕ ПРЕДСТАВИТЕЛЕЙ</w:t>
      </w:r>
    </w:p>
    <w:p w:rsidR="000963F8" w:rsidRPr="00BD2B8B" w:rsidRDefault="000963F8" w:rsidP="000963F8">
      <w:pPr>
        <w:ind w:firstLine="561"/>
        <w:jc w:val="center"/>
        <w:rPr>
          <w:b/>
          <w:sz w:val="28"/>
          <w:szCs w:val="28"/>
        </w:rPr>
      </w:pPr>
      <w:r w:rsidRPr="00BD2B8B">
        <w:rPr>
          <w:b/>
          <w:sz w:val="28"/>
          <w:szCs w:val="28"/>
        </w:rPr>
        <w:t xml:space="preserve"> СЕЛЬСКОГО ПОСЕЛЕНИЯ ЗУЕВКА</w:t>
      </w:r>
    </w:p>
    <w:p w:rsidR="000963F8" w:rsidRPr="00BD2B8B" w:rsidRDefault="000963F8" w:rsidP="000963F8">
      <w:pPr>
        <w:ind w:firstLine="561"/>
        <w:jc w:val="center"/>
        <w:rPr>
          <w:b/>
          <w:sz w:val="28"/>
          <w:szCs w:val="28"/>
        </w:rPr>
      </w:pPr>
      <w:r w:rsidRPr="00BD2B8B">
        <w:rPr>
          <w:b/>
          <w:sz w:val="28"/>
          <w:szCs w:val="28"/>
        </w:rPr>
        <w:t>ТРЕТЬЕГО СОЗЫВА</w:t>
      </w:r>
    </w:p>
    <w:p w:rsidR="000963F8" w:rsidRDefault="000963F8" w:rsidP="000963F8">
      <w:pPr>
        <w:jc w:val="center"/>
        <w:rPr>
          <w:b/>
          <w:sz w:val="26"/>
          <w:szCs w:val="26"/>
        </w:rPr>
      </w:pPr>
      <w:r w:rsidRPr="00BD2B8B">
        <w:rPr>
          <w:b/>
          <w:sz w:val="28"/>
          <w:szCs w:val="28"/>
        </w:rPr>
        <w:t>______________________________________________________</w:t>
      </w:r>
    </w:p>
    <w:p w:rsidR="000963F8" w:rsidRDefault="000963F8" w:rsidP="000963F8">
      <w:pPr>
        <w:jc w:val="center"/>
        <w:rPr>
          <w:b/>
          <w:sz w:val="26"/>
          <w:szCs w:val="26"/>
        </w:rPr>
      </w:pPr>
    </w:p>
    <w:p w:rsidR="000963F8" w:rsidRPr="000963F8" w:rsidRDefault="000963F8" w:rsidP="000963F8">
      <w:pPr>
        <w:jc w:val="center"/>
        <w:rPr>
          <w:b/>
          <w:sz w:val="24"/>
          <w:szCs w:val="24"/>
        </w:rPr>
      </w:pPr>
      <w:proofErr w:type="gramStart"/>
      <w:r w:rsidRPr="000963F8">
        <w:rPr>
          <w:b/>
          <w:sz w:val="24"/>
          <w:szCs w:val="24"/>
        </w:rPr>
        <w:t>Р</w:t>
      </w:r>
      <w:proofErr w:type="gramEnd"/>
      <w:r w:rsidRPr="000963F8">
        <w:rPr>
          <w:b/>
          <w:sz w:val="24"/>
          <w:szCs w:val="24"/>
        </w:rPr>
        <w:t xml:space="preserve"> Е Ш Е Н И Е</w:t>
      </w:r>
    </w:p>
    <w:p w:rsidR="000963F8" w:rsidRPr="000963F8" w:rsidRDefault="000963F8" w:rsidP="000963F8">
      <w:pPr>
        <w:jc w:val="both"/>
        <w:rPr>
          <w:b/>
          <w:sz w:val="24"/>
          <w:szCs w:val="24"/>
        </w:rPr>
      </w:pPr>
      <w:r w:rsidRPr="000963F8">
        <w:rPr>
          <w:b/>
          <w:sz w:val="24"/>
          <w:szCs w:val="24"/>
        </w:rPr>
        <w:t>от 24 августа 2018 года</w:t>
      </w:r>
      <w:r w:rsidRPr="000963F8">
        <w:rPr>
          <w:b/>
          <w:sz w:val="24"/>
          <w:szCs w:val="24"/>
        </w:rPr>
        <w:tab/>
        <w:t xml:space="preserve">  </w:t>
      </w:r>
      <w:r w:rsidRPr="000963F8">
        <w:rPr>
          <w:b/>
          <w:sz w:val="24"/>
          <w:szCs w:val="24"/>
        </w:rPr>
        <w:tab/>
      </w:r>
      <w:r w:rsidRPr="000963F8">
        <w:rPr>
          <w:b/>
          <w:sz w:val="24"/>
          <w:szCs w:val="24"/>
        </w:rPr>
        <w:tab/>
        <w:t xml:space="preserve">                                                                 №  166</w:t>
      </w:r>
    </w:p>
    <w:p w:rsidR="004358CA" w:rsidRPr="000963F8" w:rsidRDefault="004358CA">
      <w:pPr>
        <w:rPr>
          <w:sz w:val="24"/>
          <w:szCs w:val="24"/>
        </w:rPr>
      </w:pPr>
    </w:p>
    <w:p w:rsidR="000963F8" w:rsidRDefault="000963F8"/>
    <w:p w:rsidR="000963F8" w:rsidRPr="000963F8" w:rsidRDefault="000963F8" w:rsidP="000963F8">
      <w:pPr>
        <w:jc w:val="center"/>
        <w:rPr>
          <w:sz w:val="24"/>
          <w:szCs w:val="24"/>
        </w:rPr>
      </w:pPr>
      <w:r w:rsidRPr="000963F8">
        <w:rPr>
          <w:sz w:val="24"/>
          <w:szCs w:val="24"/>
        </w:rPr>
        <w:t>«Об утверждении Правил благоустройства территории сельско</w:t>
      </w:r>
      <w:r>
        <w:rPr>
          <w:sz w:val="24"/>
          <w:szCs w:val="24"/>
        </w:rPr>
        <w:t xml:space="preserve">го   поселения </w:t>
      </w:r>
      <w:r w:rsidRPr="000963F8">
        <w:rPr>
          <w:sz w:val="24"/>
          <w:szCs w:val="24"/>
        </w:rPr>
        <w:t>Зуевка муниципального района Нефтегорский Самарской области»</w:t>
      </w:r>
    </w:p>
    <w:p w:rsidR="000963F8" w:rsidRPr="000963F8" w:rsidRDefault="000963F8" w:rsidP="000963F8">
      <w:pPr>
        <w:rPr>
          <w:sz w:val="24"/>
          <w:szCs w:val="24"/>
        </w:rPr>
      </w:pPr>
      <w:r w:rsidRPr="000963F8">
        <w:rPr>
          <w:sz w:val="24"/>
          <w:szCs w:val="24"/>
        </w:rPr>
        <w:t> </w:t>
      </w:r>
    </w:p>
    <w:p w:rsidR="000963F8" w:rsidRPr="000963F8" w:rsidRDefault="000963F8" w:rsidP="000963F8">
      <w:pPr>
        <w:jc w:val="both"/>
        <w:rPr>
          <w:sz w:val="24"/>
          <w:szCs w:val="24"/>
        </w:rPr>
      </w:pPr>
      <w:r w:rsidRPr="000963F8">
        <w:rPr>
          <w:sz w:val="24"/>
          <w:szCs w:val="24"/>
        </w:rPr>
        <w:tab/>
      </w:r>
      <w:proofErr w:type="gramStart"/>
      <w:r w:rsidRPr="000963F8">
        <w:rPr>
          <w:sz w:val="24"/>
          <w:szCs w:val="24"/>
        </w:rPr>
        <w:t>В целях приведения муниципальных нормативных актов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30.11.2011 № 361-ФЗ "О внесении изменений в отдельные законодательные акты Российской Федерации", Федеральным законом от 10.02.2002 № 7-ФЗ "Об охране окружающей среды", Федеральным законом от 30.03.1999 № 52-ФЗ "О санитарно-эпидемиологическом благополучии населения", Уставом сельского</w:t>
      </w:r>
      <w:proofErr w:type="gramEnd"/>
      <w:r w:rsidRPr="000963F8">
        <w:rPr>
          <w:sz w:val="24"/>
          <w:szCs w:val="24"/>
        </w:rPr>
        <w:t xml:space="preserve"> поселения Зуевка муниципального района Нефтегорский, с учетом заключения о результатах публичных слушаний по проекту решения об утверждении Правил благоустройства территории сельского поселения Зуевка муниципального района Нефтегорский Самарской области от 23.08.2018, Собрание представителей сельского поселения Зуевка муниципального района Нефтегорский Самарской области </w:t>
      </w:r>
    </w:p>
    <w:p w:rsidR="000963F8" w:rsidRPr="000963F8" w:rsidRDefault="000963F8" w:rsidP="000963F8">
      <w:pPr>
        <w:jc w:val="center"/>
        <w:rPr>
          <w:b/>
          <w:sz w:val="24"/>
          <w:szCs w:val="24"/>
        </w:rPr>
      </w:pPr>
      <w:r w:rsidRPr="000963F8">
        <w:rPr>
          <w:b/>
          <w:sz w:val="24"/>
          <w:szCs w:val="24"/>
        </w:rPr>
        <w:t>РЕШИЛО:</w:t>
      </w:r>
    </w:p>
    <w:p w:rsidR="000963F8" w:rsidRPr="000963F8" w:rsidRDefault="000963F8" w:rsidP="000963F8">
      <w:pPr>
        <w:rPr>
          <w:sz w:val="24"/>
          <w:szCs w:val="24"/>
        </w:rPr>
      </w:pPr>
      <w:r w:rsidRPr="000963F8">
        <w:rPr>
          <w:sz w:val="24"/>
          <w:szCs w:val="24"/>
        </w:rPr>
        <w:t> </w:t>
      </w:r>
    </w:p>
    <w:p w:rsidR="000963F8" w:rsidRPr="000963F8" w:rsidRDefault="000963F8" w:rsidP="000963F8">
      <w:pPr>
        <w:jc w:val="both"/>
        <w:rPr>
          <w:sz w:val="24"/>
          <w:szCs w:val="24"/>
        </w:rPr>
      </w:pPr>
      <w:r w:rsidRPr="000963F8">
        <w:rPr>
          <w:sz w:val="24"/>
          <w:szCs w:val="24"/>
        </w:rPr>
        <w:t>1.     Признать утратившим силу решение Собрания представителей сельского поселения Зуевка от 31.05.2012 № 70 (в редакции Решений №148 от 23.12.2013г., № 9 от 26.10.2015г.) "Об утверждении Правил, организации сбора и вывоза отходов производства и потребления на территории сельского поселения Зуевка муниципального района Нефтегорский.</w:t>
      </w:r>
    </w:p>
    <w:p w:rsidR="000963F8" w:rsidRPr="000963F8" w:rsidRDefault="000963F8" w:rsidP="000963F8">
      <w:pPr>
        <w:jc w:val="both"/>
        <w:rPr>
          <w:sz w:val="24"/>
          <w:szCs w:val="24"/>
        </w:rPr>
      </w:pPr>
      <w:r w:rsidRPr="000963F8">
        <w:rPr>
          <w:sz w:val="24"/>
          <w:szCs w:val="24"/>
        </w:rPr>
        <w:t>2.     Утвердить Правила благоустройства территории сельского поселения Зуевка муниципального района Нефтегорский Самарской области.</w:t>
      </w:r>
    </w:p>
    <w:p w:rsidR="000963F8" w:rsidRPr="000963F8" w:rsidRDefault="000963F8" w:rsidP="000963F8">
      <w:pPr>
        <w:jc w:val="both"/>
        <w:rPr>
          <w:sz w:val="24"/>
          <w:szCs w:val="24"/>
        </w:rPr>
      </w:pPr>
      <w:r w:rsidRPr="000963F8">
        <w:rPr>
          <w:sz w:val="24"/>
          <w:szCs w:val="24"/>
        </w:rPr>
        <w:t>    3. Опубликовать настоящее решение в газете «Зуевская весточка» и разместить на официальном сайте Администрации сельского поселения Зуевка муниципального района Нефтегорский Самарской области в сети «Интернет»:  </w:t>
      </w:r>
      <w:proofErr w:type="spellStart"/>
      <w:r w:rsidR="002758AE" w:rsidRPr="000963F8">
        <w:rPr>
          <w:sz w:val="24"/>
          <w:szCs w:val="24"/>
        </w:rPr>
        <w:fldChar w:fldCharType="begin"/>
      </w:r>
      <w:r w:rsidRPr="000963F8">
        <w:rPr>
          <w:sz w:val="24"/>
          <w:szCs w:val="24"/>
        </w:rPr>
        <w:instrText xml:space="preserve"> HYPERLINK "http://pokrovka-adm.ru/" </w:instrText>
      </w:r>
      <w:r w:rsidR="002758AE" w:rsidRPr="000963F8">
        <w:rPr>
          <w:sz w:val="24"/>
          <w:szCs w:val="24"/>
        </w:rPr>
        <w:fldChar w:fldCharType="separate"/>
      </w:r>
      <w:r w:rsidRPr="000963F8">
        <w:rPr>
          <w:rStyle w:val="a4"/>
          <w:color w:val="068BA9"/>
          <w:sz w:val="24"/>
          <w:szCs w:val="24"/>
        </w:rPr>
        <w:t>adm</w:t>
      </w:r>
      <w:r w:rsidRPr="000963F8">
        <w:rPr>
          <w:rStyle w:val="a4"/>
          <w:color w:val="068BA9"/>
          <w:sz w:val="24"/>
          <w:szCs w:val="24"/>
          <w:lang w:val="en-US"/>
        </w:rPr>
        <w:t>zuevka</w:t>
      </w:r>
      <w:proofErr w:type="spellEnd"/>
      <w:r w:rsidRPr="000963F8">
        <w:rPr>
          <w:rStyle w:val="a4"/>
          <w:color w:val="068BA9"/>
          <w:sz w:val="24"/>
          <w:szCs w:val="24"/>
        </w:rPr>
        <w:t>.</w:t>
      </w:r>
      <w:proofErr w:type="spellStart"/>
      <w:r w:rsidRPr="000963F8">
        <w:rPr>
          <w:rStyle w:val="a4"/>
          <w:color w:val="068BA9"/>
          <w:sz w:val="24"/>
          <w:szCs w:val="24"/>
        </w:rPr>
        <w:t>ru</w:t>
      </w:r>
      <w:proofErr w:type="spellEnd"/>
      <w:r w:rsidR="002758AE" w:rsidRPr="000963F8">
        <w:rPr>
          <w:sz w:val="24"/>
          <w:szCs w:val="24"/>
        </w:rPr>
        <w:fldChar w:fldCharType="end"/>
      </w:r>
      <w:r w:rsidRPr="000963F8">
        <w:rPr>
          <w:sz w:val="24"/>
          <w:szCs w:val="24"/>
        </w:rPr>
        <w:t>. в разделе «Градостроительство».</w:t>
      </w:r>
    </w:p>
    <w:p w:rsidR="000963F8" w:rsidRPr="000963F8" w:rsidRDefault="000963F8" w:rsidP="000963F8">
      <w:pPr>
        <w:jc w:val="both"/>
        <w:rPr>
          <w:sz w:val="24"/>
          <w:szCs w:val="24"/>
        </w:rPr>
      </w:pPr>
      <w:r w:rsidRPr="000963F8">
        <w:rPr>
          <w:sz w:val="24"/>
          <w:szCs w:val="24"/>
        </w:rPr>
        <w:t>4. Настоящее решение вступает в силу со дня его официального опубликования.</w:t>
      </w:r>
    </w:p>
    <w:p w:rsidR="000963F8" w:rsidRPr="000963F8" w:rsidRDefault="000963F8" w:rsidP="000963F8">
      <w:pPr>
        <w:pStyle w:val="a3"/>
        <w:shd w:val="clear" w:color="auto" w:fill="FFFFFF"/>
        <w:spacing w:before="0" w:beforeAutospacing="0" w:after="0" w:afterAutospacing="0"/>
        <w:jc w:val="both"/>
        <w:rPr>
          <w:color w:val="333333"/>
        </w:rPr>
      </w:pPr>
      <w:r w:rsidRPr="000963F8">
        <w:rPr>
          <w:color w:val="333333"/>
        </w:rPr>
        <w:t> </w:t>
      </w:r>
    </w:p>
    <w:p w:rsidR="000963F8" w:rsidRDefault="000963F8" w:rsidP="000963F8">
      <w:pPr>
        <w:pStyle w:val="a3"/>
        <w:shd w:val="clear" w:color="auto" w:fill="FFFFFF"/>
        <w:spacing w:before="0" w:beforeAutospacing="0" w:after="150" w:afterAutospacing="0"/>
        <w:rPr>
          <w:rFonts w:ascii="Arial" w:hAnsi="Arial" w:cs="Arial"/>
          <w:color w:val="333333"/>
        </w:rPr>
      </w:pPr>
      <w:r w:rsidRPr="000963F8">
        <w:rPr>
          <w:rFonts w:ascii="Arial" w:hAnsi="Arial" w:cs="Arial"/>
          <w:color w:val="333333"/>
        </w:rPr>
        <w:t> </w:t>
      </w:r>
    </w:p>
    <w:p w:rsidR="005A0308" w:rsidRPr="000963F8" w:rsidRDefault="005A0308" w:rsidP="000963F8">
      <w:pPr>
        <w:pStyle w:val="a3"/>
        <w:shd w:val="clear" w:color="auto" w:fill="FFFFFF"/>
        <w:spacing w:before="0" w:beforeAutospacing="0" w:after="150" w:afterAutospacing="0"/>
        <w:rPr>
          <w:rFonts w:ascii="Arial" w:hAnsi="Arial" w:cs="Arial"/>
          <w:color w:val="333333"/>
        </w:rPr>
      </w:pPr>
    </w:p>
    <w:p w:rsidR="000963F8" w:rsidRPr="000963F8" w:rsidRDefault="000963F8" w:rsidP="000963F8">
      <w:pPr>
        <w:shd w:val="clear" w:color="auto" w:fill="FFFFFF"/>
        <w:jc w:val="both"/>
        <w:rPr>
          <w:sz w:val="24"/>
          <w:szCs w:val="24"/>
        </w:rPr>
      </w:pPr>
      <w:r w:rsidRPr="000963F8">
        <w:rPr>
          <w:sz w:val="24"/>
          <w:szCs w:val="24"/>
        </w:rPr>
        <w:t>Председатель Собрания представителей</w:t>
      </w:r>
    </w:p>
    <w:p w:rsidR="000963F8" w:rsidRPr="000963F8" w:rsidRDefault="000963F8" w:rsidP="000963F8">
      <w:pPr>
        <w:jc w:val="both"/>
        <w:rPr>
          <w:sz w:val="24"/>
          <w:szCs w:val="24"/>
        </w:rPr>
      </w:pPr>
      <w:r w:rsidRPr="000963F8">
        <w:rPr>
          <w:sz w:val="24"/>
          <w:szCs w:val="24"/>
        </w:rPr>
        <w:t>сельского поселения Зуевка                                                                                   А.В.Скоков</w:t>
      </w:r>
    </w:p>
    <w:p w:rsidR="000963F8" w:rsidRPr="000963F8" w:rsidRDefault="000963F8" w:rsidP="000963F8">
      <w:pPr>
        <w:ind w:firstLine="561"/>
        <w:rPr>
          <w:sz w:val="24"/>
          <w:szCs w:val="24"/>
        </w:rPr>
      </w:pPr>
      <w:r w:rsidRPr="000963F8">
        <w:rPr>
          <w:sz w:val="24"/>
          <w:szCs w:val="24"/>
        </w:rPr>
        <w:t xml:space="preserve">                </w:t>
      </w:r>
    </w:p>
    <w:p w:rsidR="000963F8" w:rsidRPr="000963F8" w:rsidRDefault="000963F8" w:rsidP="000963F8">
      <w:pPr>
        <w:ind w:firstLine="561"/>
        <w:rPr>
          <w:sz w:val="24"/>
          <w:szCs w:val="24"/>
        </w:rPr>
      </w:pPr>
      <w:r w:rsidRPr="000963F8">
        <w:rPr>
          <w:sz w:val="24"/>
          <w:szCs w:val="24"/>
        </w:rPr>
        <w:t xml:space="preserve">     Глава </w:t>
      </w:r>
    </w:p>
    <w:p w:rsidR="000963F8" w:rsidRDefault="000963F8" w:rsidP="000963F8">
      <w:pPr>
        <w:rPr>
          <w:sz w:val="24"/>
          <w:szCs w:val="24"/>
        </w:rPr>
      </w:pPr>
      <w:r w:rsidRPr="000963F8">
        <w:rPr>
          <w:sz w:val="24"/>
          <w:szCs w:val="24"/>
        </w:rPr>
        <w:t>сельского поселения Зуевка                                                                                М.А.Решетов</w:t>
      </w:r>
    </w:p>
    <w:p w:rsidR="005A0308" w:rsidRDefault="005A0308" w:rsidP="000963F8">
      <w:pPr>
        <w:rPr>
          <w:sz w:val="24"/>
          <w:szCs w:val="24"/>
        </w:rPr>
      </w:pPr>
    </w:p>
    <w:p w:rsidR="005A0308" w:rsidRDefault="005A0308" w:rsidP="000963F8">
      <w:pPr>
        <w:rPr>
          <w:sz w:val="24"/>
          <w:szCs w:val="24"/>
        </w:rPr>
      </w:pPr>
    </w:p>
    <w:p w:rsidR="00815496" w:rsidRDefault="00815496" w:rsidP="00815496">
      <w:pPr>
        <w:widowControl w:val="0"/>
        <w:autoSpaceDE w:val="0"/>
        <w:autoSpaceDN w:val="0"/>
        <w:adjustRightInd w:val="0"/>
        <w:ind w:firstLine="567"/>
        <w:jc w:val="right"/>
        <w:outlineLvl w:val="0"/>
        <w:rPr>
          <w:color w:val="000000"/>
        </w:rPr>
      </w:pPr>
    </w:p>
    <w:p w:rsidR="00815496" w:rsidRDefault="00815496" w:rsidP="00815496">
      <w:pPr>
        <w:widowControl w:val="0"/>
        <w:autoSpaceDE w:val="0"/>
        <w:autoSpaceDN w:val="0"/>
        <w:adjustRightInd w:val="0"/>
        <w:ind w:firstLine="567"/>
        <w:jc w:val="right"/>
        <w:outlineLvl w:val="0"/>
        <w:rPr>
          <w:color w:val="000000"/>
        </w:rPr>
      </w:pPr>
    </w:p>
    <w:p w:rsidR="00815496" w:rsidRDefault="00815496" w:rsidP="00815496">
      <w:pPr>
        <w:widowControl w:val="0"/>
        <w:autoSpaceDE w:val="0"/>
        <w:autoSpaceDN w:val="0"/>
        <w:adjustRightInd w:val="0"/>
        <w:ind w:firstLine="567"/>
        <w:jc w:val="right"/>
        <w:outlineLvl w:val="0"/>
        <w:rPr>
          <w:color w:val="000000"/>
        </w:rPr>
      </w:pPr>
    </w:p>
    <w:p w:rsidR="00815496" w:rsidRDefault="00815496" w:rsidP="00815496">
      <w:pPr>
        <w:widowControl w:val="0"/>
        <w:autoSpaceDE w:val="0"/>
        <w:autoSpaceDN w:val="0"/>
        <w:adjustRightInd w:val="0"/>
        <w:ind w:firstLine="567"/>
        <w:jc w:val="right"/>
        <w:outlineLvl w:val="0"/>
        <w:rPr>
          <w:color w:val="000000"/>
        </w:rPr>
      </w:pPr>
    </w:p>
    <w:p w:rsidR="00815496" w:rsidRDefault="00815496" w:rsidP="00815496">
      <w:pPr>
        <w:widowControl w:val="0"/>
        <w:autoSpaceDE w:val="0"/>
        <w:autoSpaceDN w:val="0"/>
        <w:adjustRightInd w:val="0"/>
        <w:ind w:firstLine="567"/>
        <w:jc w:val="right"/>
        <w:outlineLvl w:val="0"/>
        <w:rPr>
          <w:color w:val="000000"/>
        </w:rPr>
      </w:pPr>
    </w:p>
    <w:p w:rsidR="00815496" w:rsidRDefault="00815496" w:rsidP="00815496">
      <w:pPr>
        <w:widowControl w:val="0"/>
        <w:autoSpaceDE w:val="0"/>
        <w:autoSpaceDN w:val="0"/>
        <w:adjustRightInd w:val="0"/>
        <w:ind w:firstLine="567"/>
        <w:jc w:val="right"/>
        <w:outlineLvl w:val="0"/>
        <w:rPr>
          <w:color w:val="000000"/>
        </w:rPr>
      </w:pPr>
    </w:p>
    <w:p w:rsidR="00815496" w:rsidRDefault="00815496" w:rsidP="00815496">
      <w:pPr>
        <w:widowControl w:val="0"/>
        <w:autoSpaceDE w:val="0"/>
        <w:autoSpaceDN w:val="0"/>
        <w:adjustRightInd w:val="0"/>
        <w:ind w:firstLine="567"/>
        <w:jc w:val="right"/>
        <w:outlineLvl w:val="0"/>
        <w:rPr>
          <w:color w:val="000000"/>
        </w:rPr>
      </w:pPr>
    </w:p>
    <w:p w:rsidR="00815496" w:rsidRDefault="00815496" w:rsidP="00815496">
      <w:pPr>
        <w:widowControl w:val="0"/>
        <w:autoSpaceDE w:val="0"/>
        <w:autoSpaceDN w:val="0"/>
        <w:adjustRightInd w:val="0"/>
        <w:ind w:firstLine="567"/>
        <w:jc w:val="right"/>
        <w:outlineLvl w:val="0"/>
        <w:rPr>
          <w:color w:val="000000"/>
        </w:rPr>
      </w:pPr>
      <w:r>
        <w:rPr>
          <w:color w:val="000000"/>
        </w:rPr>
        <w:lastRenderedPageBreak/>
        <w:t xml:space="preserve">Приложение </w:t>
      </w:r>
    </w:p>
    <w:p w:rsidR="00815496" w:rsidRDefault="00815496" w:rsidP="00815496">
      <w:pPr>
        <w:widowControl w:val="0"/>
        <w:autoSpaceDE w:val="0"/>
        <w:autoSpaceDN w:val="0"/>
        <w:adjustRightInd w:val="0"/>
        <w:ind w:firstLine="567"/>
        <w:jc w:val="right"/>
        <w:rPr>
          <w:color w:val="000000"/>
        </w:rPr>
      </w:pPr>
      <w:r>
        <w:rPr>
          <w:color w:val="000000"/>
        </w:rPr>
        <w:t xml:space="preserve">к Решению  Собрания представителей </w:t>
      </w:r>
    </w:p>
    <w:p w:rsidR="00815496" w:rsidRDefault="00815496" w:rsidP="00815496">
      <w:pPr>
        <w:widowControl w:val="0"/>
        <w:autoSpaceDE w:val="0"/>
        <w:autoSpaceDN w:val="0"/>
        <w:adjustRightInd w:val="0"/>
        <w:ind w:firstLine="567"/>
        <w:jc w:val="right"/>
        <w:rPr>
          <w:color w:val="000000"/>
        </w:rPr>
      </w:pPr>
      <w:r>
        <w:rPr>
          <w:color w:val="000000"/>
        </w:rPr>
        <w:t>сельского  поселения Зуевка</w:t>
      </w:r>
    </w:p>
    <w:p w:rsidR="00815496" w:rsidRDefault="00815496" w:rsidP="00815496">
      <w:pPr>
        <w:widowControl w:val="0"/>
        <w:autoSpaceDE w:val="0"/>
        <w:autoSpaceDN w:val="0"/>
        <w:adjustRightInd w:val="0"/>
        <w:ind w:firstLine="567"/>
        <w:jc w:val="right"/>
        <w:rPr>
          <w:color w:val="000000"/>
        </w:rPr>
      </w:pPr>
      <w:r>
        <w:rPr>
          <w:color w:val="000000"/>
        </w:rPr>
        <w:t xml:space="preserve">муниципального района Нефтегорский </w:t>
      </w:r>
    </w:p>
    <w:p w:rsidR="00815496" w:rsidRDefault="00815496" w:rsidP="00815496">
      <w:pPr>
        <w:widowControl w:val="0"/>
        <w:autoSpaceDE w:val="0"/>
        <w:autoSpaceDN w:val="0"/>
        <w:adjustRightInd w:val="0"/>
        <w:ind w:firstLine="567"/>
        <w:jc w:val="right"/>
        <w:rPr>
          <w:color w:val="000000"/>
        </w:rPr>
      </w:pPr>
      <w:r>
        <w:rPr>
          <w:color w:val="000000"/>
        </w:rPr>
        <w:t xml:space="preserve">от 24.08.2018 №166   </w:t>
      </w:r>
    </w:p>
    <w:p w:rsidR="00815496" w:rsidRDefault="00815496" w:rsidP="00815496">
      <w:pPr>
        <w:widowControl w:val="0"/>
        <w:autoSpaceDE w:val="0"/>
        <w:autoSpaceDN w:val="0"/>
        <w:adjustRightInd w:val="0"/>
        <w:ind w:firstLine="567"/>
        <w:jc w:val="right"/>
        <w:rPr>
          <w:color w:val="000000"/>
        </w:rPr>
      </w:pPr>
    </w:p>
    <w:p w:rsidR="00815496" w:rsidRDefault="00815496" w:rsidP="00815496">
      <w:pPr>
        <w:widowControl w:val="0"/>
        <w:autoSpaceDE w:val="0"/>
        <w:autoSpaceDN w:val="0"/>
        <w:adjustRightInd w:val="0"/>
        <w:ind w:firstLine="567"/>
        <w:jc w:val="center"/>
        <w:rPr>
          <w:b/>
          <w:bCs/>
          <w:color w:val="000000"/>
        </w:rPr>
      </w:pPr>
      <w:bookmarkStart w:id="0" w:name="Par37"/>
      <w:bookmarkEnd w:id="0"/>
    </w:p>
    <w:p w:rsidR="00815496" w:rsidRPr="00815496" w:rsidRDefault="00815496" w:rsidP="00815496">
      <w:pPr>
        <w:widowControl w:val="0"/>
        <w:autoSpaceDE w:val="0"/>
        <w:autoSpaceDN w:val="0"/>
        <w:adjustRightInd w:val="0"/>
        <w:ind w:firstLine="567"/>
        <w:jc w:val="center"/>
        <w:rPr>
          <w:b/>
          <w:bCs/>
          <w:color w:val="000000"/>
        </w:rPr>
      </w:pPr>
      <w:r w:rsidRPr="00815496">
        <w:rPr>
          <w:b/>
          <w:bCs/>
          <w:color w:val="000000"/>
        </w:rPr>
        <w:t xml:space="preserve">ПРАВИЛА БЛАГОУСТРОЙСТВА ТЕРРИТОРИИ СЕЛЬСКОГО ПОСЕЛЕНИЯ ЗУЕВКА  </w:t>
      </w:r>
    </w:p>
    <w:p w:rsidR="00815496" w:rsidRDefault="00815496" w:rsidP="00815496">
      <w:pPr>
        <w:widowControl w:val="0"/>
        <w:autoSpaceDE w:val="0"/>
        <w:autoSpaceDN w:val="0"/>
        <w:adjustRightInd w:val="0"/>
        <w:ind w:firstLine="567"/>
        <w:jc w:val="center"/>
        <w:rPr>
          <w:bCs/>
          <w:color w:val="000000"/>
        </w:rPr>
      </w:pPr>
      <w:r w:rsidRPr="00815496">
        <w:rPr>
          <w:b/>
          <w:bCs/>
          <w:color w:val="000000"/>
        </w:rPr>
        <w:t>МУНИЦИПАЛЬНОГО РАЙОНА НЕФТЕГОРСКИЙ САМАРСКОЙ ОБЛАСТИ</w:t>
      </w:r>
    </w:p>
    <w:p w:rsidR="00815496" w:rsidRDefault="00815496" w:rsidP="00815496">
      <w:pPr>
        <w:widowControl w:val="0"/>
        <w:autoSpaceDE w:val="0"/>
        <w:autoSpaceDN w:val="0"/>
        <w:adjustRightInd w:val="0"/>
        <w:ind w:firstLine="567"/>
        <w:jc w:val="center"/>
        <w:rPr>
          <w:color w:val="000000"/>
        </w:rPr>
      </w:pPr>
      <w:bookmarkStart w:id="1" w:name="Par41"/>
      <w:bookmarkEnd w:id="1"/>
    </w:p>
    <w:p w:rsidR="00815496" w:rsidRDefault="00815496" w:rsidP="00815496">
      <w:pPr>
        <w:widowControl w:val="0"/>
        <w:autoSpaceDE w:val="0"/>
        <w:autoSpaceDN w:val="0"/>
        <w:adjustRightInd w:val="0"/>
        <w:spacing w:after="240"/>
        <w:ind w:firstLine="567"/>
        <w:contextualSpacing/>
        <w:jc w:val="both"/>
        <w:outlineLvl w:val="2"/>
        <w:rPr>
          <w:b/>
          <w:color w:val="000000"/>
        </w:rPr>
      </w:pPr>
      <w:bookmarkStart w:id="2" w:name="Par43"/>
      <w:bookmarkEnd w:id="2"/>
      <w:r>
        <w:rPr>
          <w:b/>
          <w:color w:val="000000"/>
        </w:rPr>
        <w:t>Статья 1. Предмет регулирования Правил</w:t>
      </w:r>
    </w:p>
    <w:p w:rsidR="00815496" w:rsidRDefault="00815496" w:rsidP="00815496">
      <w:pPr>
        <w:widowControl w:val="0"/>
        <w:autoSpaceDE w:val="0"/>
        <w:autoSpaceDN w:val="0"/>
        <w:adjustRightInd w:val="0"/>
        <w:spacing w:after="240"/>
        <w:ind w:firstLine="567"/>
        <w:contextualSpacing/>
        <w:jc w:val="both"/>
        <w:outlineLvl w:val="2"/>
        <w:rPr>
          <w:b/>
          <w:color w:val="000000"/>
        </w:rPr>
      </w:pPr>
    </w:p>
    <w:p w:rsidR="00815496" w:rsidRDefault="00815496" w:rsidP="00815496">
      <w:pPr>
        <w:autoSpaceDE w:val="0"/>
        <w:autoSpaceDN w:val="0"/>
        <w:adjustRightInd w:val="0"/>
        <w:ind w:firstLine="567"/>
        <w:jc w:val="both"/>
        <w:rPr>
          <w:bCs/>
          <w:color w:val="000000"/>
        </w:rPr>
      </w:pPr>
      <w:r>
        <w:rPr>
          <w:color w:val="000000"/>
        </w:rPr>
        <w:t xml:space="preserve">1. </w:t>
      </w:r>
      <w:proofErr w:type="gramStart"/>
      <w:r>
        <w:rPr>
          <w:color w:val="000000"/>
          <w:spacing w:val="-3"/>
        </w:rPr>
        <w:t xml:space="preserve">Настоящие Правила в соответствии с </w:t>
      </w:r>
      <w:r>
        <w:rPr>
          <w:color w:val="000000"/>
          <w:spacing w:val="-1"/>
        </w:rPr>
        <w:t>Градостроительным кодексом Российской Федерации, Земельным кодексом Российской Федерации, Ф</w:t>
      </w:r>
      <w:r>
        <w:rPr>
          <w:color w:val="000000"/>
          <w:spacing w:val="-3"/>
        </w:rPr>
        <w:t xml:space="preserve">едеральным законом от 6 октября 2003 года № 131-ФЗ  «Об общих принципах организации местного самоуправления в </w:t>
      </w:r>
      <w:r>
        <w:rPr>
          <w:color w:val="000000"/>
          <w:spacing w:val="-1"/>
        </w:rPr>
        <w:t xml:space="preserve">Российской Федерации», Федеральным законом от 10 января 2002 года № 7-ФЗ «Об охране окружающей среды», </w:t>
      </w:r>
      <w:r>
        <w:rPr>
          <w:color w:val="000000"/>
        </w:rPr>
        <w:t>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w:t>
      </w:r>
      <w:proofErr w:type="gramEnd"/>
      <w:r>
        <w:rPr>
          <w:color w:val="000000"/>
        </w:rPr>
        <w:t xml:space="preserve"> Федерации и муниципальных программ формирования современной городской среды, утверждёнными Постановлением Правительства Российской Федерации от 10 февраля  2017 года № 169, Методическими рекомендациями для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от 13 апреля 2017 года № 711/</w:t>
      </w:r>
      <w:proofErr w:type="spellStart"/>
      <w:proofErr w:type="gramStart"/>
      <w:r>
        <w:rPr>
          <w:color w:val="000000"/>
        </w:rPr>
        <w:t>пр</w:t>
      </w:r>
      <w:proofErr w:type="spellEnd"/>
      <w:proofErr w:type="gramEnd"/>
      <w:r>
        <w:rPr>
          <w:color w:val="000000"/>
        </w:rPr>
        <w:t xml:space="preserve">, Законом </w:t>
      </w:r>
      <w:r>
        <w:rPr>
          <w:color w:val="000000"/>
          <w:spacing w:val="-3"/>
        </w:rPr>
        <w:t xml:space="preserve">Самарской области от 1 ноября 2007 года № 115-ГД «Об административных правонарушениях на территории Самарской области», Уставом сельского  поселения </w:t>
      </w:r>
      <w:r>
        <w:rPr>
          <w:color w:val="000000"/>
        </w:rPr>
        <w:t>Зуевка</w:t>
      </w:r>
      <w:r>
        <w:rPr>
          <w:color w:val="000000"/>
          <w:spacing w:val="-3"/>
        </w:rPr>
        <w:t xml:space="preserve"> муниципального района Нефтегорский Самарской области направлены на организацию благоустройства территории сельского поселения </w:t>
      </w:r>
      <w:r>
        <w:rPr>
          <w:color w:val="000000"/>
          <w:shd w:val="clear" w:color="auto" w:fill="D6E3BC"/>
        </w:rPr>
        <w:t>Зуевка</w:t>
      </w:r>
      <w:r>
        <w:rPr>
          <w:color w:val="000000"/>
        </w:rPr>
        <w:t xml:space="preserve"> </w:t>
      </w:r>
      <w:r>
        <w:rPr>
          <w:bCs/>
          <w:color w:val="000000"/>
        </w:rPr>
        <w:t>в целях формирования безопасной, комфортной и привлекательной среды.</w:t>
      </w:r>
    </w:p>
    <w:p w:rsidR="00815496" w:rsidRDefault="00815496" w:rsidP="00815496">
      <w:pPr>
        <w:widowControl w:val="0"/>
        <w:autoSpaceDE w:val="0"/>
        <w:autoSpaceDN w:val="0"/>
        <w:adjustRightInd w:val="0"/>
        <w:ind w:firstLine="567"/>
        <w:jc w:val="both"/>
        <w:rPr>
          <w:color w:val="000000"/>
          <w:spacing w:val="2"/>
        </w:rPr>
      </w:pPr>
      <w:r>
        <w:rPr>
          <w:color w:val="000000"/>
        </w:rPr>
        <w:t xml:space="preserve">2. </w:t>
      </w:r>
      <w:r>
        <w:rPr>
          <w:color w:val="000000"/>
          <w:spacing w:val="2"/>
        </w:rPr>
        <w:t>Настоящие Правила устанавливают единые и обязательные требования к созданию и содержанию объектов благоустройства, надлежащему содержанию территории сельского поселения Зуевка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сельского поселения Зуевка.</w:t>
      </w:r>
    </w:p>
    <w:p w:rsidR="00815496" w:rsidRDefault="00815496" w:rsidP="00815496">
      <w:pPr>
        <w:shd w:val="clear" w:color="auto" w:fill="FFFFFF"/>
        <w:spacing w:line="315" w:lineRule="atLeast"/>
        <w:ind w:firstLine="567"/>
        <w:textAlignment w:val="baseline"/>
        <w:rPr>
          <w:color w:val="000000"/>
          <w:spacing w:val="2"/>
        </w:rPr>
      </w:pPr>
      <w:r>
        <w:rPr>
          <w:color w:val="000000"/>
          <w:spacing w:val="2"/>
        </w:rPr>
        <w:t>3.Задачи настоящих Правил:</w:t>
      </w:r>
    </w:p>
    <w:p w:rsidR="00815496" w:rsidRDefault="00815496" w:rsidP="00815496">
      <w:pPr>
        <w:shd w:val="clear" w:color="auto" w:fill="FFFFFF"/>
        <w:spacing w:line="315" w:lineRule="atLeast"/>
        <w:ind w:firstLine="567"/>
        <w:textAlignment w:val="baseline"/>
        <w:rPr>
          <w:color w:val="000000"/>
          <w:spacing w:val="2"/>
        </w:rPr>
      </w:pPr>
      <w:r>
        <w:rPr>
          <w:color w:val="000000"/>
          <w:spacing w:val="2"/>
        </w:rPr>
        <w:t>1) обеспечение надлежащего содержания объектов благоустройства, расположенных на территории сельского поселения Зуевка;</w:t>
      </w:r>
    </w:p>
    <w:p w:rsidR="00815496" w:rsidRDefault="00815496" w:rsidP="00815496">
      <w:pPr>
        <w:shd w:val="clear" w:color="auto" w:fill="FFFFFF"/>
        <w:spacing w:line="315" w:lineRule="atLeast"/>
        <w:ind w:firstLine="567"/>
        <w:textAlignment w:val="baseline"/>
        <w:rPr>
          <w:color w:val="000000"/>
          <w:spacing w:val="2"/>
        </w:rPr>
      </w:pPr>
      <w:r>
        <w:rPr>
          <w:color w:val="000000"/>
          <w:spacing w:val="2"/>
        </w:rPr>
        <w:t>2) обеспечение сохранности внешнего архитектурно-художественного облика сельского поселения Зуевка;</w:t>
      </w:r>
    </w:p>
    <w:p w:rsidR="00815496" w:rsidRDefault="00815496" w:rsidP="00815496">
      <w:pPr>
        <w:shd w:val="clear" w:color="auto" w:fill="FFFFFF"/>
        <w:spacing w:line="315" w:lineRule="atLeast"/>
        <w:ind w:firstLine="567"/>
        <w:textAlignment w:val="baseline"/>
        <w:rPr>
          <w:color w:val="000000"/>
          <w:spacing w:val="2"/>
        </w:rPr>
      </w:pPr>
      <w:r>
        <w:rPr>
          <w:color w:val="000000"/>
          <w:spacing w:val="2"/>
        </w:rPr>
        <w:t>3) формирование на территории сельского поселения Зуевка безопасной, комфортной и привлекательной среды, к которой для целей настоящих Правил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сельском поселении Зуевка и определяющих комфортность проживания на такой территории.</w:t>
      </w:r>
    </w:p>
    <w:p w:rsidR="00815496" w:rsidRDefault="00815496" w:rsidP="00815496">
      <w:pPr>
        <w:widowControl w:val="0"/>
        <w:autoSpaceDE w:val="0"/>
        <w:autoSpaceDN w:val="0"/>
        <w:adjustRightInd w:val="0"/>
        <w:ind w:firstLine="567"/>
        <w:jc w:val="both"/>
        <w:rPr>
          <w:color w:val="000000"/>
        </w:rPr>
      </w:pPr>
      <w:r>
        <w:rPr>
          <w:color w:val="000000"/>
        </w:rPr>
        <w:t xml:space="preserve">4. </w:t>
      </w:r>
      <w:hyperlink r:id="rId7" w:history="1">
        <w:r>
          <w:rPr>
            <w:rStyle w:val="a4"/>
          </w:rPr>
          <w:t>Методические рекомендации</w:t>
        </w:r>
      </w:hyperlink>
      <w:r>
        <w:rPr>
          <w:color w:val="000000"/>
        </w:rPr>
        <w:t xml:space="preserve"> применены в Правилах частично, в объеме, необходимом при обеспечении чистоты и порядка, озеленения и благоустройства территории сельского поселения.</w:t>
      </w:r>
    </w:p>
    <w:p w:rsidR="00815496" w:rsidRDefault="00815496" w:rsidP="00815496">
      <w:pPr>
        <w:widowControl w:val="0"/>
        <w:autoSpaceDE w:val="0"/>
        <w:autoSpaceDN w:val="0"/>
        <w:adjustRightInd w:val="0"/>
        <w:ind w:firstLine="567"/>
        <w:jc w:val="both"/>
        <w:rPr>
          <w:color w:val="000000"/>
        </w:rPr>
      </w:pPr>
      <w:r>
        <w:rPr>
          <w:color w:val="000000"/>
        </w:rPr>
        <w:t xml:space="preserve">5. Правила обязательны для исполнения всеми юридическими и физическими лицами, являющимися собственниками, пользователями и (или) владельцами земельных участков, зданий, строений и сооружений, расположенных на территории </w:t>
      </w:r>
      <w:r>
        <w:rPr>
          <w:color w:val="000000"/>
          <w:spacing w:val="-3"/>
        </w:rPr>
        <w:t>сельского  поселения</w:t>
      </w:r>
      <w:r>
        <w:rPr>
          <w:color w:val="000000"/>
        </w:rPr>
        <w:t>, независимо от формы собственности, ведомственной принадлежности и гражданства.</w:t>
      </w:r>
    </w:p>
    <w:p w:rsidR="00815496" w:rsidRDefault="00815496" w:rsidP="00815496">
      <w:pPr>
        <w:ind w:firstLine="567"/>
        <w:jc w:val="both"/>
        <w:rPr>
          <w:color w:val="000000"/>
        </w:rPr>
      </w:pPr>
      <w:r>
        <w:rPr>
          <w:color w:val="000000"/>
        </w:rPr>
        <w:t xml:space="preserve">6. </w:t>
      </w:r>
      <w:r>
        <w:rPr>
          <w:color w:val="000000"/>
          <w:spacing w:val="2"/>
        </w:rPr>
        <w:t xml:space="preserve"> Координацию и организацию деятельности по благоустройству и надлежащему содержанию территории сельского поселения Зуевка, озеленению данной территории, сбору, вывозу, утилизации отходов, освещению улиц осуществляет Администрация сельского поселения Зуевка в соответствии с их компетенцией</w:t>
      </w:r>
    </w:p>
    <w:p w:rsidR="00815496" w:rsidRDefault="00815496" w:rsidP="00815496">
      <w:pPr>
        <w:autoSpaceDE w:val="0"/>
        <w:autoSpaceDN w:val="0"/>
        <w:adjustRightInd w:val="0"/>
        <w:ind w:firstLine="567"/>
        <w:jc w:val="both"/>
        <w:rPr>
          <w:color w:val="000000"/>
        </w:rPr>
      </w:pPr>
      <w:r>
        <w:rPr>
          <w:color w:val="000000"/>
          <w:spacing w:val="2"/>
        </w:rPr>
        <w:t>7.В целях применения </w:t>
      </w:r>
      <w:hyperlink r:id="rId8" w:history="1">
        <w:r>
          <w:rPr>
            <w:rStyle w:val="a4"/>
            <w:spacing w:val="2"/>
          </w:rPr>
          <w:t xml:space="preserve">постановления Правительства Самарской области от 07.09.2016 N 509 "Об утверждении Порядка и условий размещения объектов, виды которых определены постановлением Правительства Российской </w:t>
        </w:r>
        <w:proofErr w:type="gramStart"/>
        <w:r>
          <w:rPr>
            <w:rStyle w:val="a4"/>
            <w:spacing w:val="2"/>
          </w:rPr>
          <w:t>Федерации</w:t>
        </w:r>
        <w:proofErr w:type="gramEnd"/>
        <w:r>
          <w:rPr>
            <w:rStyle w:val="a4"/>
            <w:spacing w:val="2"/>
          </w:rPr>
          <w:t xml:space="preserve"> 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hyperlink>
      <w:r>
        <w:rPr>
          <w:color w:val="000000"/>
          <w:spacing w:val="2"/>
        </w:rPr>
        <w:t xml:space="preserve"> парковки (парковочные места) для инвалидов первой и второй группы, имеющих специальные </w:t>
      </w:r>
      <w:proofErr w:type="gramStart"/>
      <w:r>
        <w:rPr>
          <w:color w:val="000000"/>
          <w:spacing w:val="2"/>
        </w:rPr>
        <w:t>автотранспортные средства, оборудованные системой ручного управления, а также граждан, имеющих детей-инвалидов (за исключением парковок (парковочных мест), расположенных на автомобильных дорогах общего пользования федерального, регионального или межмуниципального, местного значения), относятся к элементам благоустройства, для размещения которых требуется получение разрешения на использование земель или земельного участка, находящихся в государственной или муниципальной собственности.</w:t>
      </w:r>
      <w:proofErr w:type="gramEnd"/>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 Правила не распространяются на отношения, связанные:</w:t>
      </w:r>
    </w:p>
    <w:p w:rsidR="00815496" w:rsidRDefault="00815496" w:rsidP="00815496">
      <w:pPr>
        <w:ind w:firstLine="567"/>
        <w:jc w:val="both"/>
        <w:rPr>
          <w:color w:val="000000"/>
          <w:sz w:val="24"/>
          <w:szCs w:val="24"/>
        </w:rPr>
      </w:pPr>
      <w:r>
        <w:rPr>
          <w:color w:val="000000"/>
        </w:rPr>
        <w:t>1) с обращением с твёрдыми коммунальными отходами</w:t>
      </w:r>
      <w:r>
        <w:rPr>
          <w:rStyle w:val="af7"/>
          <w:color w:val="000000"/>
        </w:rPr>
        <w:footnoteReference w:id="1"/>
      </w:r>
      <w:r>
        <w:rPr>
          <w:color w:val="000000"/>
        </w:rPr>
        <w:t>, а также радиоактивными</w:t>
      </w:r>
      <w:r>
        <w:rPr>
          <w:rStyle w:val="af7"/>
          <w:color w:val="000000"/>
        </w:rPr>
        <w:footnoteReference w:id="2"/>
      </w:r>
      <w:r>
        <w:rPr>
          <w:color w:val="000000"/>
        </w:rPr>
        <w:t>, биологическими</w:t>
      </w:r>
      <w:r>
        <w:rPr>
          <w:rStyle w:val="af7"/>
          <w:color w:val="000000"/>
        </w:rPr>
        <w:footnoteReference w:id="3"/>
      </w:r>
      <w:r>
        <w:rPr>
          <w:color w:val="000000"/>
        </w:rPr>
        <w:t>, ртутьсодержащими</w:t>
      </w:r>
      <w:r>
        <w:rPr>
          <w:rStyle w:val="af7"/>
          <w:color w:val="000000"/>
        </w:rPr>
        <w:footnoteReference w:id="4"/>
      </w:r>
      <w:r>
        <w:rPr>
          <w:color w:val="000000"/>
        </w:rPr>
        <w:t>, медицинскими отходами</w:t>
      </w:r>
      <w:r>
        <w:rPr>
          <w:rStyle w:val="af7"/>
          <w:color w:val="000000"/>
        </w:rPr>
        <w:footnoteReference w:id="5"/>
      </w:r>
      <w:r>
        <w:rPr>
          <w:color w:val="000000"/>
        </w:rPr>
        <w:t>, отходами чёрных и цветных металлов</w:t>
      </w:r>
      <w:r>
        <w:rPr>
          <w:rStyle w:val="af7"/>
          <w:color w:val="000000"/>
        </w:rPr>
        <w:footnoteReference w:id="6"/>
      </w:r>
      <w:r>
        <w:rPr>
          <w:color w:val="000000"/>
        </w:rPr>
        <w:t>;</w:t>
      </w:r>
      <w:r>
        <w:rPr>
          <w:color w:val="000000"/>
        </w:rPr>
        <w:tab/>
      </w:r>
    </w:p>
    <w:p w:rsidR="00815496" w:rsidRDefault="00815496" w:rsidP="00815496">
      <w:pPr>
        <w:ind w:firstLine="567"/>
        <w:jc w:val="both"/>
        <w:rPr>
          <w:color w:val="000000"/>
        </w:rPr>
      </w:pPr>
      <w:r>
        <w:rPr>
          <w:color w:val="000000"/>
        </w:rPr>
        <w:lastRenderedPageBreak/>
        <w:t>2) с обеспечением безопасности людей при использовании водных объектов общего пользования для отдыха, туризма и спорта, в том числе с применением маломерных судов, водных мотоциклов и других технических средств, при эксплуатации паромных, ледовых переправ и наплавных мостов на водных объектах общего пользования, использовании водных объектов общего пользования в зимний период</w:t>
      </w:r>
      <w:r>
        <w:rPr>
          <w:rStyle w:val="af7"/>
          <w:color w:val="000000"/>
        </w:rPr>
        <w:footnoteReference w:id="7"/>
      </w:r>
      <w:r>
        <w:rPr>
          <w:color w:val="000000"/>
        </w:rPr>
        <w:t>;</w:t>
      </w:r>
    </w:p>
    <w:p w:rsidR="00815496" w:rsidRDefault="00815496" w:rsidP="00815496">
      <w:pPr>
        <w:autoSpaceDE w:val="0"/>
        <w:autoSpaceDN w:val="0"/>
        <w:adjustRightInd w:val="0"/>
        <w:ind w:firstLine="567"/>
        <w:jc w:val="both"/>
        <w:rPr>
          <w:color w:val="000000"/>
        </w:rPr>
      </w:pPr>
      <w:r>
        <w:rPr>
          <w:color w:val="000000"/>
        </w:rPr>
        <w:t>3) с использованием, охраной, защитой, воспроизводством городских лесов</w:t>
      </w:r>
      <w:r>
        <w:rPr>
          <w:rStyle w:val="af7"/>
          <w:color w:val="000000"/>
        </w:rPr>
        <w:footnoteReference w:id="8"/>
      </w:r>
      <w:r>
        <w:rPr>
          <w:color w:val="000000"/>
        </w:rPr>
        <w:t xml:space="preserve"> и лесов особо охраняемых природных территорий</w:t>
      </w:r>
      <w:r>
        <w:rPr>
          <w:rStyle w:val="af7"/>
          <w:color w:val="000000"/>
        </w:rPr>
        <w:footnoteReference w:id="9"/>
      </w:r>
      <w:r>
        <w:rPr>
          <w:color w:val="000000"/>
        </w:rPr>
        <w:t xml:space="preserve">;  </w:t>
      </w:r>
    </w:p>
    <w:p w:rsidR="00815496" w:rsidRDefault="00815496" w:rsidP="00815496">
      <w:pPr>
        <w:autoSpaceDE w:val="0"/>
        <w:autoSpaceDN w:val="0"/>
        <w:adjustRightInd w:val="0"/>
        <w:ind w:firstLine="567"/>
        <w:jc w:val="both"/>
        <w:rPr>
          <w:color w:val="000000"/>
        </w:rPr>
      </w:pPr>
      <w:r>
        <w:rPr>
          <w:color w:val="000000"/>
        </w:rPr>
        <w:t>4) с размещением и эксплуатацией объектов наружной рекламы и информации</w:t>
      </w:r>
      <w:r>
        <w:rPr>
          <w:rStyle w:val="af7"/>
          <w:color w:val="000000"/>
        </w:rPr>
        <w:footnoteReference w:id="10"/>
      </w:r>
      <w:r>
        <w:rPr>
          <w:color w:val="000000"/>
        </w:rPr>
        <w:t>.</w:t>
      </w:r>
    </w:p>
    <w:p w:rsidR="00815496" w:rsidRDefault="00815496" w:rsidP="00815496">
      <w:pPr>
        <w:ind w:firstLine="567"/>
        <w:jc w:val="both"/>
        <w:rPr>
          <w:color w:val="000000"/>
        </w:rPr>
      </w:pPr>
      <w:r>
        <w:rPr>
          <w:color w:val="000000"/>
        </w:rPr>
        <w:t>9. В настоящих Правилах используются следующие основные понятия:</w:t>
      </w:r>
    </w:p>
    <w:p w:rsidR="00815496" w:rsidRDefault="00815496" w:rsidP="00C876F7">
      <w:pPr>
        <w:numPr>
          <w:ilvl w:val="0"/>
          <w:numId w:val="1"/>
        </w:numPr>
        <w:ind w:left="0" w:firstLine="567"/>
        <w:contextualSpacing/>
        <w:jc w:val="both"/>
        <w:rPr>
          <w:bCs/>
          <w:color w:val="000000"/>
        </w:rPr>
      </w:pPr>
      <w:proofErr w:type="gramStart"/>
      <w:r>
        <w:rPr>
          <w:color w:val="000000"/>
        </w:rPr>
        <w:t>П</w:t>
      </w:r>
      <w:r>
        <w:rPr>
          <w:bCs/>
          <w:color w:val="000000"/>
        </w:rPr>
        <w:t>равила благоустройства территории сельского поселения Зуевка - муниципальный правовой акт (решение собрания представителей),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roofErr w:type="gramEnd"/>
    </w:p>
    <w:p w:rsidR="00815496" w:rsidRDefault="00815496" w:rsidP="00C876F7">
      <w:pPr>
        <w:numPr>
          <w:ilvl w:val="0"/>
          <w:numId w:val="1"/>
        </w:numPr>
        <w:ind w:left="0" w:firstLine="567"/>
        <w:contextualSpacing/>
        <w:jc w:val="both"/>
        <w:rPr>
          <w:color w:val="000000"/>
        </w:rPr>
      </w:pPr>
      <w:r>
        <w:rPr>
          <w:color w:val="000000"/>
        </w:rPr>
        <w:t xml:space="preserve">благоустройство территории </w:t>
      </w:r>
      <w:r>
        <w:rPr>
          <w:color w:val="000000"/>
          <w:spacing w:val="-3"/>
        </w:rPr>
        <w:t xml:space="preserve">сельского  поселения </w:t>
      </w:r>
      <w:r>
        <w:rPr>
          <w:color w:val="000000"/>
          <w:shd w:val="clear" w:color="auto" w:fill="D6E3BC"/>
        </w:rPr>
        <w:t>Зуевка</w:t>
      </w:r>
      <w:r>
        <w:rPr>
          <w:color w:val="000000"/>
          <w:spacing w:val="-3"/>
        </w:rPr>
        <w:t xml:space="preserve"> </w:t>
      </w:r>
      <w:r>
        <w:rPr>
          <w:color w:val="000000"/>
        </w:rPr>
        <w:t xml:space="preserve">—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r>
        <w:rPr>
          <w:color w:val="000000"/>
          <w:spacing w:val="-3"/>
        </w:rPr>
        <w:t xml:space="preserve">сельского  поселения </w:t>
      </w:r>
      <w:r>
        <w:rPr>
          <w:color w:val="000000"/>
          <w:shd w:val="clear" w:color="auto" w:fill="D6E3BC"/>
        </w:rPr>
        <w:t>Зуевка</w:t>
      </w:r>
      <w:r>
        <w:rPr>
          <w:color w:val="000000"/>
        </w:rPr>
        <w:t>;</w:t>
      </w:r>
    </w:p>
    <w:p w:rsidR="00815496" w:rsidRDefault="00815496" w:rsidP="00C876F7">
      <w:pPr>
        <w:numPr>
          <w:ilvl w:val="0"/>
          <w:numId w:val="1"/>
        </w:numPr>
        <w:autoSpaceDE w:val="0"/>
        <w:autoSpaceDN w:val="0"/>
        <w:adjustRightInd w:val="0"/>
        <w:ind w:left="0" w:firstLine="567"/>
        <w:contextualSpacing/>
        <w:jc w:val="both"/>
        <w:rPr>
          <w:color w:val="000000"/>
        </w:rPr>
      </w:pPr>
      <w:r>
        <w:rPr>
          <w:color w:val="000000"/>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15496" w:rsidRDefault="00815496" w:rsidP="00815496">
      <w:pPr>
        <w:autoSpaceDE w:val="0"/>
        <w:autoSpaceDN w:val="0"/>
        <w:adjustRightInd w:val="0"/>
        <w:ind w:firstLine="567"/>
        <w:jc w:val="both"/>
        <w:rPr>
          <w:color w:val="000000"/>
        </w:rPr>
      </w:pPr>
      <w:r>
        <w:rPr>
          <w:color w:val="000000"/>
        </w:rPr>
        <w:t>а) элементы планировочной структуры — (зоны (массивы), районы (в том числе жилые районы, микрорайоны, кварталы, промышленные районы), территории размещения садоводческих, огороднических и дачных некоммерческих объединений)</w:t>
      </w:r>
      <w:r>
        <w:rPr>
          <w:rStyle w:val="af7"/>
          <w:color w:val="000000"/>
        </w:rPr>
        <w:footnoteReference w:id="11"/>
      </w:r>
      <w:r>
        <w:rPr>
          <w:color w:val="000000"/>
        </w:rPr>
        <w:t xml:space="preserve">; </w:t>
      </w:r>
    </w:p>
    <w:p w:rsidR="00815496" w:rsidRDefault="00815496" w:rsidP="00815496">
      <w:pPr>
        <w:autoSpaceDE w:val="0"/>
        <w:autoSpaceDN w:val="0"/>
        <w:adjustRightInd w:val="0"/>
        <w:ind w:firstLine="567"/>
        <w:jc w:val="both"/>
        <w:rPr>
          <w:color w:val="000000"/>
        </w:rPr>
      </w:pPr>
      <w:proofErr w:type="gramStart"/>
      <w:r>
        <w:rPr>
          <w:color w:val="000000"/>
        </w:rPr>
        <w:t>б) элементы улично-дорожной сети (аллеи, бульвары, магистрали, переулки, площади, проезды, проспекты, проулки, разъезды, спуски, тракты, тупики, улицы, шоссе)</w:t>
      </w:r>
      <w:r>
        <w:rPr>
          <w:rStyle w:val="af7"/>
          <w:color w:val="000000"/>
        </w:rPr>
        <w:footnoteReference w:id="12"/>
      </w:r>
      <w:r>
        <w:rPr>
          <w:color w:val="000000"/>
        </w:rPr>
        <w:t>;</w:t>
      </w:r>
      <w:proofErr w:type="gramEnd"/>
    </w:p>
    <w:p w:rsidR="00815496" w:rsidRDefault="00815496" w:rsidP="00815496">
      <w:pPr>
        <w:autoSpaceDE w:val="0"/>
        <w:autoSpaceDN w:val="0"/>
        <w:adjustRightInd w:val="0"/>
        <w:ind w:firstLine="567"/>
        <w:jc w:val="both"/>
        <w:rPr>
          <w:color w:val="000000"/>
        </w:rPr>
      </w:pPr>
      <w:r>
        <w:rPr>
          <w:color w:val="000000"/>
        </w:rPr>
        <w:t>в) дворовые территории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w:t>
      </w:r>
      <w:r>
        <w:rPr>
          <w:rStyle w:val="af7"/>
          <w:color w:val="000000"/>
        </w:rPr>
        <w:footnoteReference w:id="13"/>
      </w:r>
      <w:r>
        <w:rPr>
          <w:color w:val="000000"/>
        </w:rPr>
        <w:t>;</w:t>
      </w:r>
    </w:p>
    <w:p w:rsidR="00815496" w:rsidRDefault="00815496" w:rsidP="00815496">
      <w:pPr>
        <w:autoSpaceDE w:val="0"/>
        <w:autoSpaceDN w:val="0"/>
        <w:adjustRightInd w:val="0"/>
        <w:ind w:firstLine="567"/>
        <w:jc w:val="both"/>
        <w:rPr>
          <w:color w:val="000000"/>
        </w:rPr>
      </w:pPr>
      <w:r>
        <w:rPr>
          <w:color w:val="000000"/>
        </w:rPr>
        <w:lastRenderedPageBreak/>
        <w:t>г) детские площадки, спортивные и другие площадки, предназначенные для отдыха и досуга;</w:t>
      </w:r>
    </w:p>
    <w:p w:rsidR="00815496" w:rsidRDefault="00815496" w:rsidP="00815496">
      <w:pPr>
        <w:autoSpaceDE w:val="0"/>
        <w:autoSpaceDN w:val="0"/>
        <w:adjustRightInd w:val="0"/>
        <w:ind w:firstLine="567"/>
        <w:jc w:val="both"/>
        <w:rPr>
          <w:color w:val="000000"/>
        </w:rPr>
      </w:pPr>
      <w:proofErr w:type="spellStart"/>
      <w:r>
        <w:rPr>
          <w:color w:val="000000"/>
        </w:rPr>
        <w:t>д</w:t>
      </w:r>
      <w:proofErr w:type="spellEnd"/>
      <w:r>
        <w:rPr>
          <w:color w:val="000000"/>
        </w:rPr>
        <w:t>) площадки для выгула и дрессировки собак;</w:t>
      </w:r>
    </w:p>
    <w:p w:rsidR="00815496" w:rsidRDefault="00815496" w:rsidP="00815496">
      <w:pPr>
        <w:autoSpaceDE w:val="0"/>
        <w:autoSpaceDN w:val="0"/>
        <w:adjustRightInd w:val="0"/>
        <w:ind w:firstLine="567"/>
        <w:jc w:val="both"/>
        <w:rPr>
          <w:color w:val="000000"/>
        </w:rPr>
      </w:pPr>
      <w:r>
        <w:rPr>
          <w:color w:val="000000"/>
        </w:rPr>
        <w:t>е) парковки (парковочные места);</w:t>
      </w:r>
    </w:p>
    <w:p w:rsidR="00815496" w:rsidRDefault="00815496" w:rsidP="00815496">
      <w:pPr>
        <w:autoSpaceDE w:val="0"/>
        <w:autoSpaceDN w:val="0"/>
        <w:adjustRightInd w:val="0"/>
        <w:ind w:firstLine="567"/>
        <w:jc w:val="both"/>
        <w:rPr>
          <w:color w:val="000000"/>
        </w:rPr>
      </w:pPr>
      <w:r>
        <w:rPr>
          <w:color w:val="000000"/>
        </w:rPr>
        <w:t>ж) парки, скверы, иные зелёные зоны;</w:t>
      </w:r>
    </w:p>
    <w:p w:rsidR="00815496" w:rsidRDefault="00815496" w:rsidP="00815496">
      <w:pPr>
        <w:autoSpaceDE w:val="0"/>
        <w:autoSpaceDN w:val="0"/>
        <w:adjustRightInd w:val="0"/>
        <w:ind w:firstLine="567"/>
        <w:jc w:val="both"/>
        <w:rPr>
          <w:color w:val="000000"/>
        </w:rPr>
      </w:pPr>
      <w:proofErr w:type="spellStart"/>
      <w:r>
        <w:rPr>
          <w:color w:val="000000"/>
        </w:rPr>
        <w:t>з</w:t>
      </w:r>
      <w:proofErr w:type="spellEnd"/>
      <w:r>
        <w:rPr>
          <w:color w:val="000000"/>
        </w:rPr>
        <w:t xml:space="preserve">) технические зоны транспортных, инженерных коммуникаций, </w:t>
      </w:r>
      <w:proofErr w:type="spellStart"/>
      <w:r>
        <w:rPr>
          <w:color w:val="000000"/>
        </w:rPr>
        <w:t>водоохранные</w:t>
      </w:r>
      <w:proofErr w:type="spellEnd"/>
      <w:r>
        <w:rPr>
          <w:color w:val="000000"/>
        </w:rPr>
        <w:t xml:space="preserve"> зоны;</w:t>
      </w:r>
    </w:p>
    <w:p w:rsidR="00815496" w:rsidRDefault="00815496" w:rsidP="00815496">
      <w:pPr>
        <w:autoSpaceDE w:val="0"/>
        <w:autoSpaceDN w:val="0"/>
        <w:adjustRightInd w:val="0"/>
        <w:ind w:firstLine="567"/>
        <w:jc w:val="both"/>
        <w:rPr>
          <w:color w:val="000000"/>
        </w:rPr>
      </w:pPr>
      <w:r>
        <w:rPr>
          <w:color w:val="000000"/>
        </w:rPr>
        <w:t>и) контейнерные площадки и площадки для складирования отдельных групп твёрдых коммунальных отходов;</w:t>
      </w:r>
    </w:p>
    <w:p w:rsidR="00815496" w:rsidRDefault="00815496" w:rsidP="00C876F7">
      <w:pPr>
        <w:numPr>
          <w:ilvl w:val="0"/>
          <w:numId w:val="1"/>
        </w:numPr>
        <w:autoSpaceDE w:val="0"/>
        <w:autoSpaceDN w:val="0"/>
        <w:adjustRightInd w:val="0"/>
        <w:ind w:left="0" w:firstLine="567"/>
        <w:contextualSpacing/>
        <w:jc w:val="both"/>
        <w:rPr>
          <w:color w:val="000000"/>
        </w:rPr>
      </w:pPr>
      <w:proofErr w:type="gramStart"/>
      <w:r>
        <w:rPr>
          <w:color w:val="000000"/>
        </w:rPr>
        <w:t>элемент благоустройства - декоративное, техническое, планировочное, конструктивное устройство, растительный компонент, различные виды оборудования и оформления, покрытие, малая архитектурная форма, некапитальный объект, наружная реклама и информация, которые размещаются на объектах благоустройства (элементы озеленения, покрытия, уличное коммунально-бытовое и техническое оборудование, игровое и спортивное оборудование, средства размещения информации и рекламные конструкции, малые архитектурные формы, элементы объектов капитального строительства;</w:t>
      </w:r>
      <w:proofErr w:type="gramEnd"/>
    </w:p>
    <w:p w:rsidR="00815496" w:rsidRDefault="00815496" w:rsidP="00C876F7">
      <w:pPr>
        <w:numPr>
          <w:ilvl w:val="0"/>
          <w:numId w:val="1"/>
        </w:numPr>
        <w:autoSpaceDE w:val="0"/>
        <w:autoSpaceDN w:val="0"/>
        <w:adjustRightInd w:val="0"/>
        <w:ind w:left="0" w:firstLine="567"/>
        <w:contextualSpacing/>
        <w:jc w:val="both"/>
        <w:rPr>
          <w:color w:val="000000"/>
        </w:rPr>
      </w:pPr>
      <w:r>
        <w:rPr>
          <w:color w:val="000000"/>
        </w:rPr>
        <w:t>паспорт объекта благоустройства — документ, содержащий информацию:</w:t>
      </w:r>
    </w:p>
    <w:p w:rsidR="00815496" w:rsidRDefault="00815496" w:rsidP="00815496">
      <w:pPr>
        <w:autoSpaceDE w:val="0"/>
        <w:autoSpaceDN w:val="0"/>
        <w:adjustRightInd w:val="0"/>
        <w:ind w:firstLine="567"/>
        <w:jc w:val="both"/>
        <w:rPr>
          <w:color w:val="000000"/>
        </w:rPr>
      </w:pPr>
      <w:r>
        <w:rPr>
          <w:color w:val="000000"/>
        </w:rPr>
        <w:t>а) о собственниках и границах земельных участков, формирующих территорию объекта благоустройства;</w:t>
      </w:r>
    </w:p>
    <w:p w:rsidR="00815496" w:rsidRDefault="00815496" w:rsidP="00815496">
      <w:pPr>
        <w:autoSpaceDE w:val="0"/>
        <w:autoSpaceDN w:val="0"/>
        <w:adjustRightInd w:val="0"/>
        <w:ind w:firstLine="567"/>
        <w:jc w:val="both"/>
        <w:rPr>
          <w:color w:val="000000"/>
        </w:rPr>
      </w:pPr>
      <w:r>
        <w:rPr>
          <w:color w:val="000000"/>
        </w:rPr>
        <w:t>б) об элементах благоустройства;</w:t>
      </w:r>
    </w:p>
    <w:p w:rsidR="00815496" w:rsidRDefault="00815496" w:rsidP="00815496">
      <w:pPr>
        <w:autoSpaceDE w:val="0"/>
        <w:autoSpaceDN w:val="0"/>
        <w:adjustRightInd w:val="0"/>
        <w:ind w:firstLine="567"/>
        <w:jc w:val="both"/>
        <w:rPr>
          <w:color w:val="000000"/>
        </w:rPr>
      </w:pPr>
      <w:r>
        <w:rPr>
          <w:color w:val="000000"/>
        </w:rPr>
        <w:t>в) сведения о текущем состоянии территории;</w:t>
      </w:r>
    </w:p>
    <w:p w:rsidR="00815496" w:rsidRDefault="00815496" w:rsidP="00815496">
      <w:pPr>
        <w:autoSpaceDE w:val="0"/>
        <w:autoSpaceDN w:val="0"/>
        <w:adjustRightInd w:val="0"/>
        <w:ind w:firstLine="567"/>
        <w:jc w:val="both"/>
        <w:rPr>
          <w:color w:val="000000"/>
        </w:rPr>
      </w:pPr>
      <w:r>
        <w:rPr>
          <w:color w:val="000000"/>
        </w:rPr>
        <w:t>г) сведения о предлагаемых мероприятиях по благоустройству;</w:t>
      </w:r>
    </w:p>
    <w:p w:rsidR="00815496" w:rsidRDefault="00815496" w:rsidP="00C876F7">
      <w:pPr>
        <w:numPr>
          <w:ilvl w:val="0"/>
          <w:numId w:val="1"/>
        </w:numPr>
        <w:ind w:left="0" w:firstLine="567"/>
        <w:contextualSpacing/>
        <w:jc w:val="both"/>
        <w:rPr>
          <w:color w:val="000000"/>
        </w:rPr>
      </w:pPr>
      <w:r>
        <w:rPr>
          <w:color w:val="000000"/>
        </w:rPr>
        <w:t xml:space="preserve">проект благоустройства — документация в текстовой  и графической форме, определяющая на основе сводов правил и национальных стандартов проектные решения по благоустройству определённой территории;  </w:t>
      </w:r>
    </w:p>
    <w:p w:rsidR="00815496" w:rsidRDefault="00815496" w:rsidP="00C876F7">
      <w:pPr>
        <w:numPr>
          <w:ilvl w:val="0"/>
          <w:numId w:val="1"/>
        </w:numPr>
        <w:ind w:left="0" w:firstLine="567"/>
        <w:contextualSpacing/>
        <w:jc w:val="both"/>
        <w:rPr>
          <w:color w:val="000000"/>
        </w:rPr>
      </w:pPr>
      <w:r>
        <w:rPr>
          <w:color w:val="000000"/>
        </w:rPr>
        <w:t>территории общего пользования — территории, которыми беспрепятственно пользуется неограниченный круг лиц, в том числе площади, улицы, проезды, тротуары, скверы,  детские, спортивные и спортивно-игровые площадки, хозяйственные площадки и площадки для выгула домашних животных и т.д.);</w:t>
      </w:r>
    </w:p>
    <w:p w:rsidR="00815496" w:rsidRDefault="00815496" w:rsidP="00C876F7">
      <w:pPr>
        <w:pStyle w:val="22"/>
        <w:numPr>
          <w:ilvl w:val="0"/>
          <w:numId w:val="1"/>
        </w:numPr>
        <w:shd w:val="clear" w:color="auto" w:fill="auto"/>
        <w:spacing w:line="240" w:lineRule="auto"/>
        <w:ind w:left="0" w:firstLine="567"/>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прилегающая территория — территория, непосредственно примыкающая к границе здания, сооружения, ограждения, строительной площадке, объектам торговли, рекламы, к границам предоставленного земельного участка, а также другим объектам, находящимся в собственности, пользовании (владении), и подлежащая содержанию, уборке и выполнению работ по благоустройству в установленном порядке;</w:t>
      </w:r>
      <w:proofErr w:type="gramEnd"/>
    </w:p>
    <w:p w:rsidR="00815496" w:rsidRDefault="00815496" w:rsidP="00C876F7">
      <w:pPr>
        <w:pStyle w:val="22"/>
        <w:numPr>
          <w:ilvl w:val="0"/>
          <w:numId w:val="1"/>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придомовая территория - земельный участок, на котором расположен многоквартирный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815496" w:rsidRDefault="00815496" w:rsidP="00C876F7">
      <w:pPr>
        <w:pStyle w:val="ConsPlusNormal"/>
        <w:numPr>
          <w:ilvl w:val="0"/>
          <w:numId w:val="1"/>
        </w:numPr>
        <w:ind w:left="0" w:firstLine="567"/>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инженерные коммуникации - сети инженерно-технического обеспечения: водопровод, канализация, отопление, центральные тепловые пункты, трубопроводы, колодцы, подземные части фонтанов, защитные сооружения гражданской обороны, линии электропередачи, связи, трансформаторные подстанции и иные инженерные сооружения, существующие либо прокладываемые;</w:t>
      </w:r>
      <w:proofErr w:type="gramEnd"/>
    </w:p>
    <w:p w:rsidR="00815496" w:rsidRDefault="00815496" w:rsidP="00C876F7">
      <w:pPr>
        <w:numPr>
          <w:ilvl w:val="0"/>
          <w:numId w:val="1"/>
        </w:numPr>
        <w:ind w:left="0" w:firstLine="567"/>
        <w:contextualSpacing/>
        <w:jc w:val="both"/>
        <w:rPr>
          <w:color w:val="000000"/>
          <w:sz w:val="24"/>
          <w:szCs w:val="24"/>
        </w:rPr>
      </w:pPr>
      <w:proofErr w:type="gramStart"/>
      <w:r>
        <w:rPr>
          <w:color w:val="000000"/>
        </w:rPr>
        <w:t>внутриквартальные дороги - дороги и проезды с усовершенствованным (асфальтобетонным) покрытием,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ТБО, механизированной уборки дорог, скорой медицинской помощи, милиции и пр.);</w:t>
      </w:r>
      <w:proofErr w:type="gramEnd"/>
    </w:p>
    <w:p w:rsidR="00815496" w:rsidRDefault="00815496" w:rsidP="00C876F7">
      <w:pPr>
        <w:pStyle w:val="22"/>
        <w:numPr>
          <w:ilvl w:val="0"/>
          <w:numId w:val="1"/>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дорог местного значения - комплекс работ, в результате которых поддерживается транспортно-эксплуатационное состояние дороги, дорожных сооружений, элементов комплексного обустройства дорог;</w:t>
      </w:r>
    </w:p>
    <w:p w:rsidR="00815496" w:rsidRDefault="00815496" w:rsidP="00C876F7">
      <w:pPr>
        <w:pStyle w:val="ConsNormal"/>
        <w:widowControl/>
        <w:numPr>
          <w:ilvl w:val="0"/>
          <w:numId w:val="1"/>
        </w:numPr>
        <w:ind w:left="0" w:righ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объекты некапитального характера - временные постройки, в том числе нестационарные торговые объекты, для возведения которых не требуется получения разрешения на строительство в соответствии с законодательством о градостроительной деятельности;</w:t>
      </w:r>
    </w:p>
    <w:p w:rsidR="00815496" w:rsidRDefault="00815496" w:rsidP="00C876F7">
      <w:pPr>
        <w:pStyle w:val="22"/>
        <w:numPr>
          <w:ilvl w:val="0"/>
          <w:numId w:val="1"/>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нестационарный торговый объект - это торговый объект (павильон и киоск), представляющий собой временное сооружение или временную конструкцию, не связанную прочно с земельным участком, за исключением передвижных сооружений;</w:t>
      </w:r>
    </w:p>
    <w:p w:rsidR="00815496" w:rsidRDefault="00815496" w:rsidP="00C876F7">
      <w:pPr>
        <w:pStyle w:val="ConsPlusNormal"/>
        <w:numPr>
          <w:ilvl w:val="0"/>
          <w:numId w:val="1"/>
        </w:numPr>
        <w:ind w:left="0" w:firstLine="567"/>
        <w:contextualSpacing/>
        <w:jc w:val="both"/>
        <w:rPr>
          <w:rFonts w:ascii="Times New Roman" w:hAnsi="Times New Roman" w:cs="Times New Roman"/>
          <w:sz w:val="24"/>
          <w:szCs w:val="24"/>
        </w:rPr>
      </w:pPr>
      <w:proofErr w:type="gramStart"/>
      <w:r>
        <w:rPr>
          <w:rFonts w:ascii="Times New Roman" w:hAnsi="Times New Roman" w:cs="Times New Roman"/>
          <w:bCs/>
          <w:sz w:val="24"/>
          <w:szCs w:val="24"/>
        </w:rPr>
        <w:t>малые архитектурные формы (далее - МАФ) — искусственные элементы сельской и садово-парковой среды (скамьи, урны, беседки, ограды, садовая, парковая мебель, светильники, беседки, вазоны для цветов, скульптуры, теневые навесы с цветочницами, декоративные бассейны и фонтаны, устройства для игр детей, отдыха взрослого населения, газетные стенды, ограды, телефонные будки (навесы), павильоны остановок общественного транспорта, устройства для оформления мобильного и вертикального озеленения и т.д.), используемые</w:t>
      </w:r>
      <w:proofErr w:type="gramEnd"/>
      <w:r>
        <w:rPr>
          <w:rFonts w:ascii="Times New Roman" w:hAnsi="Times New Roman" w:cs="Times New Roman"/>
          <w:bCs/>
          <w:sz w:val="24"/>
          <w:szCs w:val="24"/>
        </w:rPr>
        <w:t xml:space="preserve"> для дополнения художественной композиции и организации открытых пространств;</w:t>
      </w:r>
    </w:p>
    <w:p w:rsidR="00815496" w:rsidRDefault="00815496" w:rsidP="00C876F7">
      <w:pPr>
        <w:widowControl w:val="0"/>
        <w:numPr>
          <w:ilvl w:val="0"/>
          <w:numId w:val="1"/>
        </w:numPr>
        <w:autoSpaceDE w:val="0"/>
        <w:autoSpaceDN w:val="0"/>
        <w:adjustRightInd w:val="0"/>
        <w:ind w:left="0" w:firstLine="567"/>
        <w:contextualSpacing/>
        <w:jc w:val="both"/>
        <w:rPr>
          <w:sz w:val="24"/>
          <w:szCs w:val="24"/>
        </w:rPr>
      </w:pPr>
      <w:r>
        <w:t>произведения монументально-декоративного искусства - обелиск, памятные доски, скульптуры, стелы;</w:t>
      </w:r>
    </w:p>
    <w:p w:rsidR="00815496" w:rsidRDefault="00815496" w:rsidP="00C876F7">
      <w:pPr>
        <w:pStyle w:val="22"/>
        <w:numPr>
          <w:ilvl w:val="0"/>
          <w:numId w:val="1"/>
        </w:numPr>
        <w:shd w:val="clear" w:color="auto" w:fill="auto"/>
        <w:spacing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фасад - наружная сторона здания (главный, боковой, дворовый). Основной фасад </w:t>
      </w:r>
      <w:r>
        <w:rPr>
          <w:rFonts w:ascii="Times New Roman" w:hAnsi="Times New Roman" w:cs="Times New Roman"/>
          <w:sz w:val="24"/>
          <w:szCs w:val="24"/>
        </w:rPr>
        <w:lastRenderedPageBreak/>
        <w:t>здания имеет наибольшую зону видимости с сельских территорий, как правило, ориентирован на восприятие со стороны магистральных и/или иного значения улиц;</w:t>
      </w:r>
    </w:p>
    <w:p w:rsidR="00815496" w:rsidRDefault="00815496" w:rsidP="00C876F7">
      <w:pPr>
        <w:widowControl w:val="0"/>
        <w:numPr>
          <w:ilvl w:val="0"/>
          <w:numId w:val="1"/>
        </w:numPr>
        <w:autoSpaceDE w:val="0"/>
        <w:autoSpaceDN w:val="0"/>
        <w:adjustRightInd w:val="0"/>
        <w:ind w:left="0" w:firstLine="567"/>
        <w:contextualSpacing/>
        <w:jc w:val="both"/>
        <w:rPr>
          <w:sz w:val="24"/>
          <w:szCs w:val="24"/>
        </w:rPr>
      </w:pPr>
      <w:r>
        <w:t>изменение фасада зданий и сооружения - окраска фасада, изменение формы оконных и дверных проемов, устройство входов, тамбуров, устройство лоджий, балконов, остекление лоджий, замена оконных блоков с установкой стеклопакетов, установка кондиционеров, установка спутниковых и телевизионных антенн, размещение дополнительного оборудования;</w:t>
      </w:r>
    </w:p>
    <w:p w:rsidR="00815496" w:rsidRDefault="00815496" w:rsidP="00C876F7">
      <w:pPr>
        <w:pStyle w:val="22"/>
        <w:numPr>
          <w:ilvl w:val="0"/>
          <w:numId w:val="1"/>
        </w:numPr>
        <w:shd w:val="clear" w:color="auto" w:fill="auto"/>
        <w:spacing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места для размещения объявлений и печатной продукции - доски объявлений, афишные тумбы и информационные стенды;</w:t>
      </w:r>
    </w:p>
    <w:p w:rsidR="00815496" w:rsidRDefault="00815496" w:rsidP="00C876F7">
      <w:pPr>
        <w:numPr>
          <w:ilvl w:val="0"/>
          <w:numId w:val="1"/>
        </w:numPr>
        <w:autoSpaceDE w:val="0"/>
        <w:autoSpaceDN w:val="0"/>
        <w:adjustRightInd w:val="0"/>
        <w:ind w:left="0" w:firstLine="567"/>
        <w:contextualSpacing/>
        <w:jc w:val="both"/>
        <w:rPr>
          <w:sz w:val="24"/>
          <w:szCs w:val="24"/>
        </w:rPr>
      </w:pPr>
      <w:r>
        <w:rPr>
          <w:lang w:bidi="ru-RU"/>
        </w:rPr>
        <w:t>газон - травяной покров, создаваемый посевом семян специально подобранных трав, являющийся фоном для посадок, парковых сооружений и самостоятельным элементом ландшафтной композиции, а также участок, занятый естественной травянистой растительностью;</w:t>
      </w:r>
    </w:p>
    <w:p w:rsidR="00815496" w:rsidRDefault="00815496" w:rsidP="00C876F7">
      <w:pPr>
        <w:widowControl w:val="0"/>
        <w:numPr>
          <w:ilvl w:val="0"/>
          <w:numId w:val="1"/>
        </w:numPr>
        <w:autoSpaceDE w:val="0"/>
        <w:autoSpaceDN w:val="0"/>
        <w:adjustRightInd w:val="0"/>
        <w:ind w:left="0" w:firstLine="567"/>
        <w:contextualSpacing/>
        <w:jc w:val="both"/>
      </w:pPr>
      <w:r>
        <w:t xml:space="preserve">озеленение территории </w:t>
      </w:r>
      <w:r>
        <w:rPr>
          <w:spacing w:val="-3"/>
        </w:rPr>
        <w:t xml:space="preserve">сельского  поселения </w:t>
      </w:r>
      <w:r>
        <w:t xml:space="preserve">— система организационно-экономических, архитектурно-планировочных и агротехнических мероприятий, направленных на посадку, учёт, охрану, содержание и восстановление зелёных насаждений в </w:t>
      </w:r>
      <w:r>
        <w:rPr>
          <w:spacing w:val="-3"/>
        </w:rPr>
        <w:t>сельском  поселении;</w:t>
      </w:r>
    </w:p>
    <w:p w:rsidR="00815496" w:rsidRDefault="00815496" w:rsidP="00C876F7">
      <w:pPr>
        <w:widowControl w:val="0"/>
        <w:numPr>
          <w:ilvl w:val="0"/>
          <w:numId w:val="1"/>
        </w:numPr>
        <w:autoSpaceDE w:val="0"/>
        <w:autoSpaceDN w:val="0"/>
        <w:adjustRightInd w:val="0"/>
        <w:ind w:left="0" w:firstLine="567"/>
        <w:contextualSpacing/>
        <w:jc w:val="both"/>
      </w:pPr>
      <w:r>
        <w:t>зелёные насаждения — древесно-кустарниковая растительность естественного и искусственного происхождения, выполняющая архитектурно-планировочные и санитарно-гигиенические функции;</w:t>
      </w:r>
    </w:p>
    <w:p w:rsidR="00815496" w:rsidRDefault="00815496" w:rsidP="00C876F7">
      <w:pPr>
        <w:pStyle w:val="22"/>
        <w:numPr>
          <w:ilvl w:val="0"/>
          <w:numId w:val="1"/>
        </w:numPr>
        <w:shd w:val="clear" w:color="auto" w:fill="auto"/>
        <w:spacing w:line="240" w:lineRule="auto"/>
        <w:ind w:left="0" w:firstLine="567"/>
        <w:contextualSpacing/>
        <w:jc w:val="both"/>
        <w:rPr>
          <w:rFonts w:ascii="Times New Roman" w:hAnsi="Times New Roman" w:cs="Times New Roman"/>
          <w:sz w:val="24"/>
          <w:szCs w:val="24"/>
        </w:rPr>
      </w:pPr>
      <w:r>
        <w:rPr>
          <w:rFonts w:ascii="Times New Roman" w:hAnsi="Times New Roman" w:cs="Times New Roman"/>
          <w:sz w:val="24"/>
          <w:szCs w:val="24"/>
        </w:rPr>
        <w:t>озелененные территории ограниченного пользования - озелененные территории предприятий, организаций, учреждений;</w:t>
      </w:r>
    </w:p>
    <w:p w:rsidR="00815496" w:rsidRDefault="00815496" w:rsidP="00C876F7">
      <w:pPr>
        <w:widowControl w:val="0"/>
        <w:numPr>
          <w:ilvl w:val="0"/>
          <w:numId w:val="1"/>
        </w:numPr>
        <w:autoSpaceDE w:val="0"/>
        <w:autoSpaceDN w:val="0"/>
        <w:adjustRightInd w:val="0"/>
        <w:ind w:left="0" w:firstLine="567"/>
        <w:contextualSpacing/>
        <w:jc w:val="both"/>
        <w:rPr>
          <w:color w:val="000000"/>
          <w:sz w:val="24"/>
          <w:szCs w:val="24"/>
        </w:rPr>
      </w:pPr>
      <w:r>
        <w:rPr>
          <w:color w:val="000000"/>
        </w:rPr>
        <w:t xml:space="preserve">озелененные территории специального назначения - санитарные зоны, </w:t>
      </w:r>
      <w:proofErr w:type="spellStart"/>
      <w:r>
        <w:rPr>
          <w:color w:val="000000"/>
        </w:rPr>
        <w:t>водоохранные</w:t>
      </w:r>
      <w:proofErr w:type="spellEnd"/>
      <w:r>
        <w:rPr>
          <w:color w:val="000000"/>
        </w:rPr>
        <w:t xml:space="preserve"> зоны, озеленение кладбищ, питомники саженцев;</w:t>
      </w:r>
    </w:p>
    <w:p w:rsidR="00815496" w:rsidRDefault="00815496" w:rsidP="00C876F7">
      <w:pPr>
        <w:pStyle w:val="11"/>
        <w:numPr>
          <w:ilvl w:val="0"/>
          <w:numId w:val="1"/>
        </w:numPr>
        <w:shd w:val="clear" w:color="auto" w:fill="auto"/>
        <w:spacing w:before="0" w:line="240" w:lineRule="auto"/>
        <w:ind w:left="0" w:firstLine="567"/>
        <w:contextualSpacing/>
        <w:rPr>
          <w:rFonts w:ascii="Times New Roman" w:hAnsi="Times New Roman" w:cs="Times New Roman"/>
          <w:color w:val="000000"/>
        </w:rPr>
      </w:pPr>
      <w:r>
        <w:rPr>
          <w:rFonts w:ascii="Times New Roman" w:hAnsi="Times New Roman" w:cs="Times New Roman"/>
          <w:color w:val="000000"/>
        </w:rPr>
        <w:t>уничтожение зеленых насаждений - повреждение зеленых насаждений, повлекшее прекращение их роста или гибель растения;</w:t>
      </w:r>
    </w:p>
    <w:p w:rsidR="00815496" w:rsidRDefault="00815496" w:rsidP="00C876F7">
      <w:pPr>
        <w:pStyle w:val="11"/>
        <w:numPr>
          <w:ilvl w:val="0"/>
          <w:numId w:val="1"/>
        </w:numPr>
        <w:shd w:val="clear" w:color="auto" w:fill="auto"/>
        <w:spacing w:before="0" w:line="240" w:lineRule="auto"/>
        <w:ind w:left="0" w:firstLine="567"/>
        <w:contextualSpacing/>
        <w:rPr>
          <w:rFonts w:ascii="Times New Roman" w:hAnsi="Times New Roman" w:cs="Times New Roman"/>
          <w:color w:val="000000"/>
        </w:rPr>
      </w:pPr>
      <w:r>
        <w:rPr>
          <w:rFonts w:ascii="Times New Roman" w:hAnsi="Times New Roman" w:cs="Times New Roman"/>
          <w:color w:val="000000"/>
        </w:rPr>
        <w:t xml:space="preserve">компенсационное озеленение - воспроизводство зеленых насаждений взамен уничтоженных или поврежденных;  </w:t>
      </w:r>
    </w:p>
    <w:p w:rsidR="00815496" w:rsidRDefault="00815496" w:rsidP="00C876F7">
      <w:pPr>
        <w:pStyle w:val="11"/>
        <w:numPr>
          <w:ilvl w:val="0"/>
          <w:numId w:val="1"/>
        </w:numPr>
        <w:shd w:val="clear" w:color="auto" w:fill="auto"/>
        <w:spacing w:before="0" w:line="240" w:lineRule="auto"/>
        <w:ind w:left="0" w:firstLine="567"/>
        <w:contextualSpacing/>
        <w:rPr>
          <w:rFonts w:ascii="Times New Roman" w:hAnsi="Times New Roman" w:cs="Times New Roman"/>
          <w:color w:val="000000"/>
        </w:rPr>
      </w:pPr>
      <w:r>
        <w:rPr>
          <w:rFonts w:ascii="Times New Roman" w:hAnsi="Times New Roman" w:cs="Times New Roman"/>
          <w:color w:val="000000"/>
        </w:rPr>
        <w:t xml:space="preserve">вырубка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 </w:t>
      </w:r>
    </w:p>
    <w:p w:rsidR="00815496" w:rsidRDefault="00815496" w:rsidP="00C876F7">
      <w:pPr>
        <w:pStyle w:val="11"/>
        <w:numPr>
          <w:ilvl w:val="0"/>
          <w:numId w:val="1"/>
        </w:numPr>
        <w:shd w:val="clear" w:color="auto" w:fill="auto"/>
        <w:spacing w:before="0" w:line="240" w:lineRule="auto"/>
        <w:ind w:left="0" w:firstLine="567"/>
        <w:contextualSpacing/>
        <w:rPr>
          <w:rFonts w:ascii="Times New Roman" w:hAnsi="Times New Roman" w:cs="Times New Roman"/>
          <w:color w:val="000000"/>
        </w:rPr>
      </w:pPr>
      <w:r>
        <w:rPr>
          <w:rFonts w:ascii="Times New Roman" w:hAnsi="Times New Roman" w:cs="Times New Roman"/>
          <w:color w:val="000000"/>
        </w:rPr>
        <w:t>пересадка зеленых насаждений -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815496" w:rsidRDefault="00815496" w:rsidP="00C876F7">
      <w:pPr>
        <w:pStyle w:val="11"/>
        <w:numPr>
          <w:ilvl w:val="0"/>
          <w:numId w:val="1"/>
        </w:numPr>
        <w:shd w:val="clear" w:color="auto" w:fill="auto"/>
        <w:spacing w:before="0" w:line="240" w:lineRule="auto"/>
        <w:ind w:left="0" w:firstLine="567"/>
        <w:contextualSpacing/>
        <w:rPr>
          <w:rFonts w:ascii="Times New Roman" w:hAnsi="Times New Roman" w:cs="Times New Roman"/>
          <w:color w:val="000000"/>
        </w:rPr>
      </w:pPr>
      <w:r>
        <w:rPr>
          <w:rFonts w:ascii="Times New Roman" w:hAnsi="Times New Roman" w:cs="Times New Roman"/>
          <w:color w:val="000000"/>
        </w:rPr>
        <w:t>восстановительная стоимость зеленых насаждений - стоимость зеленых насаждений, которая устанавливается для исчисления их ценности при их сносе, пересадке и уничтожении;</w:t>
      </w:r>
    </w:p>
    <w:p w:rsidR="00815496" w:rsidRDefault="00815496" w:rsidP="00C876F7">
      <w:pPr>
        <w:pStyle w:val="11"/>
        <w:numPr>
          <w:ilvl w:val="0"/>
          <w:numId w:val="1"/>
        </w:numPr>
        <w:shd w:val="clear" w:color="auto" w:fill="auto"/>
        <w:spacing w:before="0" w:line="240" w:lineRule="auto"/>
        <w:ind w:left="0" w:firstLine="567"/>
        <w:contextualSpacing/>
        <w:rPr>
          <w:rFonts w:ascii="Times New Roman" w:hAnsi="Times New Roman" w:cs="Times New Roman"/>
          <w:color w:val="000000"/>
        </w:rPr>
      </w:pPr>
      <w:r>
        <w:rPr>
          <w:rFonts w:ascii="Times New Roman" w:hAnsi="Times New Roman" w:cs="Times New Roman"/>
          <w:color w:val="000000"/>
        </w:rPr>
        <w:t xml:space="preserve">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 </w:t>
      </w:r>
    </w:p>
    <w:p w:rsidR="00815496" w:rsidRDefault="00815496" w:rsidP="00C876F7">
      <w:pPr>
        <w:pStyle w:val="11"/>
        <w:numPr>
          <w:ilvl w:val="0"/>
          <w:numId w:val="1"/>
        </w:numPr>
        <w:shd w:val="clear" w:color="auto" w:fill="auto"/>
        <w:spacing w:before="0" w:line="240" w:lineRule="auto"/>
        <w:ind w:left="0" w:firstLine="567"/>
        <w:contextualSpacing/>
        <w:rPr>
          <w:rFonts w:ascii="Times New Roman" w:hAnsi="Times New Roman" w:cs="Times New Roman"/>
          <w:color w:val="000000"/>
        </w:rPr>
      </w:pPr>
      <w:r>
        <w:rPr>
          <w:rFonts w:ascii="Times New Roman" w:hAnsi="Times New Roman" w:cs="Times New Roman"/>
          <w:color w:val="000000"/>
        </w:rPr>
        <w:t xml:space="preserve">санитарная рубка - вырубка (снос) сухостойных, больных деревьев и кустарников, не подлежащих лечению и оздоровлению; </w:t>
      </w:r>
    </w:p>
    <w:p w:rsidR="00815496" w:rsidRDefault="00815496" w:rsidP="00C876F7">
      <w:pPr>
        <w:pStyle w:val="11"/>
        <w:numPr>
          <w:ilvl w:val="0"/>
          <w:numId w:val="1"/>
        </w:numPr>
        <w:shd w:val="clear" w:color="auto" w:fill="auto"/>
        <w:spacing w:before="0" w:line="240" w:lineRule="auto"/>
        <w:ind w:left="0" w:firstLine="567"/>
        <w:contextualSpacing/>
        <w:rPr>
          <w:rFonts w:ascii="Times New Roman" w:hAnsi="Times New Roman" w:cs="Times New Roman"/>
          <w:color w:val="000000"/>
        </w:rPr>
      </w:pPr>
      <w:r>
        <w:rPr>
          <w:rFonts w:ascii="Times New Roman" w:hAnsi="Times New Roman" w:cs="Times New Roman"/>
          <w:color w:val="000000"/>
        </w:rPr>
        <w:t>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815496" w:rsidRDefault="00815496" w:rsidP="00C876F7">
      <w:pPr>
        <w:pStyle w:val="22"/>
        <w:numPr>
          <w:ilvl w:val="0"/>
          <w:numId w:val="1"/>
        </w:numPr>
        <w:shd w:val="clear" w:color="auto" w:fill="auto"/>
        <w:spacing w:line="240" w:lineRule="auto"/>
        <w:ind w:left="0" w:firstLine="567"/>
        <w:contextualSpacing/>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восстановление благоустройства - комплекс работ, включающий в себя качественное восстановление асфальтового покрытия на всю ширину дороги, хозяйственного проезда, тротуара, обратную установку 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815496" w:rsidRDefault="00815496" w:rsidP="00C876F7">
      <w:pPr>
        <w:pStyle w:val="22"/>
        <w:numPr>
          <w:ilvl w:val="0"/>
          <w:numId w:val="1"/>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земляные работы - работы, связанные с выемкой, укладкой грунта, с нарушением усовершенствованного или грунтового покрытия сельской территории либо с устройством (укладкой) усовершенствованного покрытия дорог и тротуаров;</w:t>
      </w:r>
    </w:p>
    <w:p w:rsidR="00815496" w:rsidRDefault="00815496" w:rsidP="00C876F7">
      <w:pPr>
        <w:pStyle w:val="22"/>
        <w:numPr>
          <w:ilvl w:val="0"/>
          <w:numId w:val="1"/>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территорий - комплекс мероприятий, связанных со своевременным ремонтом и содержанием фасадов зданий, сооружений, малых архитектурных форм, ограждений, строительных площадок, зеленых насаждений, подземных инженерных коммуникаций и их конструктивных элементов, объектов транспортной инфраструктуры, расположенных на земельном участке;</w:t>
      </w:r>
    </w:p>
    <w:p w:rsidR="00815496" w:rsidRDefault="00815496" w:rsidP="00C876F7">
      <w:pPr>
        <w:pStyle w:val="22"/>
        <w:numPr>
          <w:ilvl w:val="0"/>
          <w:numId w:val="1"/>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w:t>
      </w:r>
      <w:r>
        <w:rPr>
          <w:rFonts w:ascii="Times New Roman" w:hAnsi="Times New Roman" w:cs="Times New Roman"/>
          <w:color w:val="000000"/>
          <w:sz w:val="24"/>
          <w:szCs w:val="24"/>
        </w:rPr>
        <w:lastRenderedPageBreak/>
        <w:t>благополучия населения и охрану окружающей среды;</w:t>
      </w:r>
    </w:p>
    <w:p w:rsidR="00815496" w:rsidRDefault="00815496" w:rsidP="00C876F7">
      <w:pPr>
        <w:pStyle w:val="22"/>
        <w:numPr>
          <w:ilvl w:val="0"/>
          <w:numId w:val="1"/>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земельный участок - часть земной поверхности, которая имеет характеристики, позволяющие определить ее в качестве индивидуально определенной вещи;</w:t>
      </w:r>
    </w:p>
    <w:p w:rsidR="00815496" w:rsidRDefault="00815496" w:rsidP="00C876F7">
      <w:pPr>
        <w:numPr>
          <w:ilvl w:val="0"/>
          <w:numId w:val="1"/>
        </w:numPr>
        <w:ind w:left="0" w:firstLine="567"/>
        <w:contextualSpacing/>
        <w:jc w:val="both"/>
        <w:rPr>
          <w:color w:val="000000"/>
          <w:sz w:val="24"/>
          <w:szCs w:val="24"/>
        </w:rPr>
      </w:pPr>
      <w:r>
        <w:rPr>
          <w:bCs/>
          <w:color w:val="000000"/>
        </w:rPr>
        <w:t xml:space="preserve">мусор </w:t>
      </w:r>
      <w:r>
        <w:rPr>
          <w:color w:val="000000"/>
        </w:rPr>
        <w:t>- мелкие неоднородные сухие или влажные отходы;</w:t>
      </w:r>
    </w:p>
    <w:p w:rsidR="00815496" w:rsidRDefault="00815496" w:rsidP="00C876F7">
      <w:pPr>
        <w:pStyle w:val="11"/>
        <w:numPr>
          <w:ilvl w:val="0"/>
          <w:numId w:val="1"/>
        </w:numPr>
        <w:shd w:val="clear" w:color="auto" w:fill="auto"/>
        <w:spacing w:before="0" w:line="240" w:lineRule="auto"/>
        <w:ind w:left="0" w:firstLine="567"/>
        <w:contextualSpacing/>
        <w:rPr>
          <w:rFonts w:ascii="Times New Roman" w:hAnsi="Times New Roman" w:cs="Times New Roman"/>
          <w:color w:val="000000"/>
        </w:rPr>
      </w:pPr>
      <w:r>
        <w:rPr>
          <w:rStyle w:val="afd"/>
          <w:rFonts w:eastAsia="Calibri"/>
          <w:b w:val="0"/>
        </w:rPr>
        <w:t>бытовые отходы</w:t>
      </w:r>
      <w:r>
        <w:rPr>
          <w:rFonts w:ascii="Times New Roman" w:hAnsi="Times New Roman" w:cs="Times New Roman"/>
          <w:color w:val="000000"/>
        </w:rPr>
        <w:t xml:space="preserve"> - отходы потребления, образовавшиеся</w:t>
      </w:r>
      <w:r>
        <w:rPr>
          <w:rStyle w:val="afd"/>
          <w:rFonts w:eastAsia="Calibri"/>
          <w:b w:val="0"/>
        </w:rPr>
        <w:t xml:space="preserve"> в процессе</w:t>
      </w:r>
      <w:r>
        <w:rPr>
          <w:rFonts w:ascii="Times New Roman" w:hAnsi="Times New Roman" w:cs="Times New Roman"/>
          <w:color w:val="000000"/>
        </w:rPr>
        <w:t xml:space="preserve"> жизнедеятельности населения, а также товары, утратившие свои потребительские</w:t>
      </w:r>
      <w:r>
        <w:rPr>
          <w:rStyle w:val="afd"/>
          <w:rFonts w:eastAsia="Calibri"/>
          <w:b w:val="0"/>
        </w:rPr>
        <w:t xml:space="preserve"> свойства в</w:t>
      </w:r>
      <w:r>
        <w:rPr>
          <w:rFonts w:ascii="Times New Roman" w:hAnsi="Times New Roman" w:cs="Times New Roman"/>
          <w:color w:val="000000"/>
        </w:rPr>
        <w:t xml:space="preserve"> результате этого процесса;</w:t>
      </w:r>
    </w:p>
    <w:p w:rsidR="00815496" w:rsidRDefault="00815496" w:rsidP="00C876F7">
      <w:pPr>
        <w:pStyle w:val="11"/>
        <w:numPr>
          <w:ilvl w:val="0"/>
          <w:numId w:val="1"/>
        </w:numPr>
        <w:shd w:val="clear" w:color="auto" w:fill="auto"/>
        <w:spacing w:before="0" w:line="240" w:lineRule="auto"/>
        <w:ind w:left="0" w:firstLine="567"/>
        <w:contextualSpacing/>
        <w:rPr>
          <w:rFonts w:ascii="Times New Roman" w:hAnsi="Times New Roman" w:cs="Times New Roman"/>
          <w:color w:val="000000"/>
        </w:rPr>
      </w:pPr>
      <w:r>
        <w:rPr>
          <w:rStyle w:val="afd"/>
          <w:rFonts w:eastAsia="Calibri"/>
          <w:b w:val="0"/>
        </w:rPr>
        <w:t>промышленные отходы</w:t>
      </w:r>
      <w:r>
        <w:rPr>
          <w:rFonts w:ascii="Times New Roman" w:hAnsi="Times New Roman" w:cs="Times New Roman"/>
          <w:color w:val="000000"/>
        </w:rPr>
        <w:t xml:space="preserve"> - отходы производства, образовавшиеся в процессе производственной и иной хозяйственной деятельности юридических лиц и индивидуальных предпринимателей, а также товары (продукция), утратившие свои потребительские свойства в результате этого процесса;</w:t>
      </w:r>
    </w:p>
    <w:p w:rsidR="00815496" w:rsidRDefault="00815496" w:rsidP="00C876F7">
      <w:pPr>
        <w:pStyle w:val="11"/>
        <w:numPr>
          <w:ilvl w:val="0"/>
          <w:numId w:val="1"/>
        </w:numPr>
        <w:shd w:val="clear" w:color="auto" w:fill="auto"/>
        <w:spacing w:before="0" w:line="240" w:lineRule="auto"/>
        <w:ind w:left="0" w:firstLine="567"/>
        <w:contextualSpacing/>
        <w:rPr>
          <w:rFonts w:ascii="Times New Roman" w:hAnsi="Times New Roman" w:cs="Times New Roman"/>
          <w:color w:val="000000"/>
        </w:rPr>
      </w:pPr>
      <w:r>
        <w:rPr>
          <w:rStyle w:val="afd"/>
          <w:rFonts w:eastAsia="Calibri"/>
          <w:b w:val="0"/>
        </w:rPr>
        <w:t>отходы</w:t>
      </w:r>
      <w:r>
        <w:rPr>
          <w:rFonts w:ascii="Times New Roman" w:hAnsi="Times New Roman" w:cs="Times New Roman"/>
          <w:color w:val="000000"/>
        </w:rPr>
        <w:t xml:space="preserve"> - бытовые и промышленные отходы;</w:t>
      </w:r>
    </w:p>
    <w:p w:rsidR="00815496" w:rsidRDefault="00815496" w:rsidP="00C876F7">
      <w:pPr>
        <w:pStyle w:val="11"/>
        <w:numPr>
          <w:ilvl w:val="0"/>
          <w:numId w:val="1"/>
        </w:numPr>
        <w:shd w:val="clear" w:color="auto" w:fill="auto"/>
        <w:spacing w:before="0" w:line="240" w:lineRule="auto"/>
        <w:ind w:left="0" w:firstLine="567"/>
        <w:contextualSpacing/>
        <w:rPr>
          <w:rFonts w:ascii="Times New Roman" w:hAnsi="Times New Roman" w:cs="Times New Roman"/>
          <w:color w:val="000000"/>
        </w:rPr>
      </w:pPr>
      <w:r>
        <w:rPr>
          <w:rFonts w:ascii="Times New Roman" w:hAnsi="Times New Roman" w:cs="Times New Roman"/>
          <w:color w:val="000000"/>
          <w:spacing w:val="2"/>
          <w:shd w:val="clear" w:color="auto" w:fill="FFFFFF"/>
        </w:rPr>
        <w:t>крупногабаритные отходы (КГО) - отходы потребления и хозяйственной деятельности, которые по своим размерам превышают в сумме трех измерений (высота, длина, ширина) 150 см;</w:t>
      </w:r>
    </w:p>
    <w:p w:rsidR="00815496" w:rsidRDefault="00815496" w:rsidP="00C876F7">
      <w:pPr>
        <w:numPr>
          <w:ilvl w:val="0"/>
          <w:numId w:val="1"/>
        </w:numPr>
        <w:autoSpaceDE w:val="0"/>
        <w:autoSpaceDN w:val="0"/>
        <w:adjustRightInd w:val="0"/>
        <w:ind w:left="0" w:firstLine="567"/>
        <w:contextualSpacing/>
        <w:jc w:val="both"/>
        <w:rPr>
          <w:bCs/>
          <w:color w:val="000000"/>
        </w:rPr>
      </w:pPr>
      <w:proofErr w:type="gramStart"/>
      <w:r>
        <w:rPr>
          <w:bCs/>
          <w:color w:val="000000"/>
        </w:rPr>
        <w:t>обращение с отходами - деятельность по сбору, накоплению, транспортированию, обработке, утилизации, обезвреживанию, размещению отходов;</w:t>
      </w:r>
      <w:proofErr w:type="gramEnd"/>
    </w:p>
    <w:p w:rsidR="00815496" w:rsidRDefault="00815496" w:rsidP="00C876F7">
      <w:pPr>
        <w:numPr>
          <w:ilvl w:val="0"/>
          <w:numId w:val="1"/>
        </w:numPr>
        <w:autoSpaceDE w:val="0"/>
        <w:autoSpaceDN w:val="0"/>
        <w:adjustRightInd w:val="0"/>
        <w:ind w:left="0" w:firstLine="567"/>
        <w:contextualSpacing/>
        <w:jc w:val="both"/>
        <w:rPr>
          <w:rStyle w:val="afd"/>
          <w:rFonts w:eastAsia="Calibri"/>
          <w:b w:val="0"/>
        </w:rPr>
      </w:pPr>
      <w:proofErr w:type="gramStart"/>
      <w:r>
        <w:rPr>
          <w:bCs/>
          <w:color w:val="000000"/>
          <w:spacing w:val="-1"/>
        </w:rPr>
        <w:t xml:space="preserve">сбор отходов </w:t>
      </w:r>
      <w:r>
        <w:rPr>
          <w:color w:val="000000"/>
          <w:spacing w:val="-1"/>
        </w:rPr>
        <w:t xml:space="preserve">- </w:t>
      </w:r>
      <w:r>
        <w:rPr>
          <w:bCs/>
          <w:color w:val="000000"/>
        </w:rPr>
        <w:t>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roofErr w:type="gramEnd"/>
    </w:p>
    <w:p w:rsidR="00815496" w:rsidRDefault="00815496" w:rsidP="00C876F7">
      <w:pPr>
        <w:numPr>
          <w:ilvl w:val="0"/>
          <w:numId w:val="1"/>
        </w:numPr>
        <w:autoSpaceDE w:val="0"/>
        <w:autoSpaceDN w:val="0"/>
        <w:adjustRightInd w:val="0"/>
        <w:ind w:left="0" w:firstLine="567"/>
        <w:contextualSpacing/>
        <w:jc w:val="both"/>
        <w:rPr>
          <w:rFonts w:eastAsia="Calibri"/>
        </w:rPr>
      </w:pPr>
      <w:r>
        <w:rPr>
          <w:color w:val="000000"/>
        </w:rPr>
        <w:t xml:space="preserve">накопление отходов - временное складирование отходов (на срок не более чем одиннадцать месяцев) в местах (на площадках), обустроенных в соответствии с требованиями </w:t>
      </w:r>
      <w:hyperlink r:id="rId9" w:history="1">
        <w:r>
          <w:rPr>
            <w:rStyle w:val="a4"/>
          </w:rPr>
          <w:t>законодательства</w:t>
        </w:r>
      </w:hyperlink>
      <w:r>
        <w:rPr>
          <w:color w:val="000000"/>
        </w:rPr>
        <w:t xml:space="preserve"> в области охраны окружающей среды и </w:t>
      </w:r>
      <w:hyperlink r:id="rId10" w:history="1">
        <w:r>
          <w:rPr>
            <w:rStyle w:val="a4"/>
          </w:rPr>
          <w:t>законодательства</w:t>
        </w:r>
      </w:hyperlink>
      <w:r>
        <w:rPr>
          <w:color w:val="000000"/>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815496" w:rsidRDefault="00815496" w:rsidP="00C876F7">
      <w:pPr>
        <w:numPr>
          <w:ilvl w:val="0"/>
          <w:numId w:val="1"/>
        </w:numPr>
        <w:autoSpaceDE w:val="0"/>
        <w:autoSpaceDN w:val="0"/>
        <w:adjustRightInd w:val="0"/>
        <w:ind w:left="0" w:firstLine="567"/>
        <w:contextualSpacing/>
        <w:jc w:val="both"/>
        <w:rPr>
          <w:bCs/>
          <w:color w:val="000000"/>
        </w:rPr>
      </w:pPr>
      <w:r>
        <w:rPr>
          <w:rStyle w:val="afd"/>
          <w:rFonts w:eastAsia="Calibri"/>
          <w:b w:val="0"/>
        </w:rPr>
        <w:t>транспортирование (вывоз) отходов</w:t>
      </w:r>
      <w:r>
        <w:rPr>
          <w:color w:val="000000"/>
        </w:rPr>
        <w:t xml:space="preserve"> - деятельность по перемещению отходов от мест сбора к местам их утилизации, переработки, обезвреживания и размещения</w:t>
      </w:r>
    </w:p>
    <w:p w:rsidR="00815496" w:rsidRDefault="00815496" w:rsidP="00C876F7">
      <w:pPr>
        <w:numPr>
          <w:ilvl w:val="0"/>
          <w:numId w:val="1"/>
        </w:numPr>
        <w:autoSpaceDE w:val="0"/>
        <w:autoSpaceDN w:val="0"/>
        <w:adjustRightInd w:val="0"/>
        <w:ind w:left="0" w:firstLine="567"/>
        <w:contextualSpacing/>
        <w:jc w:val="both"/>
        <w:rPr>
          <w:bCs/>
          <w:color w:val="000000"/>
        </w:rPr>
      </w:pPr>
      <w:r>
        <w:rPr>
          <w:bCs/>
          <w:color w:val="000000"/>
        </w:rPr>
        <w:t xml:space="preserve">объект размещения отходов - специально оборудованные сооружения, предназначенные для размещения отходов (полигон, </w:t>
      </w:r>
      <w:proofErr w:type="spellStart"/>
      <w:r>
        <w:rPr>
          <w:bCs/>
          <w:color w:val="000000"/>
        </w:rPr>
        <w:t>шламохранилище</w:t>
      </w:r>
      <w:proofErr w:type="spellEnd"/>
      <w:r>
        <w:rPr>
          <w:bCs/>
          <w:color w:val="000000"/>
        </w:rPr>
        <w:t xml:space="preserve">, в том </w:t>
      </w:r>
      <w:proofErr w:type="gramStart"/>
      <w:r>
        <w:rPr>
          <w:bCs/>
          <w:color w:val="000000"/>
        </w:rPr>
        <w:t>числе</w:t>
      </w:r>
      <w:proofErr w:type="gramEnd"/>
      <w:r>
        <w:rPr>
          <w:bCs/>
          <w:color w:val="000000"/>
        </w:rPr>
        <w:t xml:space="preserve"> шламовый амбар, отвал горных пород и другое) и включающие в себя объекты хранения отходов и объекты захоронения отходов;</w:t>
      </w:r>
    </w:p>
    <w:p w:rsidR="00815496" w:rsidRDefault="00815496" w:rsidP="00C876F7">
      <w:pPr>
        <w:numPr>
          <w:ilvl w:val="0"/>
          <w:numId w:val="1"/>
        </w:numPr>
        <w:ind w:left="0" w:firstLine="567"/>
        <w:contextualSpacing/>
        <w:jc w:val="both"/>
        <w:rPr>
          <w:color w:val="000000"/>
        </w:rPr>
      </w:pPr>
      <w:r>
        <w:rPr>
          <w:bCs/>
          <w:color w:val="000000"/>
          <w:spacing w:val="11"/>
        </w:rPr>
        <w:t xml:space="preserve">несанкционированная свалка мусора </w:t>
      </w:r>
      <w:r>
        <w:rPr>
          <w:color w:val="000000"/>
          <w:spacing w:val="11"/>
        </w:rPr>
        <w:t xml:space="preserve">- территории, используемые, но не </w:t>
      </w:r>
      <w:r>
        <w:rPr>
          <w:color w:val="000000"/>
        </w:rPr>
        <w:t>предназначенные для размещения на них отходов;</w:t>
      </w:r>
    </w:p>
    <w:p w:rsidR="00815496" w:rsidRDefault="00815496" w:rsidP="00C876F7">
      <w:pPr>
        <w:pStyle w:val="ConsPlusNormal"/>
        <w:numPr>
          <w:ilvl w:val="0"/>
          <w:numId w:val="1"/>
        </w:numPr>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уполномоченный орган — орган, уполномоченный Администрацией </w:t>
      </w:r>
      <w:r>
        <w:rPr>
          <w:rFonts w:ascii="Times New Roman" w:hAnsi="Times New Roman" w:cs="Times New Roman"/>
          <w:color w:val="000000"/>
          <w:spacing w:val="-3"/>
          <w:sz w:val="24"/>
          <w:szCs w:val="24"/>
        </w:rPr>
        <w:t xml:space="preserve">сельского  поселения </w:t>
      </w:r>
      <w:r>
        <w:rPr>
          <w:rFonts w:ascii="Times New Roman" w:hAnsi="Times New Roman" w:cs="Times New Roman"/>
          <w:color w:val="000000"/>
          <w:sz w:val="24"/>
          <w:szCs w:val="24"/>
          <w:shd w:val="clear" w:color="auto" w:fill="D6E3BC"/>
        </w:rPr>
        <w:t>Зуевка</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 xml:space="preserve">на организацию и координацию мероприятий в рамках благоустройства территории </w:t>
      </w:r>
      <w:r>
        <w:rPr>
          <w:rFonts w:ascii="Times New Roman" w:hAnsi="Times New Roman" w:cs="Times New Roman"/>
          <w:color w:val="000000"/>
          <w:spacing w:val="-3"/>
          <w:sz w:val="24"/>
          <w:szCs w:val="24"/>
        </w:rPr>
        <w:t xml:space="preserve">сельского  поселения </w:t>
      </w:r>
      <w:r>
        <w:rPr>
          <w:rFonts w:ascii="Times New Roman" w:hAnsi="Times New Roman" w:cs="Times New Roman"/>
          <w:color w:val="000000"/>
          <w:sz w:val="24"/>
          <w:szCs w:val="24"/>
          <w:shd w:val="clear" w:color="auto" w:fill="D6E3BC"/>
        </w:rPr>
        <w:t>Зуевка</w:t>
      </w:r>
      <w:r>
        <w:rPr>
          <w:rFonts w:ascii="Times New Roman" w:hAnsi="Times New Roman" w:cs="Times New Roman"/>
          <w:color w:val="000000"/>
          <w:sz w:val="24"/>
          <w:szCs w:val="24"/>
        </w:rPr>
        <w:t>.</w:t>
      </w:r>
    </w:p>
    <w:p w:rsidR="00815496" w:rsidRDefault="00815496" w:rsidP="00C876F7">
      <w:pPr>
        <w:numPr>
          <w:ilvl w:val="0"/>
          <w:numId w:val="1"/>
        </w:numPr>
        <w:autoSpaceDE w:val="0"/>
        <w:autoSpaceDN w:val="0"/>
        <w:adjustRightInd w:val="0"/>
        <w:ind w:left="0" w:firstLine="567"/>
        <w:contextualSpacing/>
        <w:jc w:val="both"/>
        <w:rPr>
          <w:color w:val="000000"/>
          <w:sz w:val="24"/>
          <w:szCs w:val="24"/>
        </w:rPr>
      </w:pPr>
      <w:proofErr w:type="gramStart"/>
      <w:r>
        <w:rPr>
          <w:color w:val="000000"/>
        </w:rPr>
        <w:t>управляющая организация - юридическое лицо независимо от организационно-правовой формы или индивидуальный предприниматель, управляющие многоквартирным домом (ТСЖ, ЖК, иной специализированный потребительский кооператив, управляющая или обслуживающая организация, с которой при непосредственном управлении домом собственники заключили договор по оказанию услуг и (или) выполнению работ по содержанию и ремонту общего имущества дома (в том числе благоустройству и озеленению придомовой территории), собственники при непосредственном управлении домом</w:t>
      </w:r>
      <w:proofErr w:type="gramEnd"/>
      <w:r>
        <w:rPr>
          <w:color w:val="000000"/>
        </w:rPr>
        <w:t xml:space="preserve"> (в порядке </w:t>
      </w:r>
      <w:hyperlink r:id="rId11" w:history="1">
        <w:r>
          <w:rPr>
            <w:rStyle w:val="a4"/>
          </w:rPr>
          <w:t>п. 3 ст. 164</w:t>
        </w:r>
      </w:hyperlink>
      <w:r>
        <w:rPr>
          <w:color w:val="000000"/>
        </w:rPr>
        <w:t xml:space="preserve"> Жилищного кодекса РФ);</w:t>
      </w:r>
    </w:p>
    <w:p w:rsidR="00815496" w:rsidRDefault="00815496" w:rsidP="00C876F7">
      <w:pPr>
        <w:pStyle w:val="22"/>
        <w:numPr>
          <w:ilvl w:val="0"/>
          <w:numId w:val="1"/>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специализированные организации - юридические лица различной организационн</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 xml:space="preserve"> правовой формы, осуществляющие специальные виды деятельности в области благоустройства территории поселения на основании муниципальных заданий или заключенных муниципальных контрактов;</w:t>
      </w:r>
    </w:p>
    <w:p w:rsidR="00815496" w:rsidRDefault="00815496" w:rsidP="00815496">
      <w:pPr>
        <w:ind w:firstLine="567"/>
        <w:jc w:val="both"/>
        <w:rPr>
          <w:color w:val="000000"/>
          <w:sz w:val="24"/>
          <w:szCs w:val="24"/>
        </w:rPr>
      </w:pPr>
      <w:r>
        <w:rPr>
          <w:color w:val="000000"/>
        </w:rPr>
        <w:t>10. Перечень сводов правил и национальных стандартов, подлежащих применению при осуществлении деятельности по благоустройству в соответствии с настоящими Правилами, приведён  в приложении к настоящим Правилам.</w:t>
      </w:r>
    </w:p>
    <w:p w:rsidR="00815496" w:rsidRDefault="00815496" w:rsidP="00815496">
      <w:pPr>
        <w:ind w:firstLine="567"/>
        <w:jc w:val="both"/>
        <w:rPr>
          <w:rStyle w:val="aff"/>
          <w:rFonts w:eastAsia="Calibri"/>
        </w:rPr>
      </w:pPr>
    </w:p>
    <w:p w:rsidR="00815496" w:rsidRDefault="00815496" w:rsidP="00815496">
      <w:pPr>
        <w:ind w:firstLine="567"/>
        <w:jc w:val="both"/>
        <w:rPr>
          <w:rFonts w:eastAsia="Calibri"/>
          <w:spacing w:val="-3"/>
        </w:rPr>
      </w:pPr>
      <w:r>
        <w:rPr>
          <w:rStyle w:val="aff"/>
          <w:rFonts w:eastAsia="Calibri"/>
          <w:color w:val="000000"/>
        </w:rPr>
        <w:t xml:space="preserve">Статья 2. Организационная основа мероприятий по благоустройству территории </w:t>
      </w:r>
    </w:p>
    <w:p w:rsidR="00815496" w:rsidRDefault="00815496" w:rsidP="00815496">
      <w:pPr>
        <w:ind w:firstLine="567"/>
        <w:jc w:val="both"/>
        <w:rPr>
          <w:color w:val="000000"/>
        </w:rPr>
      </w:pPr>
    </w:p>
    <w:p w:rsidR="00815496" w:rsidRDefault="00815496" w:rsidP="00815496">
      <w:pPr>
        <w:ind w:firstLine="567"/>
        <w:jc w:val="both"/>
        <w:rPr>
          <w:rStyle w:val="aff"/>
          <w:rFonts w:eastAsia="Calibri"/>
          <w:b w:val="0"/>
        </w:rPr>
      </w:pPr>
      <w:r>
        <w:rPr>
          <w:rStyle w:val="aff"/>
          <w:rFonts w:eastAsia="Calibri"/>
          <w:b w:val="0"/>
          <w:color w:val="000000"/>
        </w:rPr>
        <w:tab/>
        <w:t xml:space="preserve">1. Организационной основой для проведения мероприятий по благоустройству является муниципальная программа благоустройства территории </w:t>
      </w:r>
      <w:r>
        <w:rPr>
          <w:color w:val="000000"/>
          <w:spacing w:val="-3"/>
        </w:rPr>
        <w:t xml:space="preserve">сельского  поселения </w:t>
      </w:r>
      <w:r>
        <w:rPr>
          <w:color w:val="000000"/>
          <w:shd w:val="clear" w:color="auto" w:fill="D6E3BC"/>
        </w:rPr>
        <w:t>Зуевка</w:t>
      </w:r>
      <w:r>
        <w:rPr>
          <w:color w:val="000000"/>
          <w:spacing w:val="-3"/>
        </w:rPr>
        <w:t xml:space="preserve"> </w:t>
      </w:r>
      <w:r>
        <w:rPr>
          <w:rStyle w:val="aff"/>
          <w:rFonts w:eastAsia="Calibri"/>
          <w:b w:val="0"/>
          <w:color w:val="000000"/>
        </w:rPr>
        <w:t xml:space="preserve">(далее — программа), разрабатываемая администрацией </w:t>
      </w:r>
      <w:r>
        <w:rPr>
          <w:color w:val="000000"/>
          <w:spacing w:val="-3"/>
        </w:rPr>
        <w:t xml:space="preserve">сельского  поселения </w:t>
      </w:r>
      <w:r>
        <w:rPr>
          <w:color w:val="000000"/>
          <w:shd w:val="clear" w:color="auto" w:fill="D6E3BC"/>
        </w:rPr>
        <w:t>Зуевка</w:t>
      </w:r>
      <w:r>
        <w:rPr>
          <w:color w:val="000000"/>
          <w:spacing w:val="-3"/>
        </w:rPr>
        <w:t xml:space="preserve">  </w:t>
      </w:r>
      <w:r>
        <w:rPr>
          <w:rStyle w:val="aff"/>
          <w:rFonts w:eastAsia="Calibri"/>
          <w:b w:val="0"/>
          <w:color w:val="000000"/>
        </w:rPr>
        <w:t xml:space="preserve">с учётом документов стратегического и территориального планирования Российской Федерации, Самарской области, муниципального района Нефтегорский и </w:t>
      </w:r>
      <w:r>
        <w:rPr>
          <w:color w:val="000000"/>
          <w:spacing w:val="-3"/>
        </w:rPr>
        <w:t xml:space="preserve">сельского  поселения </w:t>
      </w:r>
      <w:r>
        <w:rPr>
          <w:color w:val="000000"/>
          <w:shd w:val="clear" w:color="auto" w:fill="D6E3BC"/>
        </w:rPr>
        <w:t>Зуевка</w:t>
      </w:r>
      <w:r>
        <w:rPr>
          <w:rStyle w:val="aff"/>
          <w:rFonts w:eastAsia="Calibri"/>
          <w:b w:val="0"/>
          <w:color w:val="000000"/>
        </w:rPr>
        <w:t>, документации по планировке территории и потребностей населения.</w:t>
      </w:r>
    </w:p>
    <w:p w:rsidR="00815496" w:rsidRDefault="00815496" w:rsidP="00815496">
      <w:pPr>
        <w:ind w:firstLine="567"/>
        <w:jc w:val="both"/>
        <w:rPr>
          <w:rStyle w:val="aff"/>
          <w:rFonts w:eastAsia="Calibri"/>
          <w:b w:val="0"/>
          <w:color w:val="000000"/>
        </w:rPr>
      </w:pPr>
      <w:r>
        <w:rPr>
          <w:rStyle w:val="aff"/>
          <w:rFonts w:eastAsia="Calibri"/>
          <w:b w:val="0"/>
          <w:color w:val="000000"/>
        </w:rPr>
        <w:tab/>
        <w:t>2. Программа должна содержать:</w:t>
      </w:r>
    </w:p>
    <w:p w:rsidR="00815496" w:rsidRDefault="00815496" w:rsidP="00815496">
      <w:pPr>
        <w:ind w:firstLine="567"/>
        <w:jc w:val="both"/>
        <w:rPr>
          <w:rFonts w:eastAsia="Calibri"/>
        </w:rPr>
      </w:pPr>
      <w:r>
        <w:rPr>
          <w:rStyle w:val="aff"/>
          <w:rFonts w:eastAsia="Calibri"/>
          <w:b w:val="0"/>
          <w:color w:val="000000"/>
        </w:rPr>
        <w:tab/>
        <w:t xml:space="preserve">1) порядок и условия проведения </w:t>
      </w:r>
      <w:r>
        <w:rPr>
          <w:color w:val="000000"/>
        </w:rPr>
        <w:t xml:space="preserve">инвентаризации объектов благоустройства с разработкой паспортов объектов благоустройства; </w:t>
      </w:r>
    </w:p>
    <w:p w:rsidR="00815496" w:rsidRDefault="00815496" w:rsidP="00815496">
      <w:pPr>
        <w:ind w:firstLine="567"/>
        <w:jc w:val="both"/>
        <w:rPr>
          <w:color w:val="000000"/>
        </w:rPr>
      </w:pPr>
      <w:r>
        <w:rPr>
          <w:color w:val="000000"/>
        </w:rPr>
        <w:tab/>
        <w:t>2) требования к форме и содержанию проектов благоустройства;</w:t>
      </w:r>
    </w:p>
    <w:p w:rsidR="00815496" w:rsidRDefault="00815496" w:rsidP="00815496">
      <w:pPr>
        <w:ind w:firstLine="567"/>
        <w:jc w:val="both"/>
        <w:rPr>
          <w:color w:val="000000"/>
        </w:rPr>
      </w:pPr>
      <w:r>
        <w:rPr>
          <w:color w:val="000000"/>
        </w:rPr>
        <w:tab/>
        <w:t>3) наименование и сроки проведения мероприятий по благоустройству с указанием объёмов и источников их финансирования.</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lastRenderedPageBreak/>
        <w:t>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муниципальной программой по благоустройству территории.</w:t>
      </w:r>
    </w:p>
    <w:p w:rsidR="00815496" w:rsidRDefault="00815496" w:rsidP="00815496">
      <w:pPr>
        <w:autoSpaceDE w:val="0"/>
        <w:autoSpaceDN w:val="0"/>
        <w:adjustRightInd w:val="0"/>
        <w:ind w:firstLine="567"/>
        <w:jc w:val="both"/>
        <w:rPr>
          <w:color w:val="000000"/>
          <w:sz w:val="24"/>
          <w:szCs w:val="24"/>
        </w:rPr>
      </w:pPr>
      <w:r>
        <w:rPr>
          <w:color w:val="000000"/>
        </w:rPr>
        <w:tab/>
        <w:t>4. Информирование населения и заинтересованных лиц о программе и ходе её реализации осуществляется посредством:</w:t>
      </w:r>
    </w:p>
    <w:p w:rsidR="00815496" w:rsidRDefault="00815496" w:rsidP="00815496">
      <w:pPr>
        <w:autoSpaceDE w:val="0"/>
        <w:autoSpaceDN w:val="0"/>
        <w:adjustRightInd w:val="0"/>
        <w:ind w:firstLine="567"/>
        <w:jc w:val="both"/>
        <w:rPr>
          <w:color w:val="000000"/>
        </w:rPr>
      </w:pPr>
      <w:r>
        <w:rPr>
          <w:color w:val="000000"/>
        </w:rPr>
        <w:tab/>
        <w:t xml:space="preserve">1) создания и обеспечения </w:t>
      </w:r>
      <w:proofErr w:type="gramStart"/>
      <w:r>
        <w:rPr>
          <w:color w:val="000000"/>
        </w:rPr>
        <w:t xml:space="preserve">функционирования специального раздела официального сайта администрации </w:t>
      </w:r>
      <w:r>
        <w:rPr>
          <w:color w:val="000000"/>
          <w:spacing w:val="-3"/>
        </w:rPr>
        <w:t>сельского  поселения</w:t>
      </w:r>
      <w:proofErr w:type="gramEnd"/>
      <w:r>
        <w:rPr>
          <w:color w:val="000000"/>
          <w:spacing w:val="-3"/>
        </w:rPr>
        <w:t xml:space="preserve"> </w:t>
      </w:r>
      <w:r>
        <w:rPr>
          <w:color w:val="000000"/>
          <w:shd w:val="clear" w:color="auto" w:fill="D6E3BC"/>
        </w:rPr>
        <w:t>Зуевка</w:t>
      </w:r>
      <w:r>
        <w:rPr>
          <w:color w:val="000000"/>
          <w:spacing w:val="-3"/>
        </w:rPr>
        <w:t xml:space="preserve"> </w:t>
      </w:r>
      <w:r>
        <w:rPr>
          <w:color w:val="000000"/>
        </w:rPr>
        <w:t xml:space="preserve">в информационно-телекоммуникационной сети «Интернет» (далее — Интернет) по адресу: </w:t>
      </w:r>
      <w:hyperlink r:id="rId12" w:history="1">
        <w:r>
          <w:rPr>
            <w:rStyle w:val="a4"/>
            <w:lang w:val="en-US"/>
          </w:rPr>
          <w:t>Zuevka</w:t>
        </w:r>
        <w:r>
          <w:rPr>
            <w:rStyle w:val="a4"/>
          </w:rPr>
          <w:t>163@</w:t>
        </w:r>
        <w:r>
          <w:rPr>
            <w:rStyle w:val="a4"/>
            <w:lang w:val="en-US"/>
          </w:rPr>
          <w:t>mail</w:t>
        </w:r>
        <w:r>
          <w:rPr>
            <w:rStyle w:val="a4"/>
          </w:rPr>
          <w:t>.</w:t>
        </w:r>
        <w:proofErr w:type="spellStart"/>
        <w:r>
          <w:rPr>
            <w:rStyle w:val="a4"/>
            <w:lang w:val="en-US"/>
          </w:rPr>
          <w:t>ru</w:t>
        </w:r>
        <w:proofErr w:type="spellEnd"/>
      </w:hyperlink>
      <w:r w:rsidRPr="00815496">
        <w:rPr>
          <w:color w:val="000000"/>
        </w:rPr>
        <w:t xml:space="preserve"> </w:t>
      </w:r>
      <w:r>
        <w:rPr>
          <w:color w:val="000000"/>
        </w:rPr>
        <w:t>с публикацией фото-, видео- и текстовых отчётов по итогам проведения публичных слушаний;</w:t>
      </w:r>
    </w:p>
    <w:p w:rsidR="00815496" w:rsidRDefault="00815496" w:rsidP="00815496">
      <w:pPr>
        <w:autoSpaceDE w:val="0"/>
        <w:autoSpaceDN w:val="0"/>
        <w:adjustRightInd w:val="0"/>
        <w:ind w:firstLine="567"/>
        <w:jc w:val="both"/>
        <w:rPr>
          <w:color w:val="000000"/>
        </w:rPr>
      </w:pPr>
      <w:r>
        <w:rPr>
          <w:color w:val="000000"/>
        </w:rPr>
        <w:tab/>
        <w:t>2) работы со средствами массовой информации, охватывающими круг людей разных возрастных групп и потенциальные аудитории проектов благоустройства;</w:t>
      </w:r>
    </w:p>
    <w:p w:rsidR="00815496" w:rsidRDefault="00815496" w:rsidP="00815496">
      <w:pPr>
        <w:autoSpaceDE w:val="0"/>
        <w:autoSpaceDN w:val="0"/>
        <w:adjustRightInd w:val="0"/>
        <w:ind w:firstLine="567"/>
        <w:jc w:val="both"/>
        <w:rPr>
          <w:color w:val="000000"/>
        </w:rPr>
      </w:pPr>
      <w:r>
        <w:rPr>
          <w:color w:val="000000"/>
        </w:rPr>
        <w:tab/>
        <w:t>3) вывешивания объявлений на информационных досках в подъездах жилых домов, расположенных в непосредственной близости к проектируемому объекту благоустройства, в наиболее посещаемых местах (общественных и торгово-развлекательных центрах, медицинских организациях, домах культуры, библиотеках, спортивных центрах и т.д.);</w:t>
      </w:r>
    </w:p>
    <w:p w:rsidR="00815496" w:rsidRDefault="00815496" w:rsidP="00815496">
      <w:pPr>
        <w:autoSpaceDE w:val="0"/>
        <w:autoSpaceDN w:val="0"/>
        <w:adjustRightInd w:val="0"/>
        <w:ind w:firstLine="567"/>
        <w:jc w:val="both"/>
        <w:rPr>
          <w:color w:val="000000"/>
        </w:rPr>
      </w:pPr>
      <w:r>
        <w:rPr>
          <w:color w:val="000000"/>
        </w:rPr>
        <w:tab/>
        <w:t>4) информирования через общеобразовательные организации (организация конкурса рисунков, сборов пожеланий, сочинений, макетов, проектов, распространения анкет и приглашения для родителей учащихся и воспитанников);</w:t>
      </w:r>
    </w:p>
    <w:p w:rsidR="00815496" w:rsidRDefault="00815496" w:rsidP="00815496">
      <w:pPr>
        <w:autoSpaceDE w:val="0"/>
        <w:autoSpaceDN w:val="0"/>
        <w:adjustRightInd w:val="0"/>
        <w:ind w:firstLine="567"/>
        <w:jc w:val="both"/>
        <w:rPr>
          <w:color w:val="000000"/>
        </w:rPr>
      </w:pPr>
      <w:r>
        <w:rPr>
          <w:color w:val="000000"/>
        </w:rPr>
        <w:tab/>
        <w:t>5) индивидуальных приглашений участников встречи лично, по электронной почте или по телефону;</w:t>
      </w:r>
    </w:p>
    <w:p w:rsidR="00815496" w:rsidRDefault="00815496" w:rsidP="00815496">
      <w:pPr>
        <w:autoSpaceDE w:val="0"/>
        <w:autoSpaceDN w:val="0"/>
        <w:adjustRightInd w:val="0"/>
        <w:ind w:firstLine="567"/>
        <w:jc w:val="both"/>
        <w:rPr>
          <w:color w:val="000000"/>
        </w:rPr>
      </w:pPr>
      <w:r>
        <w:rPr>
          <w:color w:val="000000"/>
        </w:rPr>
        <w:tab/>
        <w:t>6) установки интерактивных стендов с устройствами для заполнения и сбора анкет, стендов с планом территории для сбора пожеланий  в центрах общественной жизни и местах пребывания большого количества людей;</w:t>
      </w:r>
    </w:p>
    <w:p w:rsidR="00815496" w:rsidRDefault="00815496" w:rsidP="00815496">
      <w:pPr>
        <w:autoSpaceDE w:val="0"/>
        <w:autoSpaceDN w:val="0"/>
        <w:adjustRightInd w:val="0"/>
        <w:ind w:firstLine="567"/>
        <w:jc w:val="both"/>
        <w:rPr>
          <w:color w:val="000000"/>
        </w:rPr>
      </w:pPr>
      <w:r>
        <w:rPr>
          <w:color w:val="000000"/>
        </w:rPr>
        <w:tab/>
        <w:t>7) использования социальных сетей и иных Интернет-ресурсов для доведения информации до сведения различных общественных объединений и профессиональных сообществ.</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5.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Под проектной документацией по благоустройству территорий понимается пакет документации, основанной на стратегии развития поселения и концепции, отражающей потребности его жителей,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подготавливаются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6. Разработка проектной документации по благоустройству территорий, а также выполнение мероприятий по благоустройству и содержанию объектов благоустройства осуществляется с соблюдением норм, указанных в установленных на территории Российской Федерации сводах правил и национальных стандартах.</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7. Развитие сельской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приоритетным направлением является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8. Содержание объектов благоустройства осуществляется путем поддержания их в надлежащем техническом, физическом, эстетическом состоянии, а также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815496" w:rsidRDefault="00815496" w:rsidP="00815496">
      <w:pPr>
        <w:pStyle w:val="af4"/>
        <w:ind w:firstLine="567"/>
        <w:jc w:val="both"/>
        <w:rPr>
          <w:rFonts w:ascii="Times New Roman" w:hAnsi="Times New Roman"/>
          <w:color w:val="000000"/>
          <w:sz w:val="24"/>
          <w:szCs w:val="24"/>
        </w:rPr>
      </w:pPr>
      <w:r>
        <w:rPr>
          <w:rFonts w:ascii="Times New Roman" w:hAnsi="Times New Roman"/>
          <w:sz w:val="24"/>
          <w:szCs w:val="24"/>
        </w:rPr>
        <w:t xml:space="preserve">9. </w:t>
      </w:r>
      <w:proofErr w:type="gramStart"/>
      <w:r>
        <w:rPr>
          <w:rFonts w:ascii="Times New Roman" w:hAnsi="Times New Roman"/>
          <w:color w:val="000000"/>
          <w:sz w:val="24"/>
          <w:szCs w:val="24"/>
        </w:rPr>
        <w:t>Между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владеющие земельными участками на праве собственности, праве аренды, ином законном праве и администрацией поселения может быть заключено соглашение о закреплении прилегающей территории с правом ее целевого использования, оговоренного соглашением и соблюдением обязательств, установленных настоящими Правилами.</w:t>
      </w:r>
      <w:proofErr w:type="gramEnd"/>
      <w:r>
        <w:rPr>
          <w:rFonts w:ascii="Times New Roman" w:hAnsi="Times New Roman"/>
          <w:color w:val="000000"/>
          <w:sz w:val="24"/>
          <w:szCs w:val="24"/>
        </w:rPr>
        <w:t xml:space="preserve"> Допустимые виды использования земель прилегающих территорий определяются администрацией поселения индивидуально по каждому обращению граждан либо организаций, приоритет отдается проектам по озеленению территорий, устроению рекреационных зон, детских площадок.</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lastRenderedPageBreak/>
        <w:t>10. Участниками деятельности по благоустройству являются, в том числе:</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   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    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   в) хозяйствующие субъекты, осуществляющие деятельность на территории поселения, которые могут соучаствовать в формировании запроса на благоустройство, а также в финансировании мероприятий по благоустройству;</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   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д</w:t>
      </w:r>
      <w:proofErr w:type="spellEnd"/>
      <w:r>
        <w:rPr>
          <w:rFonts w:ascii="Times New Roman" w:hAnsi="Times New Roman"/>
          <w:sz w:val="24"/>
          <w:szCs w:val="24"/>
        </w:rPr>
        <w:t>) исполнители работ, в том числе строители, производители малых архитектурных форм;</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   е) иные лица.</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11. Участие жителей в подготовке и реализации проектов по благоустройству осуществляется путем инициирования проектов благоустройства, участия в обсуждении проектных решений и, в некоторых случаях, реализации принятых решений.</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12. Участие жителей населенного пункта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 xml:space="preserve">13. </w:t>
      </w:r>
      <w:proofErr w:type="gramStart"/>
      <w:r>
        <w:rPr>
          <w:rFonts w:ascii="Times New Roman" w:hAnsi="Times New Roman"/>
          <w:sz w:val="24"/>
          <w:szCs w:val="24"/>
        </w:rPr>
        <w:t>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Pr>
          <w:rFonts w:ascii="Times New Roman" w:hAnsi="Times New Roman"/>
          <w:sz w:val="24"/>
          <w:szCs w:val="24"/>
        </w:rPr>
        <w:t xml:space="preserve">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 xml:space="preserve">14. Территории поселения, удобно расположенные и </w:t>
      </w:r>
      <w:proofErr w:type="gramStart"/>
      <w:r>
        <w:rPr>
          <w:rFonts w:ascii="Times New Roman" w:hAnsi="Times New Roman"/>
          <w:sz w:val="24"/>
          <w:szCs w:val="24"/>
        </w:rPr>
        <w:t>легко доступные</w:t>
      </w:r>
      <w:proofErr w:type="gramEnd"/>
      <w:r>
        <w:rPr>
          <w:rFonts w:ascii="Times New Roman" w:hAnsi="Times New Roman"/>
          <w:sz w:val="24"/>
          <w:szCs w:val="24"/>
        </w:rPr>
        <w:t xml:space="preserve"> для большого числа жителей, должны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поселения, доступность объектов инфраструктуры, в том числе за счет ликвидации необоснованных барьеров и препятствий.</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15. Основными принципами обеспечения качества сельской среды при реализации проектов благоустройства территорий являются:</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1) принцип функционального разнообразия - насыщенность территории разнообразными социальными и коммерческими сервисами;</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w:t>
      </w:r>
    </w:p>
    <w:p w:rsidR="00815496" w:rsidRDefault="00815496" w:rsidP="00815496">
      <w:pPr>
        <w:pStyle w:val="af4"/>
        <w:ind w:firstLine="709"/>
        <w:jc w:val="both"/>
        <w:rPr>
          <w:rFonts w:ascii="Times New Roman" w:hAnsi="Times New Roman"/>
          <w:sz w:val="24"/>
          <w:szCs w:val="24"/>
        </w:rPr>
      </w:pPr>
      <w:proofErr w:type="gramStart"/>
      <w:r>
        <w:rPr>
          <w:rFonts w:ascii="Times New Roman" w:hAnsi="Times New Roman"/>
          <w:sz w:val="24"/>
          <w:szCs w:val="24"/>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roofErr w:type="gramEnd"/>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4) принцип комфортной среды для общения - гармоничное размещение в населенном пункте общественных и приватных пространств;</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 xml:space="preserve">16.Реализация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w:t>
      </w:r>
      <w:r>
        <w:rPr>
          <w:rFonts w:ascii="Times New Roman" w:hAnsi="Times New Roman"/>
          <w:sz w:val="24"/>
          <w:szCs w:val="24"/>
        </w:rPr>
        <w:lastRenderedPageBreak/>
        <w:t>механизмов государственно-частного партнерства. Для связанных между собой территорий поселения, расположенных на участках, имеющих разных владельцев, разрабатываются единые или согласованные проекты благоустройства.</w:t>
      </w:r>
    </w:p>
    <w:p w:rsidR="00815496" w:rsidRDefault="00815496" w:rsidP="00815496">
      <w:pPr>
        <w:pStyle w:val="af4"/>
        <w:jc w:val="both"/>
        <w:rPr>
          <w:rFonts w:ascii="Times New Roman" w:hAnsi="Times New Roman"/>
          <w:sz w:val="24"/>
          <w:szCs w:val="24"/>
        </w:rPr>
      </w:pPr>
    </w:p>
    <w:p w:rsidR="00815496" w:rsidRDefault="00815496" w:rsidP="00815496">
      <w:pPr>
        <w:pStyle w:val="af4"/>
        <w:rPr>
          <w:rFonts w:ascii="Times New Roman" w:hAnsi="Times New Roman"/>
          <w:b/>
          <w:sz w:val="24"/>
          <w:szCs w:val="24"/>
        </w:rPr>
      </w:pPr>
      <w:r>
        <w:rPr>
          <w:rFonts w:ascii="Times New Roman" w:hAnsi="Times New Roman"/>
          <w:b/>
          <w:sz w:val="24"/>
          <w:szCs w:val="24"/>
        </w:rPr>
        <w:t xml:space="preserve">Статья 3. Формы и механизмы общественного участия в принятии решений и реализации </w:t>
      </w:r>
    </w:p>
    <w:p w:rsidR="00815496" w:rsidRDefault="00815496" w:rsidP="00815496">
      <w:pPr>
        <w:pStyle w:val="af4"/>
        <w:rPr>
          <w:rFonts w:ascii="Times New Roman" w:hAnsi="Times New Roman"/>
          <w:b/>
          <w:sz w:val="24"/>
          <w:szCs w:val="24"/>
        </w:rPr>
      </w:pPr>
      <w:r>
        <w:rPr>
          <w:rFonts w:ascii="Times New Roman" w:hAnsi="Times New Roman"/>
          <w:b/>
          <w:sz w:val="24"/>
          <w:szCs w:val="24"/>
        </w:rPr>
        <w:t>проектов благоустройства и развития комфортной среды</w:t>
      </w:r>
    </w:p>
    <w:p w:rsidR="00815496" w:rsidRDefault="00815496" w:rsidP="00815496">
      <w:pPr>
        <w:pStyle w:val="af4"/>
        <w:rPr>
          <w:rFonts w:ascii="Times New Roman" w:hAnsi="Times New Roman"/>
          <w:b/>
          <w:sz w:val="24"/>
          <w:szCs w:val="24"/>
        </w:rPr>
      </w:pP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1. К участию в развитии и благоустройству территории поселения приоритетно приглашаются местные профессионалы, активные жители, представители сообществ и различных объединений и организаций (далее - заинтересованные лица).</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2.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3.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сельской среды используется официальный сайт Администрации сельского поселения Зуевка.</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4.Для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а) совместное определение целей и задач по развитию территории, инвентаризация проблем и потенциалов среды;</w:t>
      </w:r>
    </w:p>
    <w:p w:rsidR="00815496" w:rsidRDefault="00815496" w:rsidP="00815496">
      <w:pPr>
        <w:pStyle w:val="af4"/>
        <w:ind w:firstLine="709"/>
        <w:jc w:val="both"/>
        <w:rPr>
          <w:rFonts w:ascii="Times New Roman" w:hAnsi="Times New Roman"/>
          <w:sz w:val="24"/>
          <w:szCs w:val="24"/>
        </w:rPr>
      </w:pPr>
      <w:proofErr w:type="gramStart"/>
      <w:r>
        <w:rPr>
          <w:rFonts w:ascii="Times New Roman" w:hAnsi="Times New Roman"/>
          <w:sz w:val="24"/>
          <w:szCs w:val="24"/>
        </w:rPr>
        <w:t>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поселения,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Pr>
          <w:rFonts w:ascii="Times New Roman" w:hAnsi="Times New Roman"/>
          <w:sz w:val="24"/>
          <w:szCs w:val="24"/>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 xml:space="preserve">в) обсуждение и выбор типа оборудования, некапитальных объектов, малых </w:t>
      </w:r>
    </w:p>
    <w:p w:rsidR="00815496" w:rsidRDefault="00815496" w:rsidP="00815496">
      <w:pPr>
        <w:pStyle w:val="af4"/>
        <w:jc w:val="both"/>
        <w:rPr>
          <w:rFonts w:ascii="Times New Roman" w:hAnsi="Times New Roman"/>
          <w:sz w:val="24"/>
          <w:szCs w:val="24"/>
        </w:rPr>
      </w:pPr>
      <w:r>
        <w:rPr>
          <w:rFonts w:ascii="Times New Roman" w:hAnsi="Times New Roman"/>
          <w:sz w:val="24"/>
          <w:szCs w:val="24"/>
        </w:rPr>
        <w:t xml:space="preserve">архитектурных форм, включая определение их функционального назначения, </w:t>
      </w:r>
    </w:p>
    <w:p w:rsidR="00815496" w:rsidRDefault="00815496" w:rsidP="00815496">
      <w:pPr>
        <w:pStyle w:val="af4"/>
        <w:jc w:val="both"/>
        <w:rPr>
          <w:rFonts w:ascii="Times New Roman" w:hAnsi="Times New Roman"/>
          <w:sz w:val="24"/>
          <w:szCs w:val="24"/>
        </w:rPr>
      </w:pPr>
      <w:r>
        <w:rPr>
          <w:rFonts w:ascii="Times New Roman" w:hAnsi="Times New Roman"/>
          <w:sz w:val="24"/>
          <w:szCs w:val="24"/>
        </w:rPr>
        <w:t>соответствующих габаритов, стилевого решения, материалов;</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г) консультации в выборе типов покрытий, с учетом функционального зонирования территории;</w:t>
      </w:r>
    </w:p>
    <w:p w:rsidR="00815496" w:rsidRDefault="00815496" w:rsidP="00815496">
      <w:pPr>
        <w:pStyle w:val="af4"/>
        <w:ind w:firstLine="709"/>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консультации по предполагаемым типам озеленения;</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е) консультации по предполагаемым типам освещения и осветительного оборудования;</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 xml:space="preserve">ж) участие в разработке проекта, обсуждение решений с архитекторами, </w:t>
      </w:r>
    </w:p>
    <w:p w:rsidR="00815496" w:rsidRDefault="00815496" w:rsidP="00815496">
      <w:pPr>
        <w:pStyle w:val="af4"/>
        <w:jc w:val="both"/>
        <w:rPr>
          <w:rFonts w:ascii="Times New Roman" w:hAnsi="Times New Roman"/>
          <w:sz w:val="24"/>
          <w:szCs w:val="24"/>
        </w:rPr>
      </w:pPr>
      <w:r>
        <w:rPr>
          <w:rFonts w:ascii="Times New Roman" w:hAnsi="Times New Roman"/>
          <w:sz w:val="24"/>
          <w:szCs w:val="24"/>
        </w:rPr>
        <w:t>ландшафтными архитекторами, проектировщиками и другими профильными специалистами;</w:t>
      </w:r>
    </w:p>
    <w:p w:rsidR="00815496" w:rsidRDefault="00815496" w:rsidP="00815496">
      <w:pPr>
        <w:pStyle w:val="af4"/>
        <w:ind w:firstLine="709"/>
        <w:jc w:val="both"/>
        <w:rPr>
          <w:rFonts w:ascii="Times New Roman" w:hAnsi="Times New Roman"/>
          <w:sz w:val="24"/>
          <w:szCs w:val="24"/>
        </w:rPr>
      </w:pPr>
      <w:proofErr w:type="spellStart"/>
      <w:r>
        <w:rPr>
          <w:rFonts w:ascii="Times New Roman" w:hAnsi="Times New Roman"/>
          <w:sz w:val="24"/>
          <w:szCs w:val="24"/>
        </w:rPr>
        <w:t>з</w:t>
      </w:r>
      <w:proofErr w:type="spellEnd"/>
      <w:r>
        <w:rPr>
          <w:rFonts w:ascii="Times New Roman" w:hAnsi="Times New Roman"/>
          <w:sz w:val="24"/>
          <w:szCs w:val="24"/>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5. При реализации проектов общественность информируется о планирующихся изменениях и возможности участия в этом процессе.</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6. Обсуждение проектов производится всеми способами, предусмотренными Федеральным законом от 21 июля 2014 года No212-ФЗ «Об основах общественного контроля в Российской Федерации».</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 xml:space="preserve">7. </w:t>
      </w:r>
      <w:proofErr w:type="gramStart"/>
      <w:r>
        <w:rPr>
          <w:rFonts w:ascii="Times New Roman" w:hAnsi="Times New Roman"/>
          <w:sz w:val="24"/>
          <w:szCs w:val="24"/>
        </w:rPr>
        <w:t xml:space="preserve">Могут использоваться следующие инструменты:   анкетирование, опросы, интервьюирование, картирование, проведение </w:t>
      </w:r>
      <w:proofErr w:type="spellStart"/>
      <w:r>
        <w:rPr>
          <w:rFonts w:ascii="Times New Roman" w:hAnsi="Times New Roman"/>
          <w:sz w:val="24"/>
          <w:szCs w:val="24"/>
        </w:rPr>
        <w:t>фокус-групп</w:t>
      </w:r>
      <w:proofErr w:type="spellEnd"/>
      <w:r>
        <w:rPr>
          <w:rFonts w:ascii="Times New Roman" w:hAnsi="Times New Roman"/>
          <w:sz w:val="24"/>
          <w:szCs w:val="24"/>
        </w:rPr>
        <w:t>, работа с отдельными группами пользователей, организация проектных семинаров, организация проектных мастерских (</w:t>
      </w:r>
      <w:proofErr w:type="spellStart"/>
      <w:r>
        <w:rPr>
          <w:rFonts w:ascii="Times New Roman" w:hAnsi="Times New Roman"/>
          <w:sz w:val="24"/>
          <w:szCs w:val="24"/>
        </w:rPr>
        <w:t>воркшопов</w:t>
      </w:r>
      <w:proofErr w:type="spellEnd"/>
      <w:r>
        <w:rPr>
          <w:rFonts w:ascii="Times New Roman" w:hAnsi="Times New Roman"/>
          <w:sz w:val="24"/>
          <w:szCs w:val="24"/>
        </w:rPr>
        <w:t xml:space="preserve">), проведение общественных обсуждений, проведение </w:t>
      </w:r>
      <w:proofErr w:type="spellStart"/>
      <w:r>
        <w:rPr>
          <w:rFonts w:ascii="Times New Roman" w:hAnsi="Times New Roman"/>
          <w:sz w:val="24"/>
          <w:szCs w:val="24"/>
        </w:rPr>
        <w:t>дизайн-игр</w:t>
      </w:r>
      <w:proofErr w:type="spellEnd"/>
      <w:r>
        <w:rPr>
          <w:rFonts w:ascii="Times New Roman" w:hAnsi="Times New Roman"/>
          <w:sz w:val="24"/>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lastRenderedPageBreak/>
        <w:t>8. По итогам общественных обсуждений формируется отчет, который выкладывается в публичный доступ, как на информационных ресурсах проекта, так и на официальном сайте администрации сельского поселения Зуевка.</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9.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 .</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10. Участие лиц, осуществляющих предпринимательскую деятельность в различных сферах, в реализации комплексных проектов благоустройства заключается:</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а) в создании и предоставлении разного рода услуг и сервисов для посетителей общественных пространств;</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 xml:space="preserve">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в) в строительстве, реконструкции, реставрации объектов недвижимости;</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г) в производстве или размещении элементов благоустройства;</w:t>
      </w:r>
    </w:p>
    <w:p w:rsidR="00815496" w:rsidRDefault="00815496" w:rsidP="00815496">
      <w:pPr>
        <w:pStyle w:val="af4"/>
        <w:ind w:firstLine="709"/>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в комплексном благоустройстве отдельных территорий, прилегающих к территориям, благоустраиваемым за счет средств поселения;</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е) в организации мероприятий, обеспечивающих приток посетителей на создаваемые общественные пространства;</w:t>
      </w:r>
    </w:p>
    <w:p w:rsidR="00815496" w:rsidRDefault="00815496" w:rsidP="00815496">
      <w:pPr>
        <w:pStyle w:val="af4"/>
        <w:ind w:firstLine="709"/>
        <w:jc w:val="both"/>
        <w:rPr>
          <w:rFonts w:ascii="Times New Roman" w:hAnsi="Times New Roman"/>
          <w:sz w:val="24"/>
          <w:szCs w:val="24"/>
        </w:rPr>
      </w:pPr>
      <w:r>
        <w:rPr>
          <w:rFonts w:ascii="Times New Roman" w:hAnsi="Times New Roman"/>
          <w:sz w:val="24"/>
          <w:szCs w:val="24"/>
        </w:rPr>
        <w:t>ж) в организации уборки благоустроенных территорий, предоставлении сре</w:t>
      </w:r>
      <w:proofErr w:type="gramStart"/>
      <w:r>
        <w:rPr>
          <w:rFonts w:ascii="Times New Roman" w:hAnsi="Times New Roman"/>
          <w:sz w:val="24"/>
          <w:szCs w:val="24"/>
        </w:rPr>
        <w:t>дств дл</w:t>
      </w:r>
      <w:proofErr w:type="gramEnd"/>
      <w:r>
        <w:rPr>
          <w:rFonts w:ascii="Times New Roman" w:hAnsi="Times New Roman"/>
          <w:sz w:val="24"/>
          <w:szCs w:val="24"/>
        </w:rPr>
        <w:t>я подготовки проектов или проведения творческих конкурсов на разработку архитектурных концепций общественных пространств;</w:t>
      </w:r>
    </w:p>
    <w:p w:rsidR="00815496" w:rsidRDefault="00815496" w:rsidP="00815496">
      <w:pPr>
        <w:pStyle w:val="af4"/>
        <w:ind w:firstLine="709"/>
        <w:jc w:val="both"/>
        <w:rPr>
          <w:rFonts w:ascii="Times New Roman" w:hAnsi="Times New Roman"/>
          <w:sz w:val="24"/>
          <w:szCs w:val="24"/>
        </w:rPr>
      </w:pPr>
      <w:proofErr w:type="spellStart"/>
      <w:r>
        <w:rPr>
          <w:rFonts w:ascii="Times New Roman" w:hAnsi="Times New Roman"/>
          <w:sz w:val="24"/>
          <w:szCs w:val="24"/>
        </w:rPr>
        <w:t>з</w:t>
      </w:r>
      <w:proofErr w:type="spellEnd"/>
      <w:r>
        <w:rPr>
          <w:rFonts w:ascii="Times New Roman" w:hAnsi="Times New Roman"/>
          <w:sz w:val="24"/>
          <w:szCs w:val="24"/>
        </w:rPr>
        <w:t>) в иных формах.</w:t>
      </w:r>
    </w:p>
    <w:p w:rsidR="00815496" w:rsidRDefault="00815496" w:rsidP="00815496">
      <w:pPr>
        <w:ind w:firstLine="567"/>
        <w:jc w:val="both"/>
        <w:rPr>
          <w:rStyle w:val="aff"/>
          <w:rFonts w:eastAsia="Calibri"/>
          <w:color w:val="000000"/>
        </w:rPr>
      </w:pPr>
    </w:p>
    <w:p w:rsidR="00815496" w:rsidRDefault="00815496" w:rsidP="00815496">
      <w:pPr>
        <w:ind w:firstLine="567"/>
        <w:jc w:val="both"/>
        <w:rPr>
          <w:rFonts w:eastAsia="Calibri"/>
        </w:rPr>
      </w:pPr>
      <w:r>
        <w:rPr>
          <w:b/>
          <w:color w:val="000000"/>
        </w:rPr>
        <w:t xml:space="preserve">Статья 4. Общие требования к организации уборки территории </w:t>
      </w:r>
    </w:p>
    <w:p w:rsidR="00815496" w:rsidRDefault="00815496" w:rsidP="00815496">
      <w:pPr>
        <w:widowControl w:val="0"/>
        <w:shd w:val="clear" w:color="auto" w:fill="FFFFFF"/>
        <w:ind w:firstLine="567"/>
        <w:jc w:val="both"/>
        <w:rPr>
          <w:color w:val="000000"/>
        </w:rPr>
      </w:pPr>
    </w:p>
    <w:p w:rsidR="00815496" w:rsidRDefault="00815496" w:rsidP="00C876F7">
      <w:pPr>
        <w:pStyle w:val="22"/>
        <w:numPr>
          <w:ilvl w:val="1"/>
          <w:numId w:val="2"/>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Благоустройству, содержанию и уборке подлежит вся территория </w:t>
      </w:r>
      <w:r>
        <w:rPr>
          <w:rFonts w:ascii="Times New Roman" w:hAnsi="Times New Roman" w:cs="Times New Roman"/>
          <w:color w:val="000000"/>
          <w:spacing w:val="-3"/>
          <w:sz w:val="24"/>
          <w:szCs w:val="24"/>
        </w:rPr>
        <w:t xml:space="preserve">сельского  поселения </w:t>
      </w:r>
      <w:r>
        <w:rPr>
          <w:rFonts w:ascii="Times New Roman" w:hAnsi="Times New Roman" w:cs="Times New Roman"/>
          <w:color w:val="000000"/>
          <w:sz w:val="24"/>
          <w:szCs w:val="24"/>
          <w:shd w:val="clear" w:color="auto" w:fill="D6E3BC"/>
        </w:rPr>
        <w:t>Зуевка</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и все расположенные на ней здания (включая жилые дома) и сооружения (далее - здания, сооружения).</w:t>
      </w:r>
    </w:p>
    <w:p w:rsidR="00815496" w:rsidRDefault="00815496" w:rsidP="00C876F7">
      <w:pPr>
        <w:pStyle w:val="22"/>
        <w:numPr>
          <w:ilvl w:val="1"/>
          <w:numId w:val="2"/>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eastAsia="Times New Roman" w:hAnsi="Times New Roman" w:cs="Times New Roman"/>
          <w:color w:val="000000"/>
          <w:spacing w:val="2"/>
          <w:sz w:val="24"/>
          <w:szCs w:val="24"/>
        </w:rPr>
        <w:t>Физические лица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сельского поселения Зуевка.</w:t>
      </w:r>
    </w:p>
    <w:p w:rsidR="00815496" w:rsidRDefault="00815496" w:rsidP="00C876F7">
      <w:pPr>
        <w:pStyle w:val="22"/>
        <w:numPr>
          <w:ilvl w:val="1"/>
          <w:numId w:val="2"/>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Организацию содержания и уборки территорий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бульварами, пляжами, другими объектами, осуществляют уполномоченные органы в пределах своих полномочий.</w:t>
      </w:r>
    </w:p>
    <w:p w:rsidR="00815496" w:rsidRDefault="00815496" w:rsidP="00C876F7">
      <w:pPr>
        <w:pStyle w:val="22"/>
        <w:numPr>
          <w:ilvl w:val="1"/>
          <w:numId w:val="2"/>
        </w:numPr>
        <w:shd w:val="clear" w:color="auto" w:fill="auto"/>
        <w:spacing w:line="240" w:lineRule="auto"/>
        <w:ind w:left="0" w:firstLine="567"/>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Физические и юридические лица независимо от их организационно-правовых форм обязаны осуществлять содержание и уборку территории земельного участка, принадлежащего им на праве собственности, ином вещном либо обязательственном праве (далее - правообладатели земельных участков), и прилегающей территории, а также зданий, сооружений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proofErr w:type="gramEnd"/>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ином праве на объект недвижимости.</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здание, сооружение принадлежат на праве собственности или ином вещном либо обязательственном праве нескольким лицам, содержание фасада может определяться </w:t>
      </w:r>
      <w:r>
        <w:rPr>
          <w:rFonts w:ascii="Times New Roman" w:hAnsi="Times New Roman" w:cs="Times New Roman"/>
          <w:color w:val="000000"/>
          <w:sz w:val="24"/>
          <w:szCs w:val="24"/>
        </w:rPr>
        <w:lastRenderedPageBreak/>
        <w:t>соглашением сторон.</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соглашения содержание фасада осуществляется пропорционально доле в праве собственности или в ином праве на объект недвижимости.</w:t>
      </w:r>
    </w:p>
    <w:p w:rsidR="00815496" w:rsidRDefault="00815496" w:rsidP="00C876F7">
      <w:pPr>
        <w:pStyle w:val="22"/>
        <w:numPr>
          <w:ilvl w:val="1"/>
          <w:numId w:val="2"/>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и уборка автомобильных дорог местного значения осуществляются специализированными организациями, выигравшими конкурс на проведение данных видов работ по результатам размещения муниципального заказа, либо по муниципальному заданию.</w:t>
      </w:r>
    </w:p>
    <w:p w:rsidR="00815496" w:rsidRDefault="00815496" w:rsidP="00C876F7">
      <w:pPr>
        <w:pStyle w:val="22"/>
        <w:numPr>
          <w:ilvl w:val="1"/>
          <w:numId w:val="2"/>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Содержание и уборка придомовых территорий многоквартирных домов и прилегающих территорий осуществляются в соответствии с одним из способов управления многоквартирными домами: </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товариществом собственников жилья либо жилищным кооперативом или иным специализированным потребительским кооперативом, управляющей организацией, лицами, выполняющими работы по содержанию и ремонту общего имущества в многоквартирном доме, при непосредственном управлении многоквартирным домом собственниками помещений в данном доме (далее - управляющие организации).</w:t>
      </w:r>
    </w:p>
    <w:p w:rsidR="00815496" w:rsidRDefault="00815496" w:rsidP="00C876F7">
      <w:pPr>
        <w:pStyle w:val="22"/>
        <w:numPr>
          <w:ilvl w:val="1"/>
          <w:numId w:val="2"/>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и уборка территорий индивидуальных жилых домов и прилегающих территорий осуществляются собственниками (нанимателями) таких домов.</w:t>
      </w:r>
    </w:p>
    <w:p w:rsidR="00815496" w:rsidRDefault="00815496" w:rsidP="00C876F7">
      <w:pPr>
        <w:pStyle w:val="22"/>
        <w:numPr>
          <w:ilvl w:val="1"/>
          <w:numId w:val="2"/>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и уход за элементами озеленения и благоустройства осуществляют:</w:t>
      </w:r>
    </w:p>
    <w:p w:rsidR="00815496" w:rsidRDefault="00815496" w:rsidP="00C876F7">
      <w:pPr>
        <w:pStyle w:val="22"/>
        <w:numPr>
          <w:ilvl w:val="0"/>
          <w:numId w:val="3"/>
        </w:numPr>
        <w:shd w:val="clear" w:color="auto" w:fill="auto"/>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границах предоставленного земельного участка - собственники или иные правообладатели земельного участка;</w:t>
      </w:r>
    </w:p>
    <w:p w:rsidR="00815496" w:rsidRDefault="00815496" w:rsidP="00C876F7">
      <w:pPr>
        <w:pStyle w:val="22"/>
        <w:numPr>
          <w:ilvl w:val="0"/>
          <w:numId w:val="3"/>
        </w:numPr>
        <w:shd w:val="clear" w:color="auto" w:fill="auto"/>
        <w:tabs>
          <w:tab w:val="left" w:pos="880"/>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 границах озелененных территорий общего пользования - уполномоченный орган либо специализированная организация, выигравшая конкурс на производство данных работ по результатам размещения муниципального заказа;</w:t>
      </w:r>
    </w:p>
    <w:p w:rsidR="00815496" w:rsidRDefault="00815496" w:rsidP="00C876F7">
      <w:pPr>
        <w:pStyle w:val="22"/>
        <w:numPr>
          <w:ilvl w:val="0"/>
          <w:numId w:val="3"/>
        </w:numPr>
        <w:shd w:val="clear" w:color="auto" w:fill="auto"/>
        <w:tabs>
          <w:tab w:val="left" w:pos="880"/>
        </w:tabs>
        <w:spacing w:line="240" w:lineRule="auto"/>
        <w:ind w:firstLine="567"/>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в границах озелененных территорий ограниченного пользования (предприятия, организации, учреждения) и специального назначения (санитарные зоны, </w:t>
      </w:r>
      <w:proofErr w:type="spellStart"/>
      <w:r>
        <w:rPr>
          <w:rFonts w:ascii="Times New Roman" w:hAnsi="Times New Roman" w:cs="Times New Roman"/>
          <w:color w:val="000000"/>
          <w:sz w:val="24"/>
          <w:szCs w:val="24"/>
        </w:rPr>
        <w:t>водоохранные</w:t>
      </w:r>
      <w:proofErr w:type="spellEnd"/>
      <w:r>
        <w:rPr>
          <w:rFonts w:ascii="Times New Roman" w:hAnsi="Times New Roman" w:cs="Times New Roman"/>
          <w:color w:val="000000"/>
          <w:sz w:val="24"/>
          <w:szCs w:val="24"/>
        </w:rPr>
        <w:t xml:space="preserve"> зоны, кладбища, питомники) - владельцы данных объектов;</w:t>
      </w:r>
      <w:proofErr w:type="gramEnd"/>
    </w:p>
    <w:p w:rsidR="00815496" w:rsidRDefault="00815496" w:rsidP="00C876F7">
      <w:pPr>
        <w:pStyle w:val="22"/>
        <w:numPr>
          <w:ilvl w:val="0"/>
          <w:numId w:val="3"/>
        </w:numPr>
        <w:shd w:val="clear" w:color="auto" w:fill="auto"/>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границах придомовых территорий - собственники жилых помещений в многоквартирных домах или управляющие организации;</w:t>
      </w:r>
    </w:p>
    <w:p w:rsidR="00815496" w:rsidRDefault="00815496" w:rsidP="00C876F7">
      <w:pPr>
        <w:pStyle w:val="22"/>
        <w:numPr>
          <w:ilvl w:val="0"/>
          <w:numId w:val="3"/>
        </w:numPr>
        <w:shd w:val="clear" w:color="auto" w:fill="auto"/>
        <w:tabs>
          <w:tab w:val="left" w:pos="880"/>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 охранных зонах наземных коммуникаций, в том числе электрических сетей, сетей освещения, радиолиний - владельцы указанных коммуникаций;</w:t>
      </w:r>
    </w:p>
    <w:p w:rsidR="00815496" w:rsidRDefault="00815496" w:rsidP="00C876F7">
      <w:pPr>
        <w:pStyle w:val="22"/>
        <w:numPr>
          <w:ilvl w:val="0"/>
          <w:numId w:val="3"/>
        </w:numPr>
        <w:shd w:val="clear" w:color="auto" w:fill="auto"/>
        <w:tabs>
          <w:tab w:val="left" w:pos="880"/>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 охранных зонах подземных коммуникаций (если размещение разрешено) - владельцы указанных коммуникаций.</w:t>
      </w:r>
    </w:p>
    <w:p w:rsidR="00815496" w:rsidRDefault="00815496" w:rsidP="00C876F7">
      <w:pPr>
        <w:pStyle w:val="22"/>
        <w:numPr>
          <w:ilvl w:val="1"/>
          <w:numId w:val="2"/>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w:t>
      </w:r>
      <w:proofErr w:type="spellStart"/>
      <w:r>
        <w:rPr>
          <w:rFonts w:ascii="Times New Roman" w:hAnsi="Times New Roman" w:cs="Times New Roman"/>
          <w:color w:val="000000"/>
          <w:sz w:val="24"/>
          <w:szCs w:val="24"/>
        </w:rPr>
        <w:t>дождеприемных</w:t>
      </w:r>
      <w:proofErr w:type="spellEnd"/>
      <w:r>
        <w:rPr>
          <w:rFonts w:ascii="Times New Roman" w:hAnsi="Times New Roman" w:cs="Times New Roman"/>
          <w:color w:val="000000"/>
          <w:sz w:val="24"/>
          <w:szCs w:val="24"/>
        </w:rPr>
        <w:t xml:space="preserve"> колодцев производятся организациями, осуществляющими их эксплуатацию.</w:t>
      </w:r>
    </w:p>
    <w:p w:rsidR="00815496" w:rsidRDefault="00815496" w:rsidP="00815496">
      <w:pPr>
        <w:pStyle w:val="22"/>
        <w:shd w:val="clear" w:color="auto" w:fill="auto"/>
        <w:tabs>
          <w:tab w:val="left" w:pos="1037"/>
        </w:tabs>
        <w:spacing w:line="240" w:lineRule="auto"/>
        <w:ind w:left="567"/>
        <w:contextualSpacing/>
        <w:jc w:val="both"/>
        <w:rPr>
          <w:rFonts w:ascii="Times New Roman" w:hAnsi="Times New Roman" w:cs="Times New Roman"/>
          <w:color w:val="000000"/>
          <w:sz w:val="24"/>
          <w:szCs w:val="24"/>
        </w:rPr>
      </w:pPr>
    </w:p>
    <w:p w:rsidR="00815496" w:rsidRDefault="00815496" w:rsidP="00C876F7">
      <w:pPr>
        <w:pStyle w:val="22"/>
        <w:numPr>
          <w:ilvl w:val="0"/>
          <w:numId w:val="4"/>
        </w:numPr>
        <w:shd w:val="clear" w:color="auto" w:fill="auto"/>
        <w:tabs>
          <w:tab w:val="left" w:pos="1037"/>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815496" w:rsidRDefault="00815496" w:rsidP="00C876F7">
      <w:pPr>
        <w:pStyle w:val="22"/>
        <w:numPr>
          <w:ilvl w:val="0"/>
          <w:numId w:val="4"/>
        </w:numPr>
        <w:shd w:val="clear" w:color="auto" w:fill="auto"/>
        <w:tabs>
          <w:tab w:val="left" w:pos="1037"/>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Границы содержания и уборки территории </w:t>
      </w:r>
      <w:r>
        <w:rPr>
          <w:rFonts w:ascii="Times New Roman" w:hAnsi="Times New Roman" w:cs="Times New Roman"/>
          <w:color w:val="000000"/>
          <w:spacing w:val="-3"/>
          <w:sz w:val="24"/>
          <w:szCs w:val="24"/>
        </w:rPr>
        <w:t xml:space="preserve">сельского  поселения </w:t>
      </w:r>
      <w:r>
        <w:rPr>
          <w:rFonts w:ascii="Times New Roman" w:hAnsi="Times New Roman" w:cs="Times New Roman"/>
          <w:color w:val="000000"/>
          <w:sz w:val="24"/>
          <w:szCs w:val="24"/>
          <w:shd w:val="clear" w:color="auto" w:fill="D6E3BC"/>
        </w:rPr>
        <w:t>Зуевка</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 xml:space="preserve"> физическими и юридическими лицами определяются в соответствии с границами предоставленного земельного участка (по фактически сложившейся границе земельного участка, находящегося во владении, если земельный участок не оформлен в установленном порядке) и в соответствии со</w:t>
      </w:r>
      <w:hyperlink r:id="rId13" w:anchor="bookmark42" w:tooltip="Current Document" w:history="1">
        <w:r>
          <w:rPr>
            <w:rStyle w:val="a4"/>
            <w:rFonts w:ascii="Times New Roman" w:hAnsi="Times New Roman" w:cs="Times New Roman"/>
            <w:sz w:val="24"/>
            <w:szCs w:val="24"/>
          </w:rPr>
          <w:t xml:space="preserve"> статьями 4 и 5 </w:t>
        </w:r>
      </w:hyperlink>
      <w:r>
        <w:rPr>
          <w:rFonts w:ascii="Times New Roman" w:hAnsi="Times New Roman" w:cs="Times New Roman"/>
          <w:color w:val="000000"/>
          <w:sz w:val="24"/>
          <w:szCs w:val="24"/>
        </w:rPr>
        <w:t>настоящих Правил.</w:t>
      </w:r>
    </w:p>
    <w:p w:rsidR="00815496" w:rsidRDefault="00815496" w:rsidP="00C876F7">
      <w:pPr>
        <w:pStyle w:val="22"/>
        <w:numPr>
          <w:ilvl w:val="0"/>
          <w:numId w:val="4"/>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прилегающих территориях, определённых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установленной</w:t>
      </w:r>
      <w:proofErr w:type="gramEnd"/>
      <w:r>
        <w:rPr>
          <w:rFonts w:ascii="Times New Roman" w:hAnsi="Times New Roman" w:cs="Times New Roman"/>
          <w:color w:val="000000"/>
          <w:sz w:val="24"/>
          <w:szCs w:val="24"/>
        </w:rPr>
        <w:t xml:space="preserve"> статьей 4 настоящих Правил порядке, собственники зданий (помещений в них) и сооружений обязаны осуществлять:</w:t>
      </w:r>
    </w:p>
    <w:p w:rsidR="00815496" w:rsidRDefault="00815496" w:rsidP="00C876F7">
      <w:pPr>
        <w:pStyle w:val="22"/>
        <w:numPr>
          <w:ilvl w:val="1"/>
          <w:numId w:val="5"/>
        </w:numPr>
        <w:shd w:val="clear" w:color="auto" w:fill="auto"/>
        <w:tabs>
          <w:tab w:val="left" w:pos="1142"/>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ежедневную уборку от мусора, листвы, снега и льда (наледи);</w:t>
      </w:r>
    </w:p>
    <w:p w:rsidR="00815496" w:rsidRDefault="00815496" w:rsidP="00C876F7">
      <w:pPr>
        <w:pStyle w:val="22"/>
        <w:numPr>
          <w:ilvl w:val="1"/>
          <w:numId w:val="5"/>
        </w:numPr>
        <w:shd w:val="clear" w:color="auto" w:fill="auto"/>
        <w:tabs>
          <w:tab w:val="left" w:pos="1123"/>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обработку </w:t>
      </w:r>
      <w:proofErr w:type="spellStart"/>
      <w:r>
        <w:rPr>
          <w:rFonts w:ascii="Times New Roman" w:hAnsi="Times New Roman" w:cs="Times New Roman"/>
          <w:color w:val="000000"/>
          <w:sz w:val="24"/>
          <w:szCs w:val="24"/>
        </w:rPr>
        <w:t>противогололедными</w:t>
      </w:r>
      <w:proofErr w:type="spellEnd"/>
      <w:r>
        <w:rPr>
          <w:rFonts w:ascii="Times New Roman" w:hAnsi="Times New Roman" w:cs="Times New Roman"/>
          <w:color w:val="000000"/>
          <w:sz w:val="24"/>
          <w:szCs w:val="24"/>
        </w:rPr>
        <w:t xml:space="preserve"> материалами покрытий проезжей части дорог, мостов, улиц, тротуаров, проездов, пешеходных территорий;</w:t>
      </w:r>
    </w:p>
    <w:p w:rsidR="00815496" w:rsidRDefault="00815496" w:rsidP="00C876F7">
      <w:pPr>
        <w:pStyle w:val="22"/>
        <w:numPr>
          <w:ilvl w:val="1"/>
          <w:numId w:val="5"/>
        </w:numPr>
        <w:shd w:val="clear" w:color="auto" w:fill="auto"/>
        <w:tabs>
          <w:tab w:val="left" w:pos="1142"/>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сгребание и подметание снега;</w:t>
      </w:r>
    </w:p>
    <w:p w:rsidR="00815496" w:rsidRDefault="00815496" w:rsidP="00C876F7">
      <w:pPr>
        <w:pStyle w:val="22"/>
        <w:numPr>
          <w:ilvl w:val="1"/>
          <w:numId w:val="5"/>
        </w:numPr>
        <w:shd w:val="clear" w:color="auto" w:fill="auto"/>
        <w:tabs>
          <w:tab w:val="left" w:pos="1142"/>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вывоз снега и льда (снежно-ледяных образований);</w:t>
      </w:r>
    </w:p>
    <w:p w:rsidR="00815496" w:rsidRDefault="00815496" w:rsidP="00C876F7">
      <w:pPr>
        <w:pStyle w:val="22"/>
        <w:numPr>
          <w:ilvl w:val="1"/>
          <w:numId w:val="5"/>
        </w:numPr>
        <w:shd w:val="clear" w:color="auto" w:fill="auto"/>
        <w:tabs>
          <w:tab w:val="left" w:pos="1105"/>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815496" w:rsidRDefault="00815496" w:rsidP="00C876F7">
      <w:pPr>
        <w:pStyle w:val="22"/>
        <w:numPr>
          <w:ilvl w:val="1"/>
          <w:numId w:val="5"/>
        </w:numPr>
        <w:shd w:val="clear" w:color="auto" w:fill="auto"/>
        <w:tabs>
          <w:tab w:val="left" w:pos="1123"/>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уборку, мойку и дезинфекцию мусороприемных камер, контейнеров (бункеров) и контейнерных площадок;</w:t>
      </w:r>
    </w:p>
    <w:p w:rsidR="00815496" w:rsidRDefault="00815496" w:rsidP="00C876F7">
      <w:pPr>
        <w:pStyle w:val="22"/>
        <w:numPr>
          <w:ilvl w:val="1"/>
          <w:numId w:val="5"/>
        </w:numPr>
        <w:shd w:val="clear" w:color="auto" w:fill="auto"/>
        <w:tabs>
          <w:tab w:val="left" w:pos="1123"/>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сбор и вывоз твердых бытовых, крупногабаритных и иных отходов;</w:t>
      </w:r>
    </w:p>
    <w:p w:rsidR="00815496" w:rsidRDefault="00815496" w:rsidP="00C876F7">
      <w:pPr>
        <w:pStyle w:val="22"/>
        <w:numPr>
          <w:ilvl w:val="1"/>
          <w:numId w:val="5"/>
        </w:numPr>
        <w:shd w:val="clear" w:color="auto" w:fill="auto"/>
        <w:tabs>
          <w:tab w:val="left" w:pos="1123"/>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полив территории для уменьшения пылеобразования и увлажнения воздуха;</w:t>
      </w:r>
    </w:p>
    <w:p w:rsidR="00815496" w:rsidRDefault="00815496" w:rsidP="00C876F7">
      <w:pPr>
        <w:pStyle w:val="22"/>
        <w:numPr>
          <w:ilvl w:val="1"/>
          <w:numId w:val="5"/>
        </w:numPr>
        <w:shd w:val="clear" w:color="auto" w:fill="auto"/>
        <w:tabs>
          <w:tab w:val="left" w:pos="1123"/>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сохранности зеленых насаждений и уход за ними;</w:t>
      </w:r>
    </w:p>
    <w:p w:rsidR="00815496" w:rsidRDefault="00815496" w:rsidP="00C876F7">
      <w:pPr>
        <w:pStyle w:val="22"/>
        <w:numPr>
          <w:ilvl w:val="1"/>
          <w:numId w:val="5"/>
        </w:numPr>
        <w:shd w:val="clear" w:color="auto" w:fill="auto"/>
        <w:tabs>
          <w:tab w:val="left" w:pos="1123"/>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восстановление нарушенных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815496" w:rsidRDefault="00815496" w:rsidP="00C876F7">
      <w:pPr>
        <w:pStyle w:val="22"/>
        <w:numPr>
          <w:ilvl w:val="1"/>
          <w:numId w:val="5"/>
        </w:numPr>
        <w:shd w:val="clear" w:color="auto" w:fill="auto"/>
        <w:tabs>
          <w:tab w:val="left" w:pos="1123"/>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содержание смотровых и </w:t>
      </w:r>
      <w:proofErr w:type="spellStart"/>
      <w:r>
        <w:rPr>
          <w:rFonts w:ascii="Times New Roman" w:hAnsi="Times New Roman" w:cs="Times New Roman"/>
          <w:color w:val="000000"/>
          <w:sz w:val="24"/>
          <w:szCs w:val="24"/>
        </w:rPr>
        <w:t>дождеприемных</w:t>
      </w:r>
      <w:proofErr w:type="spellEnd"/>
      <w:r>
        <w:rPr>
          <w:rFonts w:ascii="Times New Roman" w:hAnsi="Times New Roman" w:cs="Times New Roman"/>
          <w:color w:val="000000"/>
          <w:sz w:val="24"/>
          <w:szCs w:val="24"/>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815496" w:rsidRDefault="00815496" w:rsidP="00C876F7">
      <w:pPr>
        <w:pStyle w:val="22"/>
        <w:numPr>
          <w:ilvl w:val="1"/>
          <w:numId w:val="5"/>
        </w:numPr>
        <w:shd w:val="clear" w:color="auto" w:fill="auto"/>
        <w:tabs>
          <w:tab w:val="left" w:pos="1123"/>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815496" w:rsidRDefault="00815496" w:rsidP="00C876F7">
      <w:pPr>
        <w:pStyle w:val="22"/>
        <w:numPr>
          <w:ilvl w:val="1"/>
          <w:numId w:val="5"/>
        </w:numPr>
        <w:shd w:val="clear" w:color="auto" w:fill="auto"/>
        <w:tabs>
          <w:tab w:val="left" w:pos="1123"/>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содержать в чистоте и исправном состоянии поверхности тротуаров, внутриквартальных и дворовых проездов, зелёные насаждения;</w:t>
      </w:r>
    </w:p>
    <w:p w:rsidR="00815496" w:rsidRDefault="00815496" w:rsidP="00C876F7">
      <w:pPr>
        <w:pStyle w:val="22"/>
        <w:numPr>
          <w:ilvl w:val="1"/>
          <w:numId w:val="5"/>
        </w:numPr>
        <w:shd w:val="clear" w:color="auto" w:fill="auto"/>
        <w:tabs>
          <w:tab w:val="left" w:pos="1123"/>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весеннее время обеспечивать беспрепятственный отвод талых вод;</w:t>
      </w:r>
    </w:p>
    <w:p w:rsidR="00815496" w:rsidRDefault="00815496" w:rsidP="00C876F7">
      <w:pPr>
        <w:pStyle w:val="22"/>
        <w:numPr>
          <w:ilvl w:val="1"/>
          <w:numId w:val="5"/>
        </w:numPr>
        <w:shd w:val="clear" w:color="auto" w:fill="auto"/>
        <w:tabs>
          <w:tab w:val="left" w:pos="1123"/>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зимнее время обеспечивать условия для безопасного движения пешеходов и транспорта.</w:t>
      </w:r>
    </w:p>
    <w:p w:rsidR="00815496" w:rsidRDefault="00815496" w:rsidP="00815496">
      <w:pPr>
        <w:pStyle w:val="ConsNormal"/>
        <w:widowControl/>
        <w:ind w:righ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13.  Уборка территории </w:t>
      </w:r>
      <w:r>
        <w:rPr>
          <w:rFonts w:ascii="Times New Roman" w:hAnsi="Times New Roman" w:cs="Times New Roman"/>
          <w:color w:val="000000"/>
          <w:spacing w:val="-3"/>
          <w:sz w:val="24"/>
          <w:szCs w:val="24"/>
        </w:rPr>
        <w:t xml:space="preserve">сельского  поселения </w:t>
      </w:r>
      <w:r>
        <w:rPr>
          <w:rFonts w:ascii="Times New Roman" w:hAnsi="Times New Roman" w:cs="Times New Roman"/>
          <w:color w:val="000000"/>
          <w:sz w:val="24"/>
          <w:szCs w:val="24"/>
          <w:shd w:val="clear" w:color="auto" w:fill="D6E3BC"/>
        </w:rPr>
        <w:t>Зуевка</w:t>
      </w:r>
      <w:r>
        <w:rPr>
          <w:rFonts w:ascii="Times New Roman" w:hAnsi="Times New Roman" w:cs="Times New Roman"/>
          <w:color w:val="000000"/>
          <w:spacing w:val="-3"/>
          <w:sz w:val="24"/>
          <w:szCs w:val="24"/>
        </w:rPr>
        <w:t xml:space="preserve"> </w:t>
      </w:r>
      <w:r>
        <w:rPr>
          <w:rFonts w:ascii="Times New Roman" w:hAnsi="Times New Roman" w:cs="Times New Roman"/>
          <w:color w:val="000000"/>
          <w:sz w:val="24"/>
          <w:szCs w:val="24"/>
        </w:rPr>
        <w:t>производится в утренние часы. Работы по уборке дорог и тротуаров должны быть выполнены до 8 часов утра. При экстремальных погодных явлениях (ливень, снегопад, гололёд и т.д.) режим уборочных работ устанавливается круглосуточный.</w:t>
      </w:r>
    </w:p>
    <w:p w:rsidR="00815496" w:rsidRDefault="00815496" w:rsidP="00815496">
      <w:pPr>
        <w:widowControl w:val="0"/>
        <w:shd w:val="clear" w:color="auto" w:fill="FFFFFF"/>
        <w:ind w:firstLine="567"/>
        <w:jc w:val="both"/>
        <w:rPr>
          <w:color w:val="000000"/>
          <w:sz w:val="24"/>
          <w:szCs w:val="24"/>
        </w:rPr>
      </w:pPr>
      <w:r>
        <w:rPr>
          <w:color w:val="000000"/>
        </w:rPr>
        <w:t>14. Уборку и содержание проезжей части дорог по всей её ширине, проездов производят организации-подрядчики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815496" w:rsidRDefault="00815496" w:rsidP="00815496">
      <w:pPr>
        <w:widowControl w:val="0"/>
        <w:shd w:val="clear" w:color="auto" w:fill="FFFFFF"/>
        <w:ind w:firstLine="567"/>
        <w:jc w:val="both"/>
        <w:rPr>
          <w:color w:val="000000"/>
        </w:rPr>
      </w:pPr>
      <w:r>
        <w:rPr>
          <w:color w:val="000000"/>
        </w:rPr>
        <w:t>15. Территории общего пользования с расположенными на них зелёными насаждениями убирают организации, эксплуатирующие данные территории.</w:t>
      </w:r>
    </w:p>
    <w:p w:rsidR="00815496" w:rsidRDefault="00815496" w:rsidP="00815496">
      <w:pPr>
        <w:widowControl w:val="0"/>
        <w:shd w:val="clear" w:color="auto" w:fill="FFFFFF"/>
        <w:ind w:firstLine="567"/>
        <w:jc w:val="both"/>
        <w:rPr>
          <w:color w:val="000000"/>
        </w:rPr>
      </w:pPr>
      <w:r>
        <w:rPr>
          <w:color w:val="000000"/>
        </w:rPr>
        <w:t>16. Уборка и мойка павильонов и прилегающих к ним территорий на остановочных павильонах общественного транспорта осуществляется их владельцами (балансодержателями).</w:t>
      </w:r>
    </w:p>
    <w:p w:rsidR="00815496" w:rsidRDefault="00815496" w:rsidP="00815496">
      <w:pPr>
        <w:widowControl w:val="0"/>
        <w:shd w:val="clear" w:color="auto" w:fill="FFFFFF"/>
        <w:ind w:firstLine="567"/>
        <w:jc w:val="both"/>
        <w:rPr>
          <w:color w:val="000000"/>
        </w:rPr>
      </w:pPr>
      <w:r>
        <w:rPr>
          <w:color w:val="000000"/>
        </w:rPr>
        <w:t>17. Уборку и содержание не используемых в течение длительного времени и не осваиваемых территорий, территорий после сноса зданий и сооружений производят организации-заказчики, которым отведена данная территория.</w:t>
      </w:r>
    </w:p>
    <w:p w:rsidR="00815496" w:rsidRDefault="00815496" w:rsidP="00815496">
      <w:pPr>
        <w:widowControl w:val="0"/>
        <w:shd w:val="clear" w:color="auto" w:fill="FFFFFF"/>
        <w:ind w:firstLine="567"/>
        <w:jc w:val="both"/>
        <w:rPr>
          <w:color w:val="000000"/>
        </w:rPr>
      </w:pPr>
      <w:r>
        <w:rPr>
          <w:color w:val="000000"/>
        </w:rPr>
        <w:t>18. Уборку территорий вокруг мачт и опор установок наружного освещения и контактной сети, расположенных на тротуарах, производят организации, отвечающие за уборку тротуаров.</w:t>
      </w:r>
    </w:p>
    <w:p w:rsidR="00815496" w:rsidRDefault="00815496" w:rsidP="00815496">
      <w:pPr>
        <w:widowControl w:val="0"/>
        <w:shd w:val="clear" w:color="auto" w:fill="FFFFFF"/>
        <w:ind w:firstLine="567"/>
        <w:jc w:val="both"/>
        <w:rPr>
          <w:color w:val="000000"/>
        </w:rPr>
      </w:pPr>
      <w:r>
        <w:rPr>
          <w:color w:val="000000"/>
        </w:rPr>
        <w:t>19.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производят собственники данных объектов.</w:t>
      </w:r>
    </w:p>
    <w:p w:rsidR="00815496" w:rsidRDefault="00815496" w:rsidP="00815496">
      <w:pPr>
        <w:widowControl w:val="0"/>
        <w:shd w:val="clear" w:color="auto" w:fill="FFFFFF"/>
        <w:ind w:firstLine="567"/>
        <w:jc w:val="both"/>
        <w:rPr>
          <w:color w:val="000000"/>
        </w:rPr>
      </w:pPr>
      <w:r>
        <w:rPr>
          <w:color w:val="000000"/>
        </w:rPr>
        <w:t>20.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815496" w:rsidRDefault="00815496" w:rsidP="00815496">
      <w:pPr>
        <w:widowControl w:val="0"/>
        <w:shd w:val="clear" w:color="auto" w:fill="FFFFFF"/>
        <w:ind w:firstLine="567"/>
        <w:jc w:val="both"/>
        <w:rPr>
          <w:color w:val="000000"/>
        </w:rPr>
      </w:pPr>
      <w:r>
        <w:rPr>
          <w:color w:val="000000"/>
        </w:rPr>
        <w:t>21.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Во избежание засорения водосточной сети запрещается сброс смёта и бытового мусора в водосточные коллекторы.</w:t>
      </w:r>
    </w:p>
    <w:p w:rsidR="00815496" w:rsidRDefault="00815496" w:rsidP="00815496">
      <w:pPr>
        <w:widowControl w:val="0"/>
        <w:shd w:val="clear" w:color="auto" w:fill="FFFFFF"/>
        <w:ind w:firstLine="567"/>
        <w:jc w:val="both"/>
        <w:rPr>
          <w:color w:val="000000"/>
        </w:rPr>
      </w:pPr>
      <w:r>
        <w:rPr>
          <w:color w:val="000000"/>
        </w:rPr>
        <w:t>22.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 скол и вывоз льда) возлагается на организации, допустившие нарушения.</w:t>
      </w:r>
    </w:p>
    <w:p w:rsidR="00815496" w:rsidRDefault="00815496" w:rsidP="00815496">
      <w:pPr>
        <w:widowControl w:val="0"/>
        <w:shd w:val="clear" w:color="auto" w:fill="FFFFFF"/>
        <w:ind w:firstLine="567"/>
        <w:jc w:val="both"/>
        <w:rPr>
          <w:color w:val="000000"/>
        </w:rPr>
      </w:pPr>
      <w:r>
        <w:rPr>
          <w:color w:val="000000"/>
        </w:rPr>
        <w:t xml:space="preserve">23. Вывоз скола асфальта при проведении дорожно-ремонтных работ производится организациями, проводящими работы: на главных магистралях </w:t>
      </w:r>
      <w:r>
        <w:rPr>
          <w:color w:val="000000"/>
          <w:spacing w:val="-3"/>
        </w:rPr>
        <w:t xml:space="preserve">сельского  поселения </w:t>
      </w:r>
      <w:r>
        <w:rPr>
          <w:color w:val="000000"/>
          <w:shd w:val="clear" w:color="auto" w:fill="D6E3BC"/>
        </w:rPr>
        <w:t>Зуевка</w:t>
      </w:r>
      <w:r>
        <w:rPr>
          <w:color w:val="000000"/>
          <w:spacing w:val="-3"/>
        </w:rPr>
        <w:t xml:space="preserve"> </w:t>
      </w:r>
      <w:r>
        <w:rPr>
          <w:color w:val="000000"/>
        </w:rPr>
        <w:t>— незамедлительно (в ходе работ), на остальных элементах улично-дорожной сети — в течение суток.</w:t>
      </w:r>
    </w:p>
    <w:p w:rsidR="00815496" w:rsidRDefault="00815496" w:rsidP="00815496">
      <w:pPr>
        <w:widowControl w:val="0"/>
        <w:shd w:val="clear" w:color="auto" w:fill="FFFFFF"/>
        <w:ind w:firstLine="567"/>
        <w:jc w:val="both"/>
        <w:rPr>
          <w:color w:val="000000"/>
        </w:rPr>
      </w:pPr>
      <w:r>
        <w:rPr>
          <w:color w:val="000000"/>
        </w:rPr>
        <w:t xml:space="preserve">24. Спиленные деревья и ветви вывозятся организациями, производящими работы по их удалению, в течение одного рабочего дня с озеленённых территорий вдоль главных магистралей и в течение суток —   с иных элементов улично-дорожной сети. </w:t>
      </w:r>
    </w:p>
    <w:p w:rsidR="00815496" w:rsidRDefault="00815496" w:rsidP="00815496">
      <w:pPr>
        <w:widowControl w:val="0"/>
        <w:shd w:val="clear" w:color="auto" w:fill="FFFFFF"/>
        <w:ind w:firstLine="567"/>
        <w:jc w:val="both"/>
        <w:rPr>
          <w:color w:val="000000"/>
        </w:rPr>
      </w:pPr>
      <w:r>
        <w:rPr>
          <w:color w:val="000000"/>
        </w:rPr>
        <w:t>Пни, оставшиеся после вырубки сухостойных, аварийных деревьев, должны быть удалены в течение суток на главных магистралях и в течение трёх суток — на иных элементах улично-дорожной сети.</w:t>
      </w:r>
    </w:p>
    <w:p w:rsidR="00815496" w:rsidRDefault="00815496" w:rsidP="00815496">
      <w:pPr>
        <w:widowControl w:val="0"/>
        <w:shd w:val="clear" w:color="auto" w:fill="FFFFFF"/>
        <w:ind w:firstLine="567"/>
        <w:jc w:val="both"/>
        <w:rPr>
          <w:color w:val="000000"/>
        </w:rPr>
      </w:pPr>
      <w:r>
        <w:rPr>
          <w:color w:val="000000"/>
        </w:rPr>
        <w:t xml:space="preserve">Упавшие деревья должны быть удалены немедленно с проезжей части дорог, тротуаров, от </w:t>
      </w:r>
      <w:proofErr w:type="spellStart"/>
      <w:r>
        <w:rPr>
          <w:color w:val="000000"/>
        </w:rPr>
        <w:t>токонесущих</w:t>
      </w:r>
      <w:proofErr w:type="spellEnd"/>
      <w:r>
        <w:rPr>
          <w:color w:val="000000"/>
        </w:rPr>
        <w:t xml:space="preserve"> проводов, фасадов жилых  и производственных зданий, а с других территорий — в течение 12 часов с момента обнаружения.</w:t>
      </w:r>
    </w:p>
    <w:p w:rsidR="00815496" w:rsidRDefault="00815496" w:rsidP="00C876F7">
      <w:pPr>
        <w:pStyle w:val="22"/>
        <w:numPr>
          <w:ilvl w:val="0"/>
          <w:numId w:val="6"/>
        </w:numPr>
        <w:shd w:val="clear" w:color="auto" w:fill="auto"/>
        <w:tabs>
          <w:tab w:val="left" w:pos="1037"/>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Уполномоченные органы осуществляют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выполнением работ по содержанию и уборке территории поселения, в том числе территорий общего пользования, в пределах установленных полномочий.</w:t>
      </w:r>
    </w:p>
    <w:p w:rsidR="00815496" w:rsidRDefault="00815496" w:rsidP="00815496">
      <w:pPr>
        <w:pStyle w:val="22"/>
        <w:shd w:val="clear" w:color="auto" w:fill="auto"/>
        <w:tabs>
          <w:tab w:val="left" w:pos="1746"/>
        </w:tabs>
        <w:spacing w:line="240" w:lineRule="auto"/>
        <w:ind w:firstLine="567"/>
        <w:jc w:val="both"/>
        <w:rPr>
          <w:rFonts w:ascii="Times New Roman" w:hAnsi="Times New Roman" w:cs="Times New Roman"/>
          <w:b/>
          <w:color w:val="000000"/>
          <w:sz w:val="24"/>
          <w:szCs w:val="24"/>
        </w:rPr>
      </w:pPr>
    </w:p>
    <w:p w:rsidR="00815496" w:rsidRDefault="00815496" w:rsidP="00815496">
      <w:pPr>
        <w:pStyle w:val="22"/>
        <w:shd w:val="clear" w:color="auto" w:fill="auto"/>
        <w:tabs>
          <w:tab w:val="left" w:pos="1746"/>
        </w:tabs>
        <w:spacing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Статья 5. Порядок определения границ прилегающих территорий.</w:t>
      </w:r>
    </w:p>
    <w:p w:rsidR="00815496" w:rsidRDefault="00815496" w:rsidP="00815496">
      <w:pPr>
        <w:pStyle w:val="22"/>
        <w:shd w:val="clear" w:color="auto" w:fill="auto"/>
        <w:tabs>
          <w:tab w:val="left" w:pos="1746"/>
        </w:tabs>
        <w:spacing w:line="240" w:lineRule="auto"/>
        <w:ind w:firstLine="567"/>
        <w:jc w:val="both"/>
        <w:rPr>
          <w:rFonts w:ascii="Times New Roman" w:hAnsi="Times New Roman" w:cs="Times New Roman"/>
          <w:color w:val="000000"/>
          <w:sz w:val="24"/>
          <w:szCs w:val="24"/>
        </w:rPr>
      </w:pPr>
    </w:p>
    <w:p w:rsidR="00815496" w:rsidRDefault="00815496" w:rsidP="00C876F7">
      <w:pPr>
        <w:pStyle w:val="22"/>
        <w:numPr>
          <w:ilvl w:val="1"/>
          <w:numId w:val="7"/>
        </w:numPr>
        <w:shd w:val="clear" w:color="auto" w:fill="auto"/>
        <w:tabs>
          <w:tab w:val="left" w:pos="1096"/>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целях обеспечения надлежащего санитарного состояния территорий </w:t>
      </w:r>
      <w:r>
        <w:rPr>
          <w:rFonts w:ascii="Times New Roman" w:hAnsi="Times New Roman" w:cs="Times New Roman"/>
          <w:color w:val="000000"/>
          <w:spacing w:val="-3"/>
          <w:sz w:val="24"/>
          <w:szCs w:val="24"/>
        </w:rPr>
        <w:t xml:space="preserve">сельского  поселения </w:t>
      </w:r>
      <w:r>
        <w:rPr>
          <w:rFonts w:ascii="Times New Roman" w:hAnsi="Times New Roman" w:cs="Times New Roman"/>
          <w:color w:val="000000"/>
          <w:sz w:val="24"/>
          <w:szCs w:val="24"/>
          <w:shd w:val="clear" w:color="auto" w:fill="D6E3BC"/>
        </w:rPr>
        <w:t>Зуевка</w:t>
      </w:r>
      <w:r>
        <w:rPr>
          <w:rFonts w:ascii="Times New Roman" w:hAnsi="Times New Roman" w:cs="Times New Roman"/>
          <w:color w:val="000000"/>
          <w:sz w:val="24"/>
          <w:szCs w:val="24"/>
        </w:rPr>
        <w:t xml:space="preserve">, реализации мероприятий по охране и защите окружающей среды от загрязнения территории </w:t>
      </w:r>
      <w:r>
        <w:rPr>
          <w:rFonts w:ascii="Times New Roman" w:hAnsi="Times New Roman" w:cs="Times New Roman"/>
          <w:color w:val="000000"/>
          <w:spacing w:val="-3"/>
          <w:sz w:val="24"/>
          <w:szCs w:val="24"/>
        </w:rPr>
        <w:t xml:space="preserve">сельского  поселения </w:t>
      </w:r>
      <w:r>
        <w:rPr>
          <w:rFonts w:ascii="Times New Roman" w:hAnsi="Times New Roman" w:cs="Times New Roman"/>
          <w:color w:val="000000"/>
          <w:sz w:val="24"/>
          <w:szCs w:val="24"/>
        </w:rPr>
        <w:t>закрепляются для их уборки и санитарного содержания за хозяйствующими субъектами и физическими лицами в качестве прилегающих территорий.</w:t>
      </w:r>
    </w:p>
    <w:p w:rsidR="00815496" w:rsidRDefault="00815496" w:rsidP="00C876F7">
      <w:pPr>
        <w:pStyle w:val="22"/>
        <w:numPr>
          <w:ilvl w:val="1"/>
          <w:numId w:val="7"/>
        </w:numPr>
        <w:shd w:val="clear" w:color="auto" w:fill="auto"/>
        <w:tabs>
          <w:tab w:val="left" w:pos="1096"/>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Обязанности по производству работ по уборке, очистке и санитарному содержанию территорий (земельных участков) возлагаются на физических и юридических лиц независимо от их организационно-правовой формы в следующем порядке, если иное не предусмотрено законом или договором:</w:t>
      </w:r>
    </w:p>
    <w:p w:rsidR="00815496" w:rsidRDefault="00815496" w:rsidP="00C876F7">
      <w:pPr>
        <w:pStyle w:val="22"/>
        <w:numPr>
          <w:ilvl w:val="1"/>
          <w:numId w:val="8"/>
        </w:numPr>
        <w:shd w:val="clear" w:color="auto" w:fill="auto"/>
        <w:tabs>
          <w:tab w:val="left" w:pos="1229"/>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управляющие организации - придомовая территория многоквартирных домов, а также земельный участок перед территорией многоквартирного дома со стороны главного фасада в радиусе 5 м либо до проезжей части улицы (в случае расположения объекта вдоль дороги);</w:t>
      </w:r>
    </w:p>
    <w:p w:rsidR="00815496" w:rsidRDefault="00815496" w:rsidP="00C876F7">
      <w:pPr>
        <w:pStyle w:val="22"/>
        <w:numPr>
          <w:ilvl w:val="1"/>
          <w:numId w:val="8"/>
        </w:numPr>
        <w:shd w:val="clear" w:color="auto" w:fill="auto"/>
        <w:tabs>
          <w:tab w:val="left" w:pos="1229"/>
        </w:tabs>
        <w:spacing w:line="240" w:lineRule="auto"/>
        <w:ind w:firstLine="567"/>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учреждения социальной сферы (школы, дошкольные учреждения, учреждения культуры, здравоохранения, физкультуры и спорта) - территории в границах предоставленного земельного участка, а также земельный участок перед территорией учреждения со стороны главного фасада в радиусе 5 м либо до проезжей части улицы (в случае расположения объекта вдоль дороги) с других сторон - в радиусе 5 м;</w:t>
      </w:r>
      <w:proofErr w:type="gramEnd"/>
    </w:p>
    <w:p w:rsidR="00815496" w:rsidRDefault="00815496" w:rsidP="00C876F7">
      <w:pPr>
        <w:pStyle w:val="22"/>
        <w:numPr>
          <w:ilvl w:val="1"/>
          <w:numId w:val="8"/>
        </w:numPr>
        <w:shd w:val="clear" w:color="auto" w:fill="auto"/>
        <w:tabs>
          <w:tab w:val="left" w:pos="1229"/>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лица, эксплуатирующие встроенные нежилые помещения в многоквартирных жилых домах, осуществляют уборку прилегающей территории в длину - на протяжении всей длины помещений, в ширину - на расстоянии 10 м либо до бордюра проезжей части (в случае расположения объекта вдоль дороги) в случае отсутствия договора с управляющей организацией;</w:t>
      </w:r>
    </w:p>
    <w:p w:rsidR="00815496" w:rsidRDefault="00815496" w:rsidP="00C876F7">
      <w:pPr>
        <w:pStyle w:val="22"/>
        <w:numPr>
          <w:ilvl w:val="1"/>
          <w:numId w:val="8"/>
        </w:numPr>
        <w:shd w:val="clear" w:color="auto" w:fill="auto"/>
        <w:tabs>
          <w:tab w:val="left" w:pos="1229"/>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промышленные предприятия и организации всех форм собственности - подъездные пути к ним, тротуары, прилегающие к ним ограждения, санитарно-защитные зоны. Санитарно</w:t>
      </w:r>
      <w:r>
        <w:rPr>
          <w:rFonts w:ascii="Times New Roman" w:hAnsi="Times New Roman" w:cs="Times New Roman"/>
          <w:color w:val="000000"/>
          <w:sz w:val="24"/>
          <w:szCs w:val="24"/>
        </w:rPr>
        <w:softHyphen/>
        <w:t>-защитные зоны предприятий определяются в соответствии с требованиями действующих санитарных правил и норм;</w:t>
      </w:r>
    </w:p>
    <w:p w:rsidR="00815496" w:rsidRDefault="00815496" w:rsidP="00C876F7">
      <w:pPr>
        <w:pStyle w:val="22"/>
        <w:numPr>
          <w:ilvl w:val="1"/>
          <w:numId w:val="8"/>
        </w:numPr>
        <w:shd w:val="clear" w:color="auto" w:fill="auto"/>
        <w:tabs>
          <w:tab w:val="left" w:pos="1229"/>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застройщик - прилегающие территории строительных площадок в радиусе 50 м и подъездные пути к ним в радиусе 15 м в соответствии с действующими строительными нормами и правилами;</w:t>
      </w:r>
    </w:p>
    <w:p w:rsidR="00815496" w:rsidRDefault="00815496" w:rsidP="00C876F7">
      <w:pPr>
        <w:pStyle w:val="22"/>
        <w:numPr>
          <w:ilvl w:val="1"/>
          <w:numId w:val="8"/>
        </w:numPr>
        <w:shd w:val="clear" w:color="auto" w:fill="auto"/>
        <w:tabs>
          <w:tab w:val="left" w:pos="1229"/>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владельцы индивидуальных жилых домов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территория перед домовладением на расстоянии 10 м либо до проезжей части улицы (в случае расположения объекта вдоль дороги);</w:t>
      </w:r>
    </w:p>
    <w:p w:rsidR="00815496" w:rsidRDefault="00815496" w:rsidP="00C876F7">
      <w:pPr>
        <w:pStyle w:val="22"/>
        <w:numPr>
          <w:ilvl w:val="1"/>
          <w:numId w:val="8"/>
        </w:numPr>
        <w:shd w:val="clear" w:color="auto" w:fill="auto"/>
        <w:tabs>
          <w:tab w:val="left" w:pos="1229"/>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владельцы нестационарных объектов (лотки, киоски, павильоны и другие нестационарные торговые объекты) и сезонных кафе - территория предоставленного под размещение объекта земельного участка и прилегающая территория на расстоянии 10 м от внешней границы места и до проезжей части улицы (в случае расположения объекта вдоль дороги);</w:t>
      </w:r>
    </w:p>
    <w:p w:rsidR="00815496" w:rsidRDefault="00815496" w:rsidP="00C876F7">
      <w:pPr>
        <w:pStyle w:val="22"/>
        <w:numPr>
          <w:ilvl w:val="1"/>
          <w:numId w:val="8"/>
        </w:numPr>
        <w:shd w:val="clear" w:color="auto" w:fill="auto"/>
        <w:tabs>
          <w:tab w:val="left" w:pos="1229"/>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управляющие компании рынков, организации торговли и общественного питания (рестораны, кафе, магазины) - территории в границах предоставленного земельного участка и прилегающая территория в радиусе 20 м от границ участка и до проезжей части улицы (в случае расположения объекта вдоль дороги);</w:t>
      </w:r>
    </w:p>
    <w:p w:rsidR="00815496" w:rsidRDefault="00815496" w:rsidP="00C876F7">
      <w:pPr>
        <w:pStyle w:val="22"/>
        <w:numPr>
          <w:ilvl w:val="1"/>
          <w:numId w:val="8"/>
        </w:numPr>
        <w:shd w:val="clear" w:color="auto" w:fill="auto"/>
        <w:tabs>
          <w:tab w:val="left" w:pos="1229"/>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собственники или иные правообладатели зданий, сооружений - по периметру здания, сооружения или границы предоставленного земельного участка и прилегающая территория в радиусе 10 м от границ участка и до проезжей части улицы (в случае расположения объекта вдоль дороги);</w:t>
      </w:r>
    </w:p>
    <w:p w:rsidR="00815496" w:rsidRDefault="00815496" w:rsidP="00C876F7">
      <w:pPr>
        <w:pStyle w:val="22"/>
        <w:numPr>
          <w:ilvl w:val="1"/>
          <w:numId w:val="8"/>
        </w:numPr>
        <w:shd w:val="clear" w:color="auto" w:fill="auto"/>
        <w:tabs>
          <w:tab w:val="left" w:pos="1326"/>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заправочные станции, расположенные в пределах полосы отвода автомобильной дороги и на других земельных участках, - территории в границах предоставленного земельного участка и прилегающая территория в радиусе 30 м от границ участка и до проезжей части улицы;</w:t>
      </w:r>
    </w:p>
    <w:p w:rsidR="00815496" w:rsidRDefault="00815496" w:rsidP="00C876F7">
      <w:pPr>
        <w:pStyle w:val="22"/>
        <w:numPr>
          <w:ilvl w:val="1"/>
          <w:numId w:val="8"/>
        </w:numPr>
        <w:shd w:val="clear" w:color="auto" w:fill="auto"/>
        <w:tabs>
          <w:tab w:val="left" w:pos="1326"/>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гаражные кооперативы - территории в границах земельного участка, прилегающая территория в радиусе 30 м от границ участка и до проезжей части улицы и подъездные пути к ним;</w:t>
      </w:r>
    </w:p>
    <w:p w:rsidR="00815496" w:rsidRDefault="00815496" w:rsidP="00C876F7">
      <w:pPr>
        <w:pStyle w:val="22"/>
        <w:numPr>
          <w:ilvl w:val="1"/>
          <w:numId w:val="8"/>
        </w:numPr>
        <w:shd w:val="clear" w:color="auto" w:fill="auto"/>
        <w:tabs>
          <w:tab w:val="left" w:pos="1330"/>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садоводческие, огороднические и дачные некоммерческие объединения граждан - территория земельного участка и прилегающая территория в радиусе 30 м от границ участка и до проезжей части улицы (в случае расположения объекта вдоль дороги);</w:t>
      </w:r>
    </w:p>
    <w:p w:rsidR="00815496" w:rsidRDefault="00815496" w:rsidP="00C876F7">
      <w:pPr>
        <w:pStyle w:val="22"/>
        <w:numPr>
          <w:ilvl w:val="1"/>
          <w:numId w:val="8"/>
        </w:numPr>
        <w:shd w:val="clear" w:color="auto" w:fill="auto"/>
        <w:tabs>
          <w:tab w:val="left" w:pos="1330"/>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места погребения - в границах предоставленного земельного участка и прилегающая территория в радиусе 10 м от границ участка;</w:t>
      </w:r>
    </w:p>
    <w:p w:rsidR="00815496" w:rsidRDefault="00815496" w:rsidP="00C876F7">
      <w:pPr>
        <w:pStyle w:val="22"/>
        <w:numPr>
          <w:ilvl w:val="1"/>
          <w:numId w:val="8"/>
        </w:numPr>
        <w:shd w:val="clear" w:color="auto" w:fill="auto"/>
        <w:tabs>
          <w:tab w:val="left" w:pos="1321"/>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территории общего пользования - обязанности возлагаются на уполномоченные органы;</w:t>
      </w:r>
    </w:p>
    <w:p w:rsidR="00815496" w:rsidRDefault="00815496" w:rsidP="00C876F7">
      <w:pPr>
        <w:pStyle w:val="22"/>
        <w:numPr>
          <w:ilvl w:val="1"/>
          <w:numId w:val="8"/>
        </w:numPr>
        <w:shd w:val="clear" w:color="auto" w:fill="auto"/>
        <w:tabs>
          <w:tab w:val="left" w:pos="1321"/>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правообладатели земельных участков - территории в границах предоставленного земельного участка (либо по фактически сложившейся границе земельного участка, в случае если земельный участок не оформлен в установленном порядке) и прилегающая территория на расстоянии 10 м от внешней границы земельного участка либо до проезжей части улицы (в случае расположения объекта вдоль дороги);</w:t>
      </w:r>
    </w:p>
    <w:p w:rsidR="00815496" w:rsidRDefault="00815496" w:rsidP="00C876F7">
      <w:pPr>
        <w:pStyle w:val="22"/>
        <w:numPr>
          <w:ilvl w:val="1"/>
          <w:numId w:val="8"/>
        </w:numPr>
        <w:shd w:val="clear" w:color="auto" w:fill="auto"/>
        <w:tabs>
          <w:tab w:val="left" w:pos="1321"/>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владельцы стоянок длительного и краткосрочного хранения автотранспортных средств - территория в границах предоставленного земельного участка и прилегающая территория на расстоянии 10 м от внешней границы земельного участка и до проезжей части улицы (в случае расположения объекта вдоль дороги);</w:t>
      </w:r>
    </w:p>
    <w:p w:rsidR="00815496" w:rsidRDefault="00815496" w:rsidP="00C876F7">
      <w:pPr>
        <w:pStyle w:val="ConsPlusNormal"/>
        <w:numPr>
          <w:ilvl w:val="1"/>
          <w:numId w:val="8"/>
        </w:numPr>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для сгруппированных на одной территории двух и более объектов потребительского рынка - </w:t>
      </w:r>
      <w:smartTag w:uri="urn:schemas-microsoft-com:office:smarttags" w:element="metricconverter">
        <w:smartTagPr>
          <w:attr w:name="ProductID" w:val="20 метров"/>
        </w:smartTagPr>
        <w:r>
          <w:rPr>
            <w:rFonts w:ascii="Times New Roman" w:hAnsi="Times New Roman" w:cs="Times New Roman"/>
            <w:color w:val="000000"/>
            <w:sz w:val="24"/>
            <w:szCs w:val="24"/>
          </w:rPr>
          <w:t>20 метров</w:t>
        </w:r>
      </w:smartTag>
      <w:r>
        <w:rPr>
          <w:rFonts w:ascii="Times New Roman" w:hAnsi="Times New Roman" w:cs="Times New Roman"/>
          <w:color w:val="000000"/>
          <w:sz w:val="24"/>
          <w:szCs w:val="24"/>
        </w:rPr>
        <w:t xml:space="preserve"> по периметру;</w:t>
      </w:r>
    </w:p>
    <w:p w:rsidR="00815496" w:rsidRDefault="00815496" w:rsidP="00815496">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18) для территорий, розничных мини-рынков, рынков, ярмарок - 20 метров по периметру;</w:t>
      </w:r>
    </w:p>
    <w:p w:rsidR="00815496" w:rsidRDefault="00815496" w:rsidP="00C876F7">
      <w:pPr>
        <w:pStyle w:val="ConsPlusNormal"/>
        <w:numPr>
          <w:ilvl w:val="0"/>
          <w:numId w:val="9"/>
        </w:numPr>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для отдельно стоящих тепловых, трансформаторных подстанций, зданий и сооружений инженерно-технического назначения на территориях общего пользования - 10 метров по периметру;</w:t>
      </w:r>
    </w:p>
    <w:p w:rsidR="00815496" w:rsidRDefault="00815496" w:rsidP="00C876F7">
      <w:pPr>
        <w:pStyle w:val="ConsPlusNormal"/>
        <w:numPr>
          <w:ilvl w:val="0"/>
          <w:numId w:val="9"/>
        </w:numPr>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для иных территорий:</w:t>
      </w:r>
    </w:p>
    <w:p w:rsidR="00815496" w:rsidRDefault="00815496" w:rsidP="00815496">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территории, прилегающие к контейнерным (бункерным) площадкам - </w:t>
      </w:r>
      <w:smartTag w:uri="urn:schemas-microsoft-com:office:smarttags" w:element="metricconverter">
        <w:smartTagPr>
          <w:attr w:name="ProductID" w:val="10 метров"/>
        </w:smartTagPr>
        <w:r>
          <w:rPr>
            <w:rFonts w:ascii="Times New Roman" w:hAnsi="Times New Roman" w:cs="Times New Roman"/>
            <w:color w:val="000000"/>
            <w:sz w:val="24"/>
            <w:szCs w:val="24"/>
          </w:rPr>
          <w:t>10 метров</w:t>
        </w:r>
      </w:smartTag>
      <w:r>
        <w:rPr>
          <w:rFonts w:ascii="Times New Roman" w:hAnsi="Times New Roman" w:cs="Times New Roman"/>
          <w:color w:val="000000"/>
          <w:sz w:val="24"/>
          <w:szCs w:val="24"/>
        </w:rPr>
        <w:t xml:space="preserve"> по периметру;</w:t>
      </w:r>
    </w:p>
    <w:p w:rsidR="00815496" w:rsidRDefault="00815496" w:rsidP="00815496">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территории, прилегающие к рекламным конструкциям - </w:t>
      </w:r>
      <w:smartTag w:uri="urn:schemas-microsoft-com:office:smarttags" w:element="metricconverter">
        <w:smartTagPr>
          <w:attr w:name="ProductID" w:val="5 метров"/>
        </w:smartTagPr>
        <w:r>
          <w:rPr>
            <w:rFonts w:ascii="Times New Roman" w:hAnsi="Times New Roman" w:cs="Times New Roman"/>
            <w:color w:val="000000"/>
            <w:sz w:val="24"/>
            <w:szCs w:val="24"/>
          </w:rPr>
          <w:t>5 метров</w:t>
        </w:r>
      </w:smartTag>
      <w:r>
        <w:rPr>
          <w:rFonts w:ascii="Times New Roman" w:hAnsi="Times New Roman" w:cs="Times New Roman"/>
          <w:color w:val="000000"/>
          <w:sz w:val="24"/>
          <w:szCs w:val="24"/>
        </w:rPr>
        <w:t xml:space="preserve"> по периметру (радиусу) основания.</w:t>
      </w:r>
    </w:p>
    <w:p w:rsidR="00815496" w:rsidRDefault="00815496" w:rsidP="00815496">
      <w:pPr>
        <w:autoSpaceDE w:val="0"/>
        <w:autoSpaceDN w:val="0"/>
        <w:adjustRightInd w:val="0"/>
        <w:ind w:firstLine="567"/>
        <w:jc w:val="both"/>
        <w:rPr>
          <w:color w:val="000000"/>
          <w:sz w:val="24"/>
          <w:szCs w:val="24"/>
          <w:vertAlign w:val="superscript"/>
        </w:rPr>
      </w:pPr>
      <w:r>
        <w:rPr>
          <w:color w:val="000000"/>
        </w:rPr>
        <w:t>- территории, прилегающие к наземным, надземным инженерным коммуникациям и сооружениям - по границам охранных зон. Границы охранных зон устанавливаются в соответствии с действующим законодательством Российской Федерации.</w:t>
      </w:r>
      <w:r>
        <w:rPr>
          <w:rStyle w:val="af7"/>
          <w:color w:val="000000"/>
        </w:rPr>
        <w:footnoteReference w:id="14"/>
      </w:r>
    </w:p>
    <w:p w:rsidR="00815496" w:rsidRDefault="00815496" w:rsidP="00C876F7">
      <w:pPr>
        <w:pStyle w:val="22"/>
        <w:numPr>
          <w:ilvl w:val="1"/>
          <w:numId w:val="7"/>
        </w:numPr>
        <w:shd w:val="clear" w:color="auto" w:fill="auto"/>
        <w:tabs>
          <w:tab w:val="left" w:pos="1096"/>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прилегающих территориях уполномоченные лица обязаны:</w:t>
      </w:r>
    </w:p>
    <w:p w:rsidR="00815496" w:rsidRDefault="00815496" w:rsidP="00815496">
      <w:pPr>
        <w:pStyle w:val="ConsNormal"/>
        <w:widowControl/>
        <w:ind w:righ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 содержать в чистоте поверхность прилегающей территории (тротуаров, внутриквартальных проездов, дворовые территории, зелёные насаждения и иные элементы благоустройства;</w:t>
      </w:r>
    </w:p>
    <w:p w:rsidR="00815496" w:rsidRDefault="00815496" w:rsidP="00815496">
      <w:pPr>
        <w:pStyle w:val="ConsNormal"/>
        <w:widowControl/>
        <w:ind w:righ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 в весеннее время обеспечивать беспрепятственный отвод талых вод;</w:t>
      </w:r>
    </w:p>
    <w:p w:rsidR="00815496" w:rsidRDefault="00815496" w:rsidP="00815496">
      <w:pPr>
        <w:pStyle w:val="22"/>
        <w:shd w:val="clear" w:color="auto" w:fill="auto"/>
        <w:tabs>
          <w:tab w:val="left" w:pos="1096"/>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в зимнее время обеспечивать условия для безопасного движения пешеходов и транспорта</w:t>
      </w:r>
    </w:p>
    <w:p w:rsidR="00815496" w:rsidRDefault="00815496" w:rsidP="00C876F7">
      <w:pPr>
        <w:pStyle w:val="22"/>
        <w:numPr>
          <w:ilvl w:val="1"/>
          <w:numId w:val="7"/>
        </w:numPr>
        <w:shd w:val="clear" w:color="auto" w:fill="auto"/>
        <w:tabs>
          <w:tab w:val="left" w:pos="1096"/>
        </w:tabs>
        <w:spacing w:line="240" w:lineRule="auto"/>
        <w:ind w:left="0" w:firstLine="567"/>
        <w:contextualSpacing/>
        <w:jc w:val="both"/>
        <w:rPr>
          <w:rFonts w:ascii="Times New Roman" w:hAnsi="Times New Roman" w:cs="Times New Roman"/>
          <w:color w:val="000000"/>
          <w:sz w:val="24"/>
          <w:szCs w:val="24"/>
        </w:rPr>
      </w:pPr>
      <w:proofErr w:type="gramStart"/>
      <w:r>
        <w:rPr>
          <w:rFonts w:ascii="Times New Roman" w:eastAsia="Times New Roman" w:hAnsi="Times New Roman" w:cs="Times New Roman"/>
          <w:color w:val="000000"/>
          <w:spacing w:val="2"/>
          <w:sz w:val="24"/>
          <w:szCs w:val="24"/>
        </w:rPr>
        <w:t>Определенные согласно данному пункту 2 настоящей статьи территории могут включать в себя тротуары, зеленые насаждения, другие территории, но ограничиваются полосой отвода автомобильной дороги, границей прилегающей территории другого юридического, физического лица, индивидуального предпринимателя.</w:t>
      </w:r>
      <w:proofErr w:type="gramEnd"/>
    </w:p>
    <w:p w:rsidR="00815496" w:rsidRDefault="00815496" w:rsidP="00C876F7">
      <w:pPr>
        <w:pStyle w:val="22"/>
        <w:numPr>
          <w:ilvl w:val="1"/>
          <w:numId w:val="7"/>
        </w:numPr>
        <w:shd w:val="clear" w:color="auto" w:fill="auto"/>
        <w:tabs>
          <w:tab w:val="left" w:pos="1096"/>
        </w:tabs>
        <w:spacing w:line="240" w:lineRule="auto"/>
        <w:ind w:left="0" w:firstLine="567"/>
        <w:contextualSpacing/>
        <w:jc w:val="both"/>
        <w:rPr>
          <w:rFonts w:ascii="Times New Roman" w:hAnsi="Times New Roman" w:cs="Times New Roman"/>
          <w:color w:val="000000"/>
          <w:sz w:val="24"/>
          <w:szCs w:val="24"/>
        </w:rPr>
      </w:pPr>
      <w:r>
        <w:rPr>
          <w:rFonts w:ascii="Times New Roman" w:eastAsia="Times New Roman" w:hAnsi="Times New Roman" w:cs="Times New Roman"/>
          <w:color w:val="000000"/>
          <w:spacing w:val="2"/>
          <w:sz w:val="24"/>
          <w:szCs w:val="24"/>
        </w:rPr>
        <w:t>Благоустройство территорий, не закрепленных за юридическими, физическими лицами и индивидуальными предпринимателями, осуществляется Администрацией сельского поселения Зуевка в соответствии с компетенцией.</w:t>
      </w:r>
    </w:p>
    <w:p w:rsidR="00815496" w:rsidRDefault="00815496" w:rsidP="00815496">
      <w:pPr>
        <w:pStyle w:val="22"/>
        <w:shd w:val="clear" w:color="auto" w:fill="auto"/>
        <w:tabs>
          <w:tab w:val="left" w:pos="1096"/>
        </w:tabs>
        <w:spacing w:line="240" w:lineRule="auto"/>
        <w:ind w:firstLine="567"/>
        <w:jc w:val="both"/>
        <w:rPr>
          <w:rFonts w:ascii="Times New Roman" w:hAnsi="Times New Roman" w:cs="Times New Roman"/>
          <w:color w:val="000000"/>
          <w:sz w:val="24"/>
          <w:szCs w:val="24"/>
        </w:rPr>
      </w:pPr>
    </w:p>
    <w:p w:rsidR="00815496" w:rsidRDefault="00815496" w:rsidP="00815496">
      <w:pPr>
        <w:pStyle w:val="22"/>
        <w:shd w:val="clear" w:color="auto" w:fill="auto"/>
        <w:tabs>
          <w:tab w:val="left" w:pos="1096"/>
        </w:tabs>
        <w:spacing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Статья 6. Участие собственников зданий (помещений в них), строений, сооружений и земельных участков в благоустройстве прилегающей территории</w:t>
      </w:r>
    </w:p>
    <w:p w:rsidR="00815496" w:rsidRDefault="00815496" w:rsidP="00815496">
      <w:pPr>
        <w:pStyle w:val="22"/>
        <w:shd w:val="clear" w:color="auto" w:fill="auto"/>
        <w:tabs>
          <w:tab w:val="left" w:pos="1096"/>
        </w:tabs>
        <w:spacing w:line="240" w:lineRule="auto"/>
        <w:ind w:firstLine="567"/>
        <w:jc w:val="both"/>
        <w:rPr>
          <w:rFonts w:ascii="Times New Roman" w:hAnsi="Times New Roman" w:cs="Times New Roman"/>
          <w:color w:val="000000"/>
          <w:sz w:val="24"/>
          <w:szCs w:val="24"/>
        </w:rPr>
      </w:pPr>
    </w:p>
    <w:p w:rsidR="00815496" w:rsidRDefault="00815496" w:rsidP="00C876F7">
      <w:pPr>
        <w:pStyle w:val="22"/>
        <w:numPr>
          <w:ilvl w:val="0"/>
          <w:numId w:val="10"/>
        </w:numPr>
        <w:shd w:val="clear" w:color="auto" w:fill="auto"/>
        <w:spacing w:line="240" w:lineRule="auto"/>
        <w:ind w:left="0" w:firstLine="567"/>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Собственники и (или) иные законные владельцы зданий, строений, сооружений, </w:t>
      </w:r>
      <w:r>
        <w:rPr>
          <w:rFonts w:ascii="Times New Roman" w:hAnsi="Times New Roman" w:cs="Times New Roman"/>
          <w:color w:val="000000"/>
          <w:sz w:val="24"/>
          <w:szCs w:val="24"/>
        </w:rPr>
        <w:lastRenderedPageBreak/>
        <w:t xml:space="preserve">земельных участков </w:t>
      </w:r>
      <w:r>
        <w:rPr>
          <w:rFonts w:ascii="Times New Roman" w:hAnsi="Times New Roman" w:cs="Times New Roman"/>
          <w:bCs/>
          <w:color w:val="000000"/>
          <w:sz w:val="24"/>
          <w:szCs w:val="24"/>
          <w:lang w:eastAsia="en-US"/>
        </w:rPr>
        <w:t xml:space="preserve">(за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Pr>
          <w:rFonts w:ascii="Times New Roman" w:hAnsi="Times New Roman" w:cs="Times New Roman"/>
          <w:color w:val="000000"/>
          <w:sz w:val="24"/>
          <w:szCs w:val="24"/>
        </w:rPr>
        <w:t xml:space="preserve">на </w:t>
      </w:r>
      <w:r>
        <w:rPr>
          <w:rFonts w:ascii="Times New Roman" w:hAnsi="Times New Roman" w:cs="Times New Roman"/>
          <w:color w:val="000000"/>
          <w:sz w:val="24"/>
          <w:szCs w:val="24"/>
          <w:lang w:eastAsia="en-US"/>
        </w:rPr>
        <w:t xml:space="preserve">добровольной   и безвозмездной основе могут </w:t>
      </w:r>
      <w:r>
        <w:rPr>
          <w:rFonts w:ascii="Times New Roman" w:hAnsi="Times New Roman" w:cs="Times New Roman"/>
          <w:color w:val="000000"/>
          <w:sz w:val="24"/>
          <w:szCs w:val="24"/>
        </w:rPr>
        <w:t xml:space="preserve">осуществлять трудовое и (или) финансовое участие в содержании прилегающих территорий. </w:t>
      </w:r>
      <w:proofErr w:type="gramEnd"/>
    </w:p>
    <w:p w:rsidR="00815496" w:rsidRDefault="00815496" w:rsidP="00C876F7">
      <w:pPr>
        <w:pStyle w:val="22"/>
        <w:numPr>
          <w:ilvl w:val="0"/>
          <w:numId w:val="10"/>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lang w:eastAsia="en-US"/>
        </w:rPr>
        <w:t>Трудовое участие — участие лиц, указанных в пункте 4 настоящей статьи, в работах по содержанию прилегающей территории, не требующее специальной квалификации, в том числе:</w:t>
      </w:r>
    </w:p>
    <w:p w:rsidR="00815496" w:rsidRDefault="00815496" w:rsidP="00C876F7">
      <w:pPr>
        <w:numPr>
          <w:ilvl w:val="1"/>
          <w:numId w:val="10"/>
        </w:numPr>
        <w:autoSpaceDE w:val="0"/>
        <w:autoSpaceDN w:val="0"/>
        <w:adjustRightInd w:val="0"/>
        <w:ind w:left="0" w:firstLine="567"/>
        <w:contextualSpacing/>
        <w:jc w:val="both"/>
        <w:rPr>
          <w:rFonts w:eastAsia="Calibri"/>
          <w:color w:val="000000"/>
          <w:sz w:val="24"/>
          <w:szCs w:val="24"/>
          <w:lang w:eastAsia="en-US"/>
        </w:rPr>
      </w:pPr>
      <w:r>
        <w:rPr>
          <w:rFonts w:eastAsia="Calibri"/>
          <w:color w:val="000000"/>
          <w:lang w:eastAsia="en-US"/>
        </w:rPr>
        <w:t>содержание объектов благоустройства (снятие и складирование грунта в определённых местах; демонтаж элементов благоустройства, подлежащих замене; уборка мусора; иные работы);</w:t>
      </w:r>
    </w:p>
    <w:p w:rsidR="00815496" w:rsidRDefault="00815496" w:rsidP="00C876F7">
      <w:pPr>
        <w:numPr>
          <w:ilvl w:val="1"/>
          <w:numId w:val="10"/>
        </w:numPr>
        <w:autoSpaceDE w:val="0"/>
        <w:autoSpaceDN w:val="0"/>
        <w:adjustRightInd w:val="0"/>
        <w:ind w:left="0" w:firstLine="567"/>
        <w:contextualSpacing/>
        <w:jc w:val="both"/>
        <w:rPr>
          <w:rFonts w:eastAsia="Calibri"/>
          <w:color w:val="000000"/>
          <w:lang w:eastAsia="en-US"/>
        </w:rPr>
      </w:pPr>
      <w:r>
        <w:rPr>
          <w:rFonts w:eastAsia="Calibri"/>
          <w:color w:val="000000"/>
          <w:lang w:eastAsia="en-US"/>
        </w:rPr>
        <w:t>очистка и покраска элементов благоустройства;</w:t>
      </w:r>
    </w:p>
    <w:p w:rsidR="00815496" w:rsidRDefault="00815496" w:rsidP="00C876F7">
      <w:pPr>
        <w:numPr>
          <w:ilvl w:val="1"/>
          <w:numId w:val="10"/>
        </w:numPr>
        <w:autoSpaceDE w:val="0"/>
        <w:autoSpaceDN w:val="0"/>
        <w:adjustRightInd w:val="0"/>
        <w:ind w:left="0" w:firstLine="567"/>
        <w:contextualSpacing/>
        <w:jc w:val="both"/>
        <w:rPr>
          <w:rFonts w:eastAsia="Calibri"/>
          <w:color w:val="000000"/>
          <w:lang w:eastAsia="en-US"/>
        </w:rPr>
      </w:pPr>
      <w:r>
        <w:rPr>
          <w:rFonts w:eastAsia="Calibri"/>
          <w:color w:val="000000"/>
          <w:lang w:eastAsia="en-US"/>
        </w:rPr>
        <w:t>посадка деревьев, кустарников;</w:t>
      </w:r>
    </w:p>
    <w:p w:rsidR="00815496" w:rsidRDefault="00815496" w:rsidP="00C876F7">
      <w:pPr>
        <w:pStyle w:val="22"/>
        <w:numPr>
          <w:ilvl w:val="1"/>
          <w:numId w:val="10"/>
        </w:numPr>
        <w:shd w:val="clear" w:color="auto" w:fill="auto"/>
        <w:spacing w:line="240" w:lineRule="auto"/>
        <w:ind w:left="0" w:firstLine="567"/>
        <w:contextualSpacing/>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иные работы.</w:t>
      </w:r>
    </w:p>
    <w:p w:rsidR="00815496" w:rsidRDefault="00815496" w:rsidP="00C876F7">
      <w:pPr>
        <w:pStyle w:val="22"/>
        <w:numPr>
          <w:ilvl w:val="0"/>
          <w:numId w:val="10"/>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Финансовое участие — участие лиц, указанных в пункте 2 статьи 4 и пункте 1 </w:t>
      </w:r>
      <w:r>
        <w:rPr>
          <w:rFonts w:ascii="Times New Roman" w:hAnsi="Times New Roman" w:cs="Times New Roman"/>
          <w:color w:val="000000"/>
          <w:sz w:val="24"/>
          <w:szCs w:val="24"/>
          <w:lang w:eastAsia="en-US"/>
        </w:rPr>
        <w:t>настоящей статьи</w:t>
      </w:r>
      <w:r>
        <w:rPr>
          <w:rFonts w:ascii="Times New Roman" w:hAnsi="Times New Roman" w:cs="Times New Roman"/>
          <w:color w:val="000000"/>
          <w:sz w:val="24"/>
          <w:szCs w:val="24"/>
        </w:rPr>
        <w:t>, выражающееся в предоставлении денежных средств  и (или) иного имущества в целях осуществления мероприятий по содержанию прилегающих территорий, в том числе в форме:</w:t>
      </w:r>
    </w:p>
    <w:p w:rsidR="00815496" w:rsidRDefault="00815496" w:rsidP="00C876F7">
      <w:pPr>
        <w:widowControl w:val="0"/>
        <w:numPr>
          <w:ilvl w:val="1"/>
          <w:numId w:val="10"/>
        </w:numPr>
        <w:ind w:left="0" w:firstLine="567"/>
        <w:contextualSpacing/>
        <w:jc w:val="both"/>
        <w:rPr>
          <w:color w:val="000000"/>
          <w:sz w:val="24"/>
          <w:szCs w:val="24"/>
        </w:rPr>
      </w:pPr>
      <w:r>
        <w:rPr>
          <w:color w:val="000000"/>
        </w:rPr>
        <w:t>пожертвований в соответствии со статьёй 582 Гражданского кодекса Российской Федерации;</w:t>
      </w:r>
    </w:p>
    <w:p w:rsidR="00815496" w:rsidRDefault="00815496" w:rsidP="00C876F7">
      <w:pPr>
        <w:widowControl w:val="0"/>
        <w:numPr>
          <w:ilvl w:val="1"/>
          <w:numId w:val="10"/>
        </w:numPr>
        <w:ind w:left="0" w:firstLine="567"/>
        <w:contextualSpacing/>
        <w:jc w:val="both"/>
        <w:rPr>
          <w:color w:val="000000"/>
        </w:rPr>
      </w:pPr>
      <w:r>
        <w:rPr>
          <w:color w:val="000000"/>
        </w:rPr>
        <w:t>средств самообложения граждан в соответствии со статьёй 56 Федерального закона «Об общих принципах организации местного самоуправления в Российской Федерации»;</w:t>
      </w:r>
    </w:p>
    <w:p w:rsidR="00815496" w:rsidRDefault="00815496" w:rsidP="00C876F7">
      <w:pPr>
        <w:numPr>
          <w:ilvl w:val="1"/>
          <w:numId w:val="10"/>
        </w:numPr>
        <w:autoSpaceDE w:val="0"/>
        <w:autoSpaceDN w:val="0"/>
        <w:adjustRightInd w:val="0"/>
        <w:ind w:left="0" w:firstLine="567"/>
        <w:contextualSpacing/>
        <w:jc w:val="both"/>
        <w:rPr>
          <w:color w:val="000000"/>
        </w:rPr>
      </w:pPr>
      <w:r>
        <w:rPr>
          <w:rFonts w:eastAsia="Calibri"/>
          <w:color w:val="000000"/>
          <w:lang w:eastAsia="en-US"/>
        </w:rPr>
        <w:t>оплаты работ и услуг сторонних физических или юридических лиц по содержанию прилегающих территорий;</w:t>
      </w:r>
    </w:p>
    <w:p w:rsidR="00815496" w:rsidRDefault="00815496" w:rsidP="00C876F7">
      <w:pPr>
        <w:numPr>
          <w:ilvl w:val="1"/>
          <w:numId w:val="10"/>
        </w:numPr>
        <w:autoSpaceDE w:val="0"/>
        <w:autoSpaceDN w:val="0"/>
        <w:adjustRightInd w:val="0"/>
        <w:ind w:left="0" w:firstLine="567"/>
        <w:contextualSpacing/>
        <w:jc w:val="both"/>
        <w:rPr>
          <w:color w:val="000000"/>
        </w:rPr>
      </w:pPr>
      <w:r>
        <w:rPr>
          <w:rFonts w:eastAsia="Calibri"/>
          <w:color w:val="000000"/>
          <w:lang w:eastAsia="en-US"/>
        </w:rPr>
        <w:t>предоставления в пользование строительных материалов, техники, оборудования, иного имущества для целей содержания прилегающих территорий.</w:t>
      </w:r>
    </w:p>
    <w:p w:rsidR="00815496" w:rsidRDefault="00815496" w:rsidP="00C876F7">
      <w:pPr>
        <w:pStyle w:val="22"/>
        <w:numPr>
          <w:ilvl w:val="0"/>
          <w:numId w:val="10"/>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Уполномоченный орган обязан обеспечить целевое использование денежных средств и иного имущества, предоставленного лицами, указанными в пункте 2 статьи 4, пункте 1</w:t>
      </w:r>
      <w:r>
        <w:rPr>
          <w:rFonts w:ascii="Times New Roman" w:hAnsi="Times New Roman" w:cs="Times New Roman"/>
          <w:color w:val="000000"/>
          <w:sz w:val="24"/>
          <w:szCs w:val="24"/>
          <w:lang w:eastAsia="en-US"/>
        </w:rPr>
        <w:t xml:space="preserve"> настоящей статьи</w:t>
      </w:r>
      <w:r>
        <w:rPr>
          <w:rFonts w:ascii="Times New Roman" w:hAnsi="Times New Roman" w:cs="Times New Roman"/>
          <w:color w:val="000000"/>
          <w:sz w:val="24"/>
          <w:szCs w:val="24"/>
        </w:rPr>
        <w:t>, исключительно на содержание прилегающих территорий.</w:t>
      </w:r>
    </w:p>
    <w:p w:rsidR="00815496" w:rsidRDefault="00815496" w:rsidP="00815496">
      <w:pPr>
        <w:widowControl w:val="0"/>
        <w:shd w:val="clear" w:color="auto" w:fill="FFFFFF"/>
        <w:ind w:firstLine="567"/>
        <w:jc w:val="both"/>
        <w:rPr>
          <w:color w:val="000000"/>
          <w:sz w:val="24"/>
          <w:szCs w:val="24"/>
        </w:rPr>
      </w:pPr>
    </w:p>
    <w:p w:rsidR="00815496" w:rsidRDefault="00815496" w:rsidP="00815496">
      <w:pPr>
        <w:widowControl w:val="0"/>
        <w:ind w:firstLine="567"/>
        <w:jc w:val="both"/>
        <w:rPr>
          <w:b/>
          <w:color w:val="000000"/>
        </w:rPr>
      </w:pPr>
      <w:r>
        <w:rPr>
          <w:b/>
          <w:color w:val="000000"/>
        </w:rPr>
        <w:t>Статья 7. Организация уборки территории в зимний период</w:t>
      </w:r>
    </w:p>
    <w:p w:rsidR="00815496" w:rsidRDefault="00815496" w:rsidP="00815496">
      <w:pPr>
        <w:widowControl w:val="0"/>
        <w:shd w:val="clear" w:color="auto" w:fill="FFFFFF"/>
        <w:ind w:firstLine="567"/>
        <w:jc w:val="both"/>
        <w:rPr>
          <w:color w:val="000000"/>
        </w:rPr>
      </w:pPr>
    </w:p>
    <w:p w:rsidR="00815496" w:rsidRDefault="00815496" w:rsidP="00815496">
      <w:pPr>
        <w:widowControl w:val="0"/>
        <w:shd w:val="clear" w:color="auto" w:fill="FFFFFF"/>
        <w:ind w:firstLine="567"/>
        <w:jc w:val="both"/>
        <w:rPr>
          <w:color w:val="000000"/>
        </w:rPr>
      </w:pPr>
      <w:r>
        <w:rPr>
          <w:color w:val="000000"/>
        </w:rPr>
        <w:t xml:space="preserve">1.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технические средства и применяемые </w:t>
      </w:r>
      <w:proofErr w:type="spellStart"/>
      <w:r>
        <w:rPr>
          <w:color w:val="000000"/>
        </w:rPr>
        <w:t>противогололёдные</w:t>
      </w:r>
      <w:proofErr w:type="spellEnd"/>
      <w:r>
        <w:rPr>
          <w:color w:val="000000"/>
        </w:rPr>
        <w:t xml:space="preserve"> реагенты.</w:t>
      </w:r>
    </w:p>
    <w:p w:rsidR="00815496" w:rsidRDefault="00815496" w:rsidP="00815496">
      <w:pPr>
        <w:widowControl w:val="0"/>
        <w:shd w:val="clear" w:color="auto" w:fill="FFFFFF"/>
        <w:ind w:firstLine="567"/>
        <w:jc w:val="both"/>
        <w:rPr>
          <w:color w:val="000000"/>
        </w:rPr>
      </w:pPr>
      <w:r>
        <w:rPr>
          <w:color w:val="000000"/>
        </w:rPr>
        <w:t>2. Период зимней уборки устанавливается с 1 ноября по 15 апреля. В случае резкого изменения погодных условий (снег, мороз) сроки начала и окончания зимней уборки корректируются уполномоченным органом.</w:t>
      </w:r>
    </w:p>
    <w:p w:rsidR="00815496" w:rsidRDefault="00815496" w:rsidP="00815496">
      <w:pPr>
        <w:widowControl w:val="0"/>
        <w:shd w:val="clear" w:color="auto" w:fill="FFFFFF"/>
        <w:ind w:firstLine="567"/>
        <w:jc w:val="both"/>
        <w:rPr>
          <w:color w:val="000000"/>
        </w:rPr>
      </w:pPr>
      <w:r>
        <w:rPr>
          <w:color w:val="000000"/>
        </w:rPr>
        <w:t>3. Мероприятия по подготовке уборочной техники к работе в зимний период проводятся владельцами техники в срок до 1 октября текущего года, к этому же сроку эксплуатирующими организациями должны быть завершены работы по подготовке мест для приёма снега.</w:t>
      </w:r>
    </w:p>
    <w:p w:rsidR="00815496" w:rsidRDefault="00815496" w:rsidP="00815496">
      <w:pPr>
        <w:widowControl w:val="0"/>
        <w:shd w:val="clear" w:color="auto" w:fill="FFFFFF"/>
        <w:ind w:firstLine="567"/>
        <w:jc w:val="both"/>
        <w:rPr>
          <w:color w:val="000000"/>
        </w:rPr>
      </w:pPr>
      <w:r>
        <w:rPr>
          <w:color w:val="000000"/>
        </w:rPr>
        <w:t xml:space="preserve">4. Организации, отвечающие за уборку территории </w:t>
      </w:r>
      <w:r>
        <w:rPr>
          <w:color w:val="000000"/>
          <w:spacing w:val="-3"/>
        </w:rPr>
        <w:t xml:space="preserve">сельского  поселения Зуевка </w:t>
      </w:r>
      <w:r>
        <w:rPr>
          <w:color w:val="000000"/>
        </w:rPr>
        <w:t xml:space="preserve">(эксплуатационные и подрядные организации), в срок до 1 октября должны обеспечить завоз, заготовку и складирование необходимого количества </w:t>
      </w:r>
      <w:proofErr w:type="spellStart"/>
      <w:r>
        <w:rPr>
          <w:color w:val="000000"/>
        </w:rPr>
        <w:t>противогололёдных</w:t>
      </w:r>
      <w:proofErr w:type="spellEnd"/>
      <w:r>
        <w:rPr>
          <w:color w:val="000000"/>
        </w:rPr>
        <w:t xml:space="preserve"> материалов.</w:t>
      </w:r>
    </w:p>
    <w:p w:rsidR="00815496" w:rsidRDefault="00815496" w:rsidP="00815496">
      <w:pPr>
        <w:widowControl w:val="0"/>
        <w:shd w:val="clear" w:color="auto" w:fill="FFFFFF"/>
        <w:ind w:firstLine="567"/>
        <w:jc w:val="both"/>
        <w:rPr>
          <w:color w:val="000000"/>
        </w:rPr>
      </w:pPr>
      <w:r>
        <w:rPr>
          <w:color w:val="000000"/>
        </w:rPr>
        <w:t>5. При уборке дорожек в парках, садах, скверах и других зелёных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зелёных насаждений и обеспечения оттока талых вод.</w:t>
      </w:r>
    </w:p>
    <w:p w:rsidR="00815496" w:rsidRDefault="00815496" w:rsidP="00815496">
      <w:pPr>
        <w:widowControl w:val="0"/>
        <w:shd w:val="clear" w:color="auto" w:fill="FFFFFF"/>
        <w:ind w:firstLine="567"/>
        <w:jc w:val="both"/>
        <w:rPr>
          <w:color w:val="000000"/>
        </w:rPr>
      </w:pPr>
      <w:r>
        <w:rPr>
          <w:color w:val="000000"/>
        </w:rPr>
        <w:t>6.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815496" w:rsidRDefault="00815496" w:rsidP="00815496">
      <w:pPr>
        <w:widowControl w:val="0"/>
        <w:shd w:val="clear" w:color="auto" w:fill="FFFFFF"/>
        <w:ind w:firstLine="567"/>
        <w:jc w:val="both"/>
        <w:rPr>
          <w:color w:val="000000"/>
        </w:rPr>
      </w:pPr>
      <w:r>
        <w:rPr>
          <w:color w:val="000000"/>
        </w:rPr>
        <w:t>7.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815496" w:rsidRDefault="00815496" w:rsidP="00815496">
      <w:pPr>
        <w:widowControl w:val="0"/>
        <w:shd w:val="clear" w:color="auto" w:fill="FFFFFF"/>
        <w:ind w:firstLine="567"/>
        <w:jc w:val="both"/>
        <w:rPr>
          <w:color w:val="000000"/>
        </w:rPr>
      </w:pPr>
      <w:r>
        <w:rPr>
          <w:color w:val="000000"/>
        </w:rPr>
        <w:t>8. В процессе уборки запрещается:</w:t>
      </w:r>
    </w:p>
    <w:p w:rsidR="00815496" w:rsidRDefault="00815496" w:rsidP="00815496">
      <w:pPr>
        <w:widowControl w:val="0"/>
        <w:shd w:val="clear" w:color="auto" w:fill="FFFFFF"/>
        <w:ind w:firstLine="567"/>
        <w:jc w:val="both"/>
        <w:rPr>
          <w:color w:val="000000"/>
        </w:rPr>
      </w:pPr>
      <w:proofErr w:type="gramStart"/>
      <w:r>
        <w:rPr>
          <w:color w:val="000000"/>
        </w:rPr>
        <w:t>1) выдвигать или перемещать на проезжую часть снег, счищаемый с внутриквартальных проездов, дворовых территорий, территорий организаций, строительных площадок, торговых объектов и прилегающих территорий;</w:t>
      </w:r>
      <w:proofErr w:type="gramEnd"/>
    </w:p>
    <w:p w:rsidR="00815496" w:rsidRDefault="00815496" w:rsidP="00815496">
      <w:pPr>
        <w:widowControl w:val="0"/>
        <w:shd w:val="clear" w:color="auto" w:fill="FFFFFF"/>
        <w:ind w:firstLine="567"/>
        <w:jc w:val="both"/>
        <w:rPr>
          <w:color w:val="000000"/>
        </w:rPr>
      </w:pPr>
      <w:r>
        <w:rPr>
          <w:color w:val="000000"/>
        </w:rPr>
        <w:t xml:space="preserve">2) применять техническую соль и жидкий хлористый кальций в качестве </w:t>
      </w:r>
      <w:proofErr w:type="spellStart"/>
      <w:r>
        <w:rPr>
          <w:color w:val="000000"/>
        </w:rPr>
        <w:t>противогололёдного</w:t>
      </w:r>
      <w:proofErr w:type="spellEnd"/>
      <w:r>
        <w:rPr>
          <w:color w:val="000000"/>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815496" w:rsidRDefault="00815496" w:rsidP="00815496">
      <w:pPr>
        <w:widowControl w:val="0"/>
        <w:shd w:val="clear" w:color="auto" w:fill="FFFFFF"/>
        <w:ind w:firstLine="567"/>
        <w:jc w:val="both"/>
        <w:rPr>
          <w:color w:val="000000"/>
        </w:rPr>
      </w:pPr>
      <w:r>
        <w:rPr>
          <w:color w:val="000000"/>
        </w:rPr>
        <w:t xml:space="preserve">9. </w:t>
      </w:r>
      <w:bookmarkStart w:id="3" w:name="6"/>
      <w:bookmarkEnd w:id="3"/>
      <w:r>
        <w:rPr>
          <w:color w:val="000000"/>
        </w:rPr>
        <w:t>Тротуары, дворовые территории и проезды должны быть очищены от снега. При возникновении наледи (гололёда) производится обработка песком.</w:t>
      </w:r>
    </w:p>
    <w:p w:rsidR="00815496" w:rsidRDefault="00815496" w:rsidP="00815496">
      <w:pPr>
        <w:ind w:firstLine="567"/>
        <w:jc w:val="both"/>
        <w:rPr>
          <w:color w:val="000000"/>
        </w:rPr>
      </w:pPr>
      <w:r>
        <w:rPr>
          <w:color w:val="000000"/>
        </w:rPr>
        <w:tab/>
        <w:t xml:space="preserve">10.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транспорта и движению пешеходов. </w:t>
      </w:r>
    </w:p>
    <w:p w:rsidR="00815496" w:rsidRDefault="00815496" w:rsidP="00815496">
      <w:pPr>
        <w:ind w:firstLine="567"/>
        <w:jc w:val="both"/>
        <w:rPr>
          <w:color w:val="000000"/>
        </w:rPr>
      </w:pPr>
      <w:r>
        <w:rPr>
          <w:color w:val="000000"/>
        </w:rPr>
        <w:tab/>
        <w:t>Не допускается повреждение зелёных насаждений при складировании снега.</w:t>
      </w:r>
    </w:p>
    <w:p w:rsidR="00815496" w:rsidRDefault="00815496" w:rsidP="00815496">
      <w:pPr>
        <w:ind w:firstLine="567"/>
        <w:jc w:val="both"/>
        <w:rPr>
          <w:color w:val="000000"/>
        </w:rPr>
      </w:pPr>
      <w:r>
        <w:rPr>
          <w:color w:val="000000"/>
        </w:rPr>
        <w:tab/>
        <w:t xml:space="preserve">Складирование снега на </w:t>
      </w:r>
      <w:proofErr w:type="spellStart"/>
      <w:r>
        <w:rPr>
          <w:color w:val="000000"/>
        </w:rPr>
        <w:t>внутридворовых</w:t>
      </w:r>
      <w:proofErr w:type="spellEnd"/>
      <w:r>
        <w:rPr>
          <w:color w:val="000000"/>
        </w:rPr>
        <w:t xml:space="preserve"> территориях должно предусматривать отвод талых вод.</w:t>
      </w:r>
    </w:p>
    <w:p w:rsidR="00815496" w:rsidRDefault="00815496" w:rsidP="00815496">
      <w:pPr>
        <w:widowControl w:val="0"/>
        <w:shd w:val="clear" w:color="auto" w:fill="FFFFFF"/>
        <w:ind w:firstLine="567"/>
        <w:jc w:val="both"/>
        <w:rPr>
          <w:color w:val="000000"/>
        </w:rPr>
      </w:pPr>
      <w:r>
        <w:rPr>
          <w:color w:val="000000"/>
        </w:rPr>
        <w:t>11. В зимний период собственниками зданий должна быть обеспечена организация очистки их кровель от снега, наледи и сосулек.</w:t>
      </w:r>
    </w:p>
    <w:p w:rsidR="00815496" w:rsidRDefault="00815496" w:rsidP="00815496">
      <w:pPr>
        <w:widowControl w:val="0"/>
        <w:shd w:val="clear" w:color="auto" w:fill="FFFFFF"/>
        <w:ind w:firstLine="567"/>
        <w:jc w:val="both"/>
        <w:rPr>
          <w:color w:val="000000"/>
        </w:rPr>
      </w:pPr>
      <w:r>
        <w:rPr>
          <w:color w:val="000000"/>
        </w:rPr>
        <w:t>Очистка кровель зданий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815496" w:rsidRDefault="00815496" w:rsidP="00815496">
      <w:pPr>
        <w:widowControl w:val="0"/>
        <w:shd w:val="clear" w:color="auto" w:fill="FFFFFF"/>
        <w:ind w:firstLine="567"/>
        <w:jc w:val="both"/>
        <w:rPr>
          <w:color w:val="000000"/>
        </w:rPr>
      </w:pPr>
      <w:r>
        <w:rPr>
          <w:color w:val="000000"/>
        </w:rPr>
        <w:t xml:space="preserve">Крыши с наружным водоотводом необходимо периодически очищать от снега, не допуская накопления его по толщине более </w:t>
      </w:r>
      <w:smartTag w:uri="urn:schemas-microsoft-com:office:smarttags" w:element="metricconverter">
        <w:smartTagPr>
          <w:attr w:name="ProductID" w:val="30 сантиметров"/>
        </w:smartTagPr>
        <w:r>
          <w:rPr>
            <w:color w:val="000000"/>
          </w:rPr>
          <w:t>30 сантиметров</w:t>
        </w:r>
      </w:smartTag>
      <w:r>
        <w:rPr>
          <w:color w:val="000000"/>
        </w:rPr>
        <w:t>.</w:t>
      </w:r>
    </w:p>
    <w:p w:rsidR="00815496" w:rsidRDefault="00815496" w:rsidP="00815496">
      <w:pPr>
        <w:widowControl w:val="0"/>
        <w:shd w:val="clear" w:color="auto" w:fill="FFFFFF"/>
        <w:ind w:firstLine="567"/>
        <w:jc w:val="both"/>
        <w:rPr>
          <w:color w:val="000000"/>
        </w:rPr>
      </w:pPr>
      <w:r>
        <w:rPr>
          <w:color w:val="000000"/>
        </w:rPr>
        <w:lastRenderedPageBreak/>
        <w:t>12. Очистка крыш зданий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наледь и сосульки должны немедленно вывозиться в места складирования.</w:t>
      </w:r>
    </w:p>
    <w:p w:rsidR="00815496" w:rsidRDefault="00815496" w:rsidP="00815496">
      <w:pPr>
        <w:widowControl w:val="0"/>
        <w:shd w:val="clear" w:color="auto" w:fill="FFFFFF"/>
        <w:ind w:firstLine="567"/>
        <w:jc w:val="both"/>
        <w:rPr>
          <w:color w:val="000000"/>
        </w:rPr>
      </w:pPr>
      <w:r>
        <w:rPr>
          <w:color w:val="000000"/>
        </w:rPr>
        <w:t>Запрещается сбрасывать снег, наледь, сосульки и мусор в воронки водосточных труб.</w:t>
      </w:r>
    </w:p>
    <w:p w:rsidR="00815496" w:rsidRDefault="00815496" w:rsidP="00815496">
      <w:pPr>
        <w:widowControl w:val="0"/>
        <w:shd w:val="clear" w:color="auto" w:fill="FFFFFF"/>
        <w:ind w:firstLine="567"/>
        <w:jc w:val="both"/>
        <w:rPr>
          <w:color w:val="000000"/>
        </w:rPr>
      </w:pPr>
      <w:proofErr w:type="gramStart"/>
      <w:r>
        <w:rPr>
          <w:color w:val="000000"/>
        </w:rPr>
        <w:t>При сбрасывании снега, наледи, сосулек с крыш зданий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815496" w:rsidRDefault="00815496" w:rsidP="00815496">
      <w:pPr>
        <w:widowControl w:val="0"/>
        <w:ind w:firstLine="567"/>
        <w:jc w:val="both"/>
        <w:rPr>
          <w:b/>
          <w:color w:val="000000"/>
        </w:rPr>
      </w:pPr>
      <w:bookmarkStart w:id="4" w:name="7"/>
      <w:bookmarkEnd w:id="4"/>
    </w:p>
    <w:p w:rsidR="00815496" w:rsidRDefault="00815496" w:rsidP="00815496">
      <w:pPr>
        <w:widowControl w:val="0"/>
        <w:ind w:firstLine="567"/>
        <w:jc w:val="both"/>
        <w:rPr>
          <w:b/>
          <w:color w:val="000000"/>
        </w:rPr>
      </w:pPr>
      <w:r>
        <w:rPr>
          <w:b/>
          <w:color w:val="000000"/>
        </w:rPr>
        <w:t>Статья 8. Организация уборки территории в летний период</w:t>
      </w:r>
    </w:p>
    <w:p w:rsidR="00815496" w:rsidRDefault="00815496" w:rsidP="00815496">
      <w:pPr>
        <w:widowControl w:val="0"/>
        <w:ind w:firstLine="567"/>
        <w:jc w:val="both"/>
        <w:rPr>
          <w:b/>
          <w:color w:val="000000"/>
        </w:rPr>
      </w:pPr>
    </w:p>
    <w:p w:rsidR="00815496" w:rsidRDefault="00815496" w:rsidP="00815496">
      <w:pPr>
        <w:widowControl w:val="0"/>
        <w:shd w:val="clear" w:color="auto" w:fill="FFFFFF"/>
        <w:ind w:firstLine="567"/>
        <w:jc w:val="both"/>
        <w:rPr>
          <w:color w:val="000000"/>
        </w:rPr>
      </w:pPr>
      <w:r>
        <w:rPr>
          <w:color w:val="000000"/>
        </w:rPr>
        <w:t>1. Период летней уборки устанавливается с 16 апреля по 31 октября.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до 1 апреля.</w:t>
      </w:r>
    </w:p>
    <w:p w:rsidR="00815496" w:rsidRDefault="00815496" w:rsidP="00815496">
      <w:pPr>
        <w:widowControl w:val="0"/>
        <w:shd w:val="clear" w:color="auto" w:fill="FFFFFF"/>
        <w:ind w:firstLine="567"/>
        <w:jc w:val="both"/>
        <w:rPr>
          <w:color w:val="000000"/>
        </w:rPr>
      </w:pPr>
      <w:r>
        <w:rPr>
          <w:color w:val="000000"/>
        </w:rPr>
        <w:t>2. Подметание дорог и проездов осуществляется с их предварительным увлажнением.</w:t>
      </w:r>
    </w:p>
    <w:p w:rsidR="00815496" w:rsidRDefault="00815496" w:rsidP="00815496">
      <w:pPr>
        <w:widowControl w:val="0"/>
        <w:shd w:val="clear" w:color="auto" w:fill="FFFFFF"/>
        <w:ind w:firstLine="567"/>
        <w:jc w:val="both"/>
        <w:rPr>
          <w:color w:val="000000"/>
        </w:rPr>
      </w:pPr>
      <w:r>
        <w:rPr>
          <w:color w:val="000000"/>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p>
    <w:p w:rsidR="00815496" w:rsidRDefault="00815496" w:rsidP="00815496">
      <w:pPr>
        <w:widowControl w:val="0"/>
        <w:shd w:val="clear" w:color="auto" w:fill="FFFFFF"/>
        <w:ind w:firstLine="567"/>
        <w:jc w:val="both"/>
        <w:rPr>
          <w:color w:val="000000"/>
        </w:rPr>
      </w:pPr>
      <w:bookmarkStart w:id="5" w:name="8"/>
      <w:bookmarkEnd w:id="5"/>
      <w:r>
        <w:rPr>
          <w:color w:val="000000"/>
        </w:rPr>
        <w:t>4. Проезжая часть должна быть полностью очищена от всякого вида загрязнений. Осевые, резервные полосы, обозначенные линиями регулирования, должны быть постоянно очищены от песка и мусора.</w:t>
      </w:r>
    </w:p>
    <w:p w:rsidR="00815496" w:rsidRDefault="00815496" w:rsidP="00815496">
      <w:pPr>
        <w:widowControl w:val="0"/>
        <w:shd w:val="clear" w:color="auto" w:fill="FFFFFF"/>
        <w:ind w:firstLine="567"/>
        <w:jc w:val="both"/>
        <w:rPr>
          <w:color w:val="000000"/>
        </w:rPr>
      </w:pPr>
      <w:r>
        <w:rPr>
          <w:color w:val="000000"/>
        </w:rPr>
        <w:t xml:space="preserve">5. </w:t>
      </w:r>
      <w:proofErr w:type="spellStart"/>
      <w:r>
        <w:rPr>
          <w:color w:val="000000"/>
        </w:rPr>
        <w:t>Прилотковые</w:t>
      </w:r>
      <w:proofErr w:type="spellEnd"/>
      <w:r>
        <w:rPr>
          <w:color w:val="000000"/>
        </w:rPr>
        <w:t xml:space="preserve"> зоны не должны иметь грунтово-песчаных наносов  и загрязнения мусором.</w:t>
      </w:r>
    </w:p>
    <w:p w:rsidR="00815496" w:rsidRDefault="00815496" w:rsidP="00815496">
      <w:pPr>
        <w:widowControl w:val="0"/>
        <w:shd w:val="clear" w:color="auto" w:fill="FFFFFF"/>
        <w:ind w:firstLine="567"/>
        <w:jc w:val="both"/>
        <w:rPr>
          <w:color w:val="000000"/>
        </w:rPr>
      </w:pPr>
      <w:r>
        <w:rPr>
          <w:color w:val="000000"/>
        </w:rPr>
        <w:t>6.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p>
    <w:p w:rsidR="00815496" w:rsidRDefault="00815496" w:rsidP="00815496">
      <w:pPr>
        <w:widowControl w:val="0"/>
        <w:shd w:val="clear" w:color="auto" w:fill="FFFFFF"/>
        <w:ind w:firstLine="567"/>
        <w:jc w:val="both"/>
        <w:rPr>
          <w:color w:val="000000"/>
        </w:rPr>
      </w:pPr>
      <w:bookmarkStart w:id="6" w:name="9"/>
      <w:bookmarkEnd w:id="6"/>
      <w:r>
        <w:rPr>
          <w:color w:val="000000"/>
        </w:rPr>
        <w:t xml:space="preserve">7. Подметание дворовых территорий, </w:t>
      </w:r>
      <w:proofErr w:type="spellStart"/>
      <w:r>
        <w:rPr>
          <w:color w:val="000000"/>
        </w:rPr>
        <w:t>внутридворовых</w:t>
      </w:r>
      <w:proofErr w:type="spellEnd"/>
      <w:r>
        <w:rPr>
          <w:color w:val="000000"/>
        </w:rPr>
        <w:t xml:space="preserve"> проездов и тротуаров осуществляется механизированным способом или вручную. </w:t>
      </w:r>
    </w:p>
    <w:p w:rsidR="00815496" w:rsidRDefault="00815496" w:rsidP="00815496">
      <w:pPr>
        <w:widowControl w:val="0"/>
        <w:shd w:val="clear" w:color="auto" w:fill="FFFFFF"/>
        <w:ind w:firstLine="567"/>
        <w:jc w:val="both"/>
        <w:rPr>
          <w:color w:val="000000"/>
        </w:rPr>
      </w:pPr>
    </w:p>
    <w:p w:rsidR="00815496" w:rsidRDefault="00815496" w:rsidP="00815496">
      <w:pPr>
        <w:pStyle w:val="22"/>
        <w:shd w:val="clear" w:color="auto" w:fill="auto"/>
        <w:tabs>
          <w:tab w:val="left" w:pos="949"/>
        </w:tabs>
        <w:spacing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Статья 9. Содержание дорог</w:t>
      </w:r>
    </w:p>
    <w:p w:rsidR="00815496" w:rsidRDefault="00815496" w:rsidP="00815496">
      <w:pPr>
        <w:pStyle w:val="22"/>
        <w:shd w:val="clear" w:color="auto" w:fill="auto"/>
        <w:tabs>
          <w:tab w:val="left" w:pos="949"/>
        </w:tabs>
        <w:spacing w:line="240" w:lineRule="auto"/>
        <w:ind w:firstLine="567"/>
        <w:jc w:val="both"/>
        <w:rPr>
          <w:rFonts w:ascii="Times New Roman" w:hAnsi="Times New Roman" w:cs="Times New Roman"/>
          <w:b/>
          <w:color w:val="000000"/>
          <w:sz w:val="24"/>
          <w:szCs w:val="24"/>
        </w:rPr>
      </w:pPr>
    </w:p>
    <w:p w:rsidR="00815496" w:rsidRDefault="00815496" w:rsidP="00C876F7">
      <w:pPr>
        <w:pStyle w:val="22"/>
        <w:numPr>
          <w:ilvl w:val="0"/>
          <w:numId w:val="11"/>
        </w:numPr>
        <w:shd w:val="clear" w:color="auto" w:fill="auto"/>
        <w:tabs>
          <w:tab w:val="left" w:pos="949"/>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дорог осуществляют специализированные организации, выигравшие конкурс на проведение данных видов работ по результатам размещения муниципального заказа, либо по муниципальному заданию.</w:t>
      </w:r>
    </w:p>
    <w:p w:rsidR="00815496" w:rsidRDefault="00815496" w:rsidP="00C876F7">
      <w:pPr>
        <w:pStyle w:val="22"/>
        <w:numPr>
          <w:ilvl w:val="0"/>
          <w:numId w:val="11"/>
        </w:numPr>
        <w:shd w:val="clear" w:color="auto" w:fill="auto"/>
        <w:tabs>
          <w:tab w:val="left" w:pos="996"/>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территорий дорог включает в себя:</w:t>
      </w:r>
    </w:p>
    <w:p w:rsidR="00815496" w:rsidRDefault="00815496" w:rsidP="00C876F7">
      <w:pPr>
        <w:pStyle w:val="22"/>
        <w:numPr>
          <w:ilvl w:val="0"/>
          <w:numId w:val="12"/>
        </w:numPr>
        <w:shd w:val="clear" w:color="auto" w:fill="auto"/>
        <w:tabs>
          <w:tab w:val="left" w:pos="865"/>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ремонт дорог, тротуаров, искусственных дорожных сооружений, внутриквартальных проездов;</w:t>
      </w:r>
    </w:p>
    <w:p w:rsidR="00815496" w:rsidRDefault="00815496" w:rsidP="00C876F7">
      <w:pPr>
        <w:pStyle w:val="22"/>
        <w:numPr>
          <w:ilvl w:val="0"/>
          <w:numId w:val="12"/>
        </w:numPr>
        <w:shd w:val="clear" w:color="auto" w:fill="auto"/>
        <w:tabs>
          <w:tab w:val="left" w:pos="865"/>
        </w:tabs>
        <w:spacing w:line="240" w:lineRule="auto"/>
        <w:ind w:firstLine="567"/>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уборку грязи,  мусора, снега и льда (наледи) с тротуаров (пешеходных зон, дорожек) и проезжей части дорог, искусственных дорожных сооружений;</w:t>
      </w:r>
      <w:proofErr w:type="gramEnd"/>
    </w:p>
    <w:p w:rsidR="00815496" w:rsidRDefault="00815496" w:rsidP="00C876F7">
      <w:pPr>
        <w:pStyle w:val="22"/>
        <w:numPr>
          <w:ilvl w:val="0"/>
          <w:numId w:val="12"/>
        </w:numPr>
        <w:shd w:val="clear" w:color="auto" w:fill="auto"/>
        <w:tabs>
          <w:tab w:val="left" w:pos="900"/>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мойку и полив дорожных покрытий;</w:t>
      </w:r>
    </w:p>
    <w:p w:rsidR="00815496" w:rsidRDefault="00815496" w:rsidP="00C876F7">
      <w:pPr>
        <w:pStyle w:val="22"/>
        <w:numPr>
          <w:ilvl w:val="0"/>
          <w:numId w:val="12"/>
        </w:numPr>
        <w:shd w:val="clear" w:color="auto" w:fill="auto"/>
        <w:tabs>
          <w:tab w:val="left" w:pos="905"/>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уход за газонами и зелеными насаждениями;</w:t>
      </w:r>
    </w:p>
    <w:p w:rsidR="00815496" w:rsidRDefault="00815496" w:rsidP="00C876F7">
      <w:pPr>
        <w:pStyle w:val="22"/>
        <w:numPr>
          <w:ilvl w:val="0"/>
          <w:numId w:val="12"/>
        </w:numPr>
        <w:shd w:val="clear" w:color="auto" w:fill="auto"/>
        <w:tabs>
          <w:tab w:val="left" w:pos="900"/>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ремонт и окраску малых архитектурных форм;</w:t>
      </w:r>
    </w:p>
    <w:p w:rsidR="00815496" w:rsidRDefault="00815496" w:rsidP="00C876F7">
      <w:pPr>
        <w:pStyle w:val="22"/>
        <w:numPr>
          <w:ilvl w:val="0"/>
          <w:numId w:val="12"/>
        </w:numPr>
        <w:shd w:val="clear" w:color="auto" w:fill="auto"/>
        <w:tabs>
          <w:tab w:val="left" w:pos="865"/>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устройство, ремонт и очистку смотровых и </w:t>
      </w:r>
      <w:proofErr w:type="spellStart"/>
      <w:r>
        <w:rPr>
          <w:rFonts w:ascii="Times New Roman" w:hAnsi="Times New Roman" w:cs="Times New Roman"/>
          <w:color w:val="000000"/>
          <w:sz w:val="24"/>
          <w:szCs w:val="24"/>
        </w:rPr>
        <w:t>дождеприемных</w:t>
      </w:r>
      <w:proofErr w:type="spellEnd"/>
      <w:r>
        <w:rPr>
          <w:rFonts w:ascii="Times New Roman" w:hAnsi="Times New Roman" w:cs="Times New Roman"/>
          <w:color w:val="000000"/>
          <w:sz w:val="24"/>
          <w:szCs w:val="24"/>
        </w:rPr>
        <w:t xml:space="preserve"> колодцев, нагорных канав и открытых лотков, входящих в состав искусственных дорожных сооружений;</w:t>
      </w:r>
    </w:p>
    <w:p w:rsidR="00815496" w:rsidRDefault="00815496" w:rsidP="00C876F7">
      <w:pPr>
        <w:pStyle w:val="22"/>
        <w:numPr>
          <w:ilvl w:val="0"/>
          <w:numId w:val="12"/>
        </w:numPr>
        <w:shd w:val="clear" w:color="auto" w:fill="auto"/>
        <w:tabs>
          <w:tab w:val="left" w:pos="865"/>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устройство, ремонт и ежегодную окраску ограждений, заборов, турникетов, малых архитектурных форм.</w:t>
      </w:r>
    </w:p>
    <w:p w:rsidR="00815496" w:rsidRDefault="00815496" w:rsidP="00C876F7">
      <w:pPr>
        <w:pStyle w:val="22"/>
        <w:numPr>
          <w:ilvl w:val="0"/>
          <w:numId w:val="11"/>
        </w:numPr>
        <w:shd w:val="clear" w:color="auto" w:fill="auto"/>
        <w:tabs>
          <w:tab w:val="left" w:pos="996"/>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сохранения дорожных покрытий не допускается:</w:t>
      </w:r>
    </w:p>
    <w:p w:rsidR="00815496" w:rsidRDefault="00815496" w:rsidP="00C876F7">
      <w:pPr>
        <w:pStyle w:val="22"/>
        <w:numPr>
          <w:ilvl w:val="0"/>
          <w:numId w:val="13"/>
        </w:numPr>
        <w:shd w:val="clear" w:color="auto" w:fill="auto"/>
        <w:tabs>
          <w:tab w:val="left" w:pos="996"/>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подвоз груза волоком;</w:t>
      </w:r>
    </w:p>
    <w:p w:rsidR="00815496" w:rsidRDefault="00815496" w:rsidP="00C876F7">
      <w:pPr>
        <w:pStyle w:val="22"/>
        <w:numPr>
          <w:ilvl w:val="0"/>
          <w:numId w:val="13"/>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815496" w:rsidRDefault="00815496" w:rsidP="00C876F7">
      <w:pPr>
        <w:pStyle w:val="22"/>
        <w:numPr>
          <w:ilvl w:val="0"/>
          <w:numId w:val="13"/>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перегон по улицам села, имеющим твердое покрытие, машин на гусеничном ходу;</w:t>
      </w:r>
    </w:p>
    <w:p w:rsidR="00815496" w:rsidRDefault="00815496" w:rsidP="00C876F7">
      <w:pPr>
        <w:pStyle w:val="22"/>
        <w:numPr>
          <w:ilvl w:val="0"/>
          <w:numId w:val="13"/>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движение и стоянка большегрузного транспорта на внутриквартальных пешеходных дорожках, тротуарах;</w:t>
      </w:r>
    </w:p>
    <w:p w:rsidR="00815496" w:rsidRDefault="00815496" w:rsidP="00C876F7">
      <w:pPr>
        <w:pStyle w:val="22"/>
        <w:numPr>
          <w:ilvl w:val="0"/>
          <w:numId w:val="13"/>
        </w:numPr>
        <w:shd w:val="clear" w:color="auto" w:fill="auto"/>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сбрасывание и (или) складирование строительных материалов и строительных отходов на проезжей части и тротуарах.</w:t>
      </w:r>
    </w:p>
    <w:p w:rsidR="00815496" w:rsidRDefault="00815496" w:rsidP="00C876F7">
      <w:pPr>
        <w:pStyle w:val="22"/>
        <w:numPr>
          <w:ilvl w:val="0"/>
          <w:numId w:val="11"/>
        </w:numPr>
        <w:shd w:val="clear" w:color="auto" w:fill="auto"/>
        <w:tabs>
          <w:tab w:val="left" w:pos="974"/>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к отдельным элементам обустройства дорог:</w:t>
      </w:r>
    </w:p>
    <w:p w:rsidR="00815496" w:rsidRDefault="00815496" w:rsidP="00C876F7">
      <w:pPr>
        <w:pStyle w:val="22"/>
        <w:numPr>
          <w:ilvl w:val="1"/>
          <w:numId w:val="11"/>
        </w:numPr>
        <w:shd w:val="clear" w:color="auto" w:fill="auto"/>
        <w:tabs>
          <w:tab w:val="left" w:pos="1110"/>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сезонная покраска металлических направляющих пешеходных 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отремонтированы, очищены от грязи, промыты и загрунтованы;</w:t>
      </w:r>
    </w:p>
    <w:p w:rsidR="00815496" w:rsidRDefault="00815496" w:rsidP="00C876F7">
      <w:pPr>
        <w:pStyle w:val="22"/>
        <w:numPr>
          <w:ilvl w:val="1"/>
          <w:numId w:val="11"/>
        </w:numPr>
        <w:shd w:val="clear" w:color="auto" w:fill="auto"/>
        <w:tabs>
          <w:tab w:val="left" w:pos="1105"/>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815496" w:rsidRDefault="00815496" w:rsidP="00C876F7">
      <w:pPr>
        <w:pStyle w:val="22"/>
        <w:numPr>
          <w:ilvl w:val="1"/>
          <w:numId w:val="11"/>
        </w:numPr>
        <w:shd w:val="clear" w:color="auto" w:fill="auto"/>
        <w:tabs>
          <w:tab w:val="left" w:pos="1105"/>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дорожная разметка дорог должна обеспечивать требуемые </w:t>
      </w:r>
      <w:proofErr w:type="spellStart"/>
      <w:r>
        <w:rPr>
          <w:rFonts w:ascii="Times New Roman" w:hAnsi="Times New Roman" w:cs="Times New Roman"/>
          <w:color w:val="000000"/>
          <w:sz w:val="24"/>
          <w:szCs w:val="24"/>
        </w:rPr>
        <w:t>цвето</w:t>
      </w:r>
      <w:proofErr w:type="spellEnd"/>
      <w:r>
        <w:rPr>
          <w:rFonts w:ascii="Times New Roman" w:hAnsi="Times New Roman" w:cs="Times New Roman"/>
          <w:color w:val="000000"/>
          <w:sz w:val="24"/>
          <w:szCs w:val="24"/>
        </w:rPr>
        <w:t>- и светотехнические характеристики, коэффициент сцепления, сохранность по площади в течение всего периода эксплуатации;</w:t>
      </w:r>
    </w:p>
    <w:p w:rsidR="00815496" w:rsidRDefault="00815496" w:rsidP="00C876F7">
      <w:pPr>
        <w:pStyle w:val="22"/>
        <w:numPr>
          <w:ilvl w:val="1"/>
          <w:numId w:val="11"/>
        </w:numPr>
        <w:shd w:val="clear" w:color="auto" w:fill="auto"/>
        <w:tabs>
          <w:tab w:val="left" w:pos="1105"/>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конструкции и системы крепления дорожных знаков выбираются в зависимости от условий видимости и возможности монтажа;</w:t>
      </w:r>
    </w:p>
    <w:p w:rsidR="00815496" w:rsidRDefault="00815496" w:rsidP="00C876F7">
      <w:pPr>
        <w:pStyle w:val="22"/>
        <w:numPr>
          <w:ilvl w:val="1"/>
          <w:numId w:val="11"/>
        </w:numPr>
        <w:shd w:val="clear" w:color="auto" w:fill="auto"/>
        <w:tabs>
          <w:tab w:val="left" w:pos="1100"/>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дорожные знаки должны содержаться в исправном состоянии, своевременно очищаться и промываться.</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Временно установленные дорожные знаки снимаются в течение суток после устранения причин, вызвавших необходимость их установки;</w:t>
      </w:r>
    </w:p>
    <w:p w:rsidR="00815496" w:rsidRDefault="00815496" w:rsidP="00C876F7">
      <w:pPr>
        <w:pStyle w:val="22"/>
        <w:numPr>
          <w:ilvl w:val="1"/>
          <w:numId w:val="11"/>
        </w:numPr>
        <w:shd w:val="clear" w:color="auto" w:fill="auto"/>
        <w:tabs>
          <w:tab w:val="left" w:pos="1110"/>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элементы визуально-коммуникационной системы: указатели направлений движения транспорта и пешеходов, указатели </w:t>
      </w:r>
      <w:proofErr w:type="spellStart"/>
      <w:r>
        <w:rPr>
          <w:rFonts w:ascii="Times New Roman" w:hAnsi="Times New Roman" w:cs="Times New Roman"/>
          <w:color w:val="000000"/>
          <w:sz w:val="24"/>
          <w:szCs w:val="24"/>
        </w:rPr>
        <w:t>планировочно-структурных</w:t>
      </w:r>
      <w:proofErr w:type="spellEnd"/>
      <w:r>
        <w:rPr>
          <w:rFonts w:ascii="Times New Roman" w:hAnsi="Times New Roman" w:cs="Times New Roman"/>
          <w:color w:val="000000"/>
          <w:sz w:val="24"/>
          <w:szCs w:val="24"/>
        </w:rPr>
        <w:t xml:space="preserve"> элементов населенного пункта (поселки, жилые районы, микрорайоны) устанавливаются на дорогах и транспортных развязках для указания направления движения к ним;</w:t>
      </w:r>
    </w:p>
    <w:p w:rsidR="00815496" w:rsidRDefault="00815496" w:rsidP="00C876F7">
      <w:pPr>
        <w:pStyle w:val="22"/>
        <w:numPr>
          <w:ilvl w:val="1"/>
          <w:numId w:val="11"/>
        </w:numPr>
        <w:shd w:val="clear" w:color="auto" w:fill="auto"/>
        <w:tabs>
          <w:tab w:val="left" w:pos="1110"/>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парковки (парковочные места), </w:t>
      </w:r>
      <w:proofErr w:type="gramStart"/>
      <w:r>
        <w:rPr>
          <w:rFonts w:ascii="Times New Roman" w:hAnsi="Times New Roman" w:cs="Times New Roman"/>
          <w:color w:val="000000"/>
          <w:sz w:val="24"/>
          <w:szCs w:val="24"/>
        </w:rPr>
        <w:t>являющиеся</w:t>
      </w:r>
      <w:proofErr w:type="gramEnd"/>
      <w:r>
        <w:rPr>
          <w:rFonts w:ascii="Times New Roman" w:hAnsi="Times New Roman" w:cs="Times New Roman"/>
          <w:color w:val="000000"/>
          <w:sz w:val="24"/>
          <w:szCs w:val="24"/>
        </w:rPr>
        <w:t xml:space="preserve"> в том числе частью автомобильной дороги общего пользования местного значения сельского поселения и (или) примыкающие к проезжей части и (или) тротуару, обочине, должны использоваться в порядке, установленном муниципальными правовыми актами.</w:t>
      </w:r>
    </w:p>
    <w:p w:rsidR="00815496" w:rsidRDefault="00815496" w:rsidP="00815496">
      <w:pPr>
        <w:ind w:firstLine="567"/>
        <w:jc w:val="both"/>
        <w:rPr>
          <w:b/>
          <w:color w:val="000000"/>
          <w:sz w:val="24"/>
          <w:szCs w:val="24"/>
        </w:rPr>
      </w:pPr>
    </w:p>
    <w:p w:rsidR="00815496" w:rsidRDefault="00815496" w:rsidP="00815496">
      <w:pPr>
        <w:pStyle w:val="42"/>
        <w:keepNext/>
        <w:keepLines/>
        <w:shd w:val="clear" w:color="auto" w:fill="auto"/>
        <w:spacing w:before="0" w:after="0" w:line="240" w:lineRule="auto"/>
        <w:ind w:firstLine="567"/>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Статья 10. </w:t>
      </w:r>
      <w:bookmarkStart w:id="7" w:name="bookmark11"/>
      <w:r>
        <w:rPr>
          <w:rFonts w:ascii="Times New Roman" w:hAnsi="Times New Roman" w:cs="Times New Roman"/>
          <w:b/>
          <w:color w:val="000000"/>
          <w:sz w:val="24"/>
          <w:szCs w:val="24"/>
        </w:rPr>
        <w:t>Содержание индивидуальных жилых домов и благоустройство территории</w:t>
      </w:r>
      <w:bookmarkEnd w:id="7"/>
    </w:p>
    <w:p w:rsidR="00815496" w:rsidRDefault="00815496" w:rsidP="00815496">
      <w:pPr>
        <w:pStyle w:val="42"/>
        <w:keepNext/>
        <w:keepLines/>
        <w:shd w:val="clear" w:color="auto" w:fill="auto"/>
        <w:spacing w:before="0" w:after="0" w:line="240" w:lineRule="auto"/>
        <w:ind w:firstLine="567"/>
        <w:contextualSpacing/>
        <w:rPr>
          <w:rFonts w:ascii="Times New Roman" w:hAnsi="Times New Roman" w:cs="Times New Roman"/>
          <w:color w:val="000000"/>
          <w:sz w:val="24"/>
          <w:szCs w:val="24"/>
        </w:rPr>
      </w:pPr>
    </w:p>
    <w:p w:rsidR="00815496" w:rsidRDefault="00815496" w:rsidP="00C876F7">
      <w:pPr>
        <w:pStyle w:val="22"/>
        <w:numPr>
          <w:ilvl w:val="0"/>
          <w:numId w:val="14"/>
        </w:numPr>
        <w:shd w:val="clear" w:color="auto" w:fill="auto"/>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Собственники (или) наниматели индивидуальных жилых домов (далее - владельцы жилых домов), если иное не предусмотрено законом или договором, обязаны:</w:t>
      </w:r>
    </w:p>
    <w:p w:rsidR="00815496" w:rsidRDefault="00815496" w:rsidP="00C876F7">
      <w:pPr>
        <w:pStyle w:val="22"/>
        <w:numPr>
          <w:ilvl w:val="1"/>
          <w:numId w:val="14"/>
        </w:numPr>
        <w:shd w:val="clear" w:color="auto" w:fill="auto"/>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815496" w:rsidRDefault="00815496" w:rsidP="00C876F7">
      <w:pPr>
        <w:pStyle w:val="22"/>
        <w:numPr>
          <w:ilvl w:val="1"/>
          <w:numId w:val="14"/>
        </w:numPr>
        <w:shd w:val="clear" w:color="auto" w:fill="auto"/>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включать фонари освещения в темное время суток (при их наличии);</w:t>
      </w:r>
    </w:p>
    <w:p w:rsidR="00815496" w:rsidRDefault="00815496" w:rsidP="00C876F7">
      <w:pPr>
        <w:pStyle w:val="22"/>
        <w:numPr>
          <w:ilvl w:val="1"/>
          <w:numId w:val="14"/>
        </w:numPr>
        <w:shd w:val="clear" w:color="auto" w:fill="auto"/>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содержать в порядке территорию домовладения и обеспечивать надлежащее санитарное состояние прилегающей территории;</w:t>
      </w:r>
    </w:p>
    <w:p w:rsidR="00815496" w:rsidRDefault="00815496" w:rsidP="00C876F7">
      <w:pPr>
        <w:pStyle w:val="22"/>
        <w:numPr>
          <w:ilvl w:val="1"/>
          <w:numId w:val="14"/>
        </w:numPr>
        <w:shd w:val="clear" w:color="auto" w:fill="auto"/>
        <w:spacing w:line="240" w:lineRule="auto"/>
        <w:ind w:firstLine="567"/>
        <w:contextualSpacing/>
        <w:jc w:val="both"/>
        <w:rPr>
          <w:rFonts w:ascii="Times New Roman" w:hAnsi="Times New Roman" w:cs="Times New Roman"/>
          <w:color w:val="000000"/>
          <w:sz w:val="24"/>
          <w:szCs w:val="24"/>
        </w:rPr>
      </w:pPr>
      <w:r>
        <w:rPr>
          <w:rStyle w:val="afb"/>
          <w:rFonts w:ascii="Times New Roman" w:hAnsi="Times New Roman" w:cs="Times New Roman"/>
          <w:sz w:val="24"/>
          <w:szCs w:val="24"/>
        </w:rPr>
        <w:t>иметь на жилом доме номерной знак и поддерживать его в исправном состоянии;</w:t>
      </w:r>
    </w:p>
    <w:p w:rsidR="00815496" w:rsidRDefault="00815496" w:rsidP="00C876F7">
      <w:pPr>
        <w:pStyle w:val="22"/>
        <w:numPr>
          <w:ilvl w:val="1"/>
          <w:numId w:val="14"/>
        </w:numPr>
        <w:shd w:val="clear" w:color="auto" w:fill="auto"/>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815496" w:rsidRDefault="00815496" w:rsidP="00C876F7">
      <w:pPr>
        <w:pStyle w:val="22"/>
        <w:numPr>
          <w:ilvl w:val="1"/>
          <w:numId w:val="14"/>
        </w:numPr>
        <w:shd w:val="clear" w:color="auto" w:fill="auto"/>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очищать канавы и трубы для стока воды, в весенний период обеспечивать проход талых вод;</w:t>
      </w:r>
    </w:p>
    <w:p w:rsidR="00815496" w:rsidRDefault="00815496" w:rsidP="00C876F7">
      <w:pPr>
        <w:pStyle w:val="22"/>
        <w:numPr>
          <w:ilvl w:val="1"/>
          <w:numId w:val="14"/>
        </w:numPr>
        <w:shd w:val="clear" w:color="auto" w:fill="auto"/>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815496" w:rsidRDefault="00815496" w:rsidP="00C876F7">
      <w:pPr>
        <w:pStyle w:val="22"/>
        <w:numPr>
          <w:ilvl w:val="1"/>
          <w:numId w:val="14"/>
        </w:numPr>
        <w:shd w:val="clear" w:color="auto" w:fill="auto"/>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согласовывать с уполномоченным органом высоту, внешний вид и цветовое решение ограждения домовладения;</w:t>
      </w:r>
    </w:p>
    <w:p w:rsidR="00815496" w:rsidRDefault="00815496" w:rsidP="00C876F7">
      <w:pPr>
        <w:pStyle w:val="22"/>
        <w:numPr>
          <w:ilvl w:val="1"/>
          <w:numId w:val="14"/>
        </w:numPr>
        <w:shd w:val="clear" w:color="auto" w:fill="auto"/>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Pr>
          <w:rFonts w:ascii="Times New Roman" w:hAnsi="Times New Roman" w:cs="Times New Roman"/>
          <w:color w:val="000000"/>
          <w:sz w:val="24"/>
          <w:szCs w:val="24"/>
        </w:rPr>
        <w:t>канализования</w:t>
      </w:r>
      <w:proofErr w:type="spellEnd"/>
      <w:r>
        <w:rPr>
          <w:rFonts w:ascii="Times New Roman" w:hAnsi="Times New Roman" w:cs="Times New Roman"/>
          <w:color w:val="000000"/>
          <w:sz w:val="24"/>
          <w:szCs w:val="24"/>
        </w:rPr>
        <w:t xml:space="preserve"> местную канализацию, помойную яму, туалет, регулярно производить их очистку и дезинфекцию;</w:t>
      </w:r>
    </w:p>
    <w:p w:rsidR="00815496" w:rsidRDefault="00815496" w:rsidP="00C876F7">
      <w:pPr>
        <w:pStyle w:val="22"/>
        <w:numPr>
          <w:ilvl w:val="1"/>
          <w:numId w:val="14"/>
        </w:numPr>
        <w:shd w:val="clear" w:color="auto" w:fill="auto"/>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производить складирование твердых и крупногабаритных отходов в контейнеры, установленные на специальных площадках;</w:t>
      </w:r>
    </w:p>
    <w:p w:rsidR="00815496" w:rsidRDefault="00815496" w:rsidP="00C876F7">
      <w:pPr>
        <w:pStyle w:val="22"/>
        <w:numPr>
          <w:ilvl w:val="1"/>
          <w:numId w:val="14"/>
        </w:numPr>
        <w:shd w:val="clear" w:color="auto" w:fill="auto"/>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своевременный сбор и вывоз твердых бытовых и крупногабаритных отходов в соответствии с установленным порядком.</w:t>
      </w:r>
    </w:p>
    <w:p w:rsidR="00815496" w:rsidRDefault="00815496" w:rsidP="00C876F7">
      <w:pPr>
        <w:pStyle w:val="22"/>
        <w:numPr>
          <w:ilvl w:val="0"/>
          <w:numId w:val="14"/>
        </w:numPr>
        <w:shd w:val="clear" w:color="auto" w:fill="auto"/>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индивидуальной жилой застройки не допускается:</w:t>
      </w:r>
    </w:p>
    <w:p w:rsidR="00815496" w:rsidRDefault="00815496" w:rsidP="00C876F7">
      <w:pPr>
        <w:pStyle w:val="22"/>
        <w:numPr>
          <w:ilvl w:val="1"/>
          <w:numId w:val="14"/>
        </w:numPr>
        <w:shd w:val="clear" w:color="auto" w:fill="auto"/>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размещать ограждение за границами домовладения;</w:t>
      </w:r>
    </w:p>
    <w:p w:rsidR="00815496" w:rsidRDefault="00815496" w:rsidP="00C876F7">
      <w:pPr>
        <w:pStyle w:val="22"/>
        <w:numPr>
          <w:ilvl w:val="1"/>
          <w:numId w:val="14"/>
        </w:numPr>
        <w:shd w:val="clear" w:color="auto" w:fill="auto"/>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сжигать листву, любые виды отходов и мусор на территориях домовладений и прилегающих к ним территориях;</w:t>
      </w:r>
    </w:p>
    <w:p w:rsidR="00815496" w:rsidRDefault="00815496" w:rsidP="00C876F7">
      <w:pPr>
        <w:pStyle w:val="22"/>
        <w:numPr>
          <w:ilvl w:val="1"/>
          <w:numId w:val="14"/>
        </w:numPr>
        <w:shd w:val="clear" w:color="auto" w:fill="auto"/>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складировать уголь, тару, дрова, крупногабаритные отходы, строительные материалы за территорией домовладения без согласования с Администрацией </w:t>
      </w:r>
      <w:r>
        <w:rPr>
          <w:rFonts w:ascii="Times New Roman" w:hAnsi="Times New Roman" w:cs="Times New Roman"/>
          <w:color w:val="000000"/>
          <w:spacing w:val="-3"/>
          <w:sz w:val="24"/>
          <w:szCs w:val="24"/>
        </w:rPr>
        <w:t xml:space="preserve">сельского  поселения </w:t>
      </w:r>
      <w:r>
        <w:rPr>
          <w:rFonts w:ascii="Times New Roman" w:hAnsi="Times New Roman" w:cs="Times New Roman"/>
          <w:color w:val="000000"/>
          <w:spacing w:val="-3"/>
          <w:sz w:val="24"/>
          <w:szCs w:val="24"/>
          <w:shd w:val="clear" w:color="auto" w:fill="D6E3BC"/>
        </w:rPr>
        <w:t>Зуевка;</w:t>
      </w:r>
    </w:p>
    <w:p w:rsidR="00815496" w:rsidRDefault="00815496" w:rsidP="00C876F7">
      <w:pPr>
        <w:pStyle w:val="22"/>
        <w:numPr>
          <w:ilvl w:val="1"/>
          <w:numId w:val="14"/>
        </w:numPr>
        <w:shd w:val="clear" w:color="auto" w:fill="auto"/>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строить дворовые постройки, обустраивать выгребные ямы за территорией домовладения;</w:t>
      </w:r>
    </w:p>
    <w:p w:rsidR="00815496" w:rsidRDefault="00815496" w:rsidP="00C876F7">
      <w:pPr>
        <w:pStyle w:val="22"/>
        <w:numPr>
          <w:ilvl w:val="1"/>
          <w:numId w:val="14"/>
        </w:numPr>
        <w:shd w:val="clear" w:color="auto" w:fill="auto"/>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размещать на уличных проездах данной территории заграждения, затрудняющие </w:t>
      </w:r>
      <w:r>
        <w:rPr>
          <w:rFonts w:ascii="Times New Roman" w:hAnsi="Times New Roman" w:cs="Times New Roman"/>
          <w:color w:val="000000"/>
          <w:sz w:val="24"/>
          <w:szCs w:val="24"/>
        </w:rPr>
        <w:lastRenderedPageBreak/>
        <w:t>доступ или препятствующие доступу специального транспорта и уборочной техники;</w:t>
      </w:r>
    </w:p>
    <w:p w:rsidR="00815496" w:rsidRDefault="00815496" w:rsidP="00C876F7">
      <w:pPr>
        <w:pStyle w:val="22"/>
        <w:numPr>
          <w:ilvl w:val="1"/>
          <w:numId w:val="14"/>
        </w:numPr>
        <w:shd w:val="clear" w:color="auto" w:fill="auto"/>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разрушать и портить элементы благоустройства территории, засорять водоемы;</w:t>
      </w:r>
    </w:p>
    <w:p w:rsidR="00815496" w:rsidRDefault="00815496" w:rsidP="00C876F7">
      <w:pPr>
        <w:pStyle w:val="22"/>
        <w:numPr>
          <w:ilvl w:val="1"/>
          <w:numId w:val="14"/>
        </w:numPr>
        <w:shd w:val="clear" w:color="auto" w:fill="auto"/>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хранить разукомплектованное (неисправное) транспортное средство за территорией домовладения;</w:t>
      </w:r>
    </w:p>
    <w:p w:rsidR="00815496" w:rsidRDefault="00815496" w:rsidP="00C876F7">
      <w:pPr>
        <w:pStyle w:val="22"/>
        <w:numPr>
          <w:ilvl w:val="1"/>
          <w:numId w:val="14"/>
        </w:numPr>
        <w:shd w:val="clear" w:color="auto" w:fill="auto"/>
        <w:spacing w:line="240" w:lineRule="auto"/>
        <w:ind w:firstLine="567"/>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захламлять</w:t>
      </w:r>
      <w:proofErr w:type="gramEnd"/>
      <w:r>
        <w:rPr>
          <w:rFonts w:ascii="Times New Roman" w:hAnsi="Times New Roman" w:cs="Times New Roman"/>
          <w:color w:val="000000"/>
          <w:sz w:val="24"/>
          <w:szCs w:val="24"/>
        </w:rPr>
        <w:t xml:space="preserve"> прилегающую территорию любыми отходами.</w:t>
      </w:r>
    </w:p>
    <w:p w:rsidR="00815496" w:rsidRDefault="00815496" w:rsidP="00C876F7">
      <w:pPr>
        <w:pStyle w:val="af4"/>
        <w:numPr>
          <w:ilvl w:val="0"/>
          <w:numId w:val="14"/>
        </w:numPr>
        <w:ind w:firstLine="709"/>
        <w:jc w:val="both"/>
        <w:rPr>
          <w:rFonts w:ascii="Times New Roman" w:hAnsi="Times New Roman"/>
          <w:color w:val="000000"/>
          <w:sz w:val="24"/>
          <w:szCs w:val="24"/>
        </w:rPr>
      </w:pPr>
      <w:r>
        <w:rPr>
          <w:rFonts w:ascii="Times New Roman" w:hAnsi="Times New Roman"/>
          <w:color w:val="000000"/>
          <w:sz w:val="24"/>
          <w:szCs w:val="24"/>
        </w:rPr>
        <w:t>На межевых границах между земельными участками индивидуальных жилых домов устанавливаются ограждения. Устройство и содержание ограждений общих межевых границ между соседними земельными участками осуществляется силами и средствами собственников земельных участков в равных долях. Вид устанавливаемого ограждения выбирается по договоренности собственников, а в случае отсутствия таковой, допускается установка защитного стационарного глухого ограждения, не имеющего лазов, позволяющих домашним животным преодолевать его; высота ограждения должна быть не более 2 м, если участок имеет несколько уровней, то высота ограждения рассчитывается от самого верхнего уровня земли; материал, применяемый для устройства ограждения должен иметь эстетичный вид и соответствовать санитарным нормам (не должен содержать в своем составе токсичных и иных вредных веществ).</w:t>
      </w:r>
    </w:p>
    <w:p w:rsidR="00815496" w:rsidRDefault="00815496" w:rsidP="00C876F7">
      <w:pPr>
        <w:pStyle w:val="af4"/>
        <w:numPr>
          <w:ilvl w:val="0"/>
          <w:numId w:val="14"/>
        </w:numPr>
        <w:ind w:firstLine="709"/>
        <w:jc w:val="both"/>
        <w:rPr>
          <w:rFonts w:ascii="Times New Roman" w:hAnsi="Times New Roman"/>
          <w:color w:val="000000"/>
          <w:sz w:val="24"/>
          <w:szCs w:val="24"/>
        </w:rPr>
      </w:pPr>
      <w:proofErr w:type="gramStart"/>
      <w:r>
        <w:rPr>
          <w:rFonts w:ascii="Times New Roman" w:hAnsi="Times New Roman"/>
          <w:color w:val="000000"/>
          <w:sz w:val="24"/>
          <w:szCs w:val="24"/>
        </w:rPr>
        <w:t>Фасадные ограждения земельных участков индивидуальных жилых домов устанавливаются собственниками таких домов и участков собственными силами и за счет собственных средств; ограждения должны иметь эстетичный вид, соответствовать санитарным нормам, материалы не должны содержать в своем составе токсичные и иные вредные вещества, кроме того, ограждение должно органично вписываться в общую концепцию благоустройства улицы и прилегающей территории.</w:t>
      </w:r>
      <w:proofErr w:type="gramEnd"/>
    </w:p>
    <w:p w:rsidR="00815496" w:rsidRDefault="00815496" w:rsidP="00C876F7">
      <w:pPr>
        <w:pStyle w:val="af4"/>
        <w:numPr>
          <w:ilvl w:val="0"/>
          <w:numId w:val="14"/>
        </w:numPr>
        <w:ind w:firstLine="709"/>
        <w:jc w:val="both"/>
        <w:rPr>
          <w:rFonts w:ascii="Times New Roman" w:hAnsi="Times New Roman"/>
          <w:color w:val="000000"/>
          <w:sz w:val="24"/>
          <w:szCs w:val="24"/>
        </w:rPr>
      </w:pPr>
      <w:r>
        <w:rPr>
          <w:rFonts w:ascii="Times New Roman" w:hAnsi="Times New Roman"/>
          <w:color w:val="000000"/>
          <w:sz w:val="24"/>
          <w:szCs w:val="24"/>
        </w:rPr>
        <w:t xml:space="preserve">Собственники зданий, индивидуальных жилых домов и (или) лица, в них проживающие, могут высаживать зеленые насаждения на прилегающей к их земельному участку территории по согласованию проекта с Администрацией сельского поселения Зуевка. В качестве основных элементов озеленения применяются растения, не требующие особого ухода, адаптированные к местным климатическим условиям и имеющие эстетичный  вид. Не следует использовать, </w:t>
      </w:r>
      <w:proofErr w:type="gramStart"/>
      <w:r>
        <w:rPr>
          <w:rFonts w:ascii="Times New Roman" w:hAnsi="Times New Roman"/>
          <w:color w:val="000000"/>
          <w:sz w:val="24"/>
          <w:szCs w:val="24"/>
        </w:rPr>
        <w:t>растения</w:t>
      </w:r>
      <w:proofErr w:type="gramEnd"/>
      <w:r>
        <w:rPr>
          <w:rFonts w:ascii="Times New Roman" w:hAnsi="Times New Roman"/>
          <w:color w:val="000000"/>
          <w:sz w:val="24"/>
          <w:szCs w:val="24"/>
        </w:rPr>
        <w:t xml:space="preserve"> дающие сорную поросль, большое количество летящих семян, обильно плодоносящие и рано сбрасывающие листву. Кроме того, эти посадки не должны создавать помех для движения пешеходов и транспортных средств, затруднять подход и подъезд к участку, располагаться на прилегающих территориях, граничащих с соседними участками. Уход за такими насаждениями осуществляется силами и средствами лиц, осуществивших высадку.</w:t>
      </w:r>
    </w:p>
    <w:p w:rsidR="00815496" w:rsidRDefault="00815496" w:rsidP="00C876F7">
      <w:pPr>
        <w:pStyle w:val="af4"/>
        <w:numPr>
          <w:ilvl w:val="0"/>
          <w:numId w:val="14"/>
        </w:numPr>
        <w:ind w:firstLine="709"/>
        <w:jc w:val="both"/>
        <w:rPr>
          <w:rFonts w:ascii="Times New Roman" w:hAnsi="Times New Roman"/>
          <w:color w:val="000000"/>
          <w:sz w:val="24"/>
          <w:szCs w:val="24"/>
        </w:rPr>
      </w:pPr>
      <w:r>
        <w:rPr>
          <w:rFonts w:ascii="Times New Roman" w:hAnsi="Times New Roman"/>
          <w:color w:val="000000"/>
          <w:sz w:val="24"/>
          <w:szCs w:val="24"/>
        </w:rPr>
        <w:t>Для защиты зеленых насаждений на прилегающей территории допускается декоративное ограждение прилегающей территории высотой, не превышающей 1,5 м, прозрачное, с возможностью демонтажа в случае необходимости. Ограждение должно иметь эстетичный вид, соответствовать санитарным нормам, материалы не должны содержать в своем составе токсичные и иные вредные вещества, кроме того, ограждение должно органично вписываться в общую концепцию благоустройства улицы и прилегающей территории. Иные виды ограждения прилегающей территории возможны при согласовании с администрацией поселения.</w:t>
      </w:r>
    </w:p>
    <w:p w:rsidR="00815496" w:rsidRDefault="00815496" w:rsidP="00C876F7">
      <w:pPr>
        <w:pStyle w:val="af4"/>
        <w:numPr>
          <w:ilvl w:val="0"/>
          <w:numId w:val="14"/>
        </w:numPr>
        <w:ind w:firstLine="709"/>
        <w:jc w:val="both"/>
        <w:rPr>
          <w:rFonts w:ascii="Times New Roman" w:hAnsi="Times New Roman"/>
          <w:color w:val="000000"/>
          <w:sz w:val="24"/>
          <w:szCs w:val="24"/>
        </w:rPr>
      </w:pPr>
      <w:proofErr w:type="gramStart"/>
      <w:r>
        <w:rPr>
          <w:rFonts w:ascii="Times New Roman" w:hAnsi="Times New Roman"/>
          <w:color w:val="000000"/>
          <w:sz w:val="24"/>
          <w:szCs w:val="24"/>
        </w:rPr>
        <w:t>Юридические и физические лица, являющимся собственниками земельных участков, индивидуальных жилых домов, зданий и сооружений, обустройство подъездных путей непосредственно к объекту, находящемуся в собственности или владении, осуществляют собственными силами и за счет собственных средств, применяя виды покрытия, регламентируемые статьей 21 настоящих Правил.</w:t>
      </w:r>
      <w:proofErr w:type="gramEnd"/>
    </w:p>
    <w:p w:rsidR="00815496" w:rsidRDefault="00815496" w:rsidP="00C876F7">
      <w:pPr>
        <w:pStyle w:val="af4"/>
        <w:numPr>
          <w:ilvl w:val="0"/>
          <w:numId w:val="14"/>
        </w:numPr>
        <w:ind w:firstLine="709"/>
        <w:jc w:val="both"/>
        <w:rPr>
          <w:rFonts w:ascii="Times New Roman" w:hAnsi="Times New Roman"/>
          <w:color w:val="000000"/>
          <w:sz w:val="24"/>
          <w:szCs w:val="24"/>
        </w:rPr>
      </w:pPr>
      <w:r>
        <w:rPr>
          <w:rFonts w:ascii="Times New Roman" w:hAnsi="Times New Roman"/>
          <w:color w:val="000000"/>
          <w:sz w:val="24"/>
          <w:szCs w:val="24"/>
        </w:rPr>
        <w:t xml:space="preserve">Собственники земельных участков должны содержать их в надлежащем состоянии, соответствующем санитарным нормам и эксплуатировать в соответствии с разрешенным видом использования. Запрещено допущение зарастания участка сорной растительностью. Покос и прополка должны осуществляться регулярно, по мере отрастания сорной растительности более чем на 20 см. Запрещено долговременное складирование бытовых отходов, строительного мусора и устройство наливных помоек на участке и прилегающих к нему территориях. </w:t>
      </w:r>
    </w:p>
    <w:p w:rsidR="00815496" w:rsidRDefault="00815496" w:rsidP="00815496">
      <w:pPr>
        <w:pStyle w:val="af4"/>
        <w:jc w:val="both"/>
        <w:rPr>
          <w:rFonts w:ascii="Times New Roman" w:hAnsi="Times New Roman"/>
          <w:color w:val="000000"/>
          <w:sz w:val="24"/>
          <w:szCs w:val="24"/>
        </w:rPr>
      </w:pPr>
    </w:p>
    <w:p w:rsidR="00815496" w:rsidRDefault="00815496" w:rsidP="00815496">
      <w:pPr>
        <w:pStyle w:val="42"/>
        <w:keepNext/>
        <w:keepLines/>
        <w:shd w:val="clear" w:color="auto" w:fill="auto"/>
        <w:spacing w:before="0" w:after="0" w:line="240" w:lineRule="auto"/>
        <w:ind w:firstLine="567"/>
        <w:contextualSpacing/>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Статья 11. Обеспечение надлежащего содержания объектов благоустройства </w:t>
      </w:r>
    </w:p>
    <w:p w:rsidR="00815496" w:rsidRDefault="00815496" w:rsidP="00815496">
      <w:pPr>
        <w:pStyle w:val="ConsNormal"/>
        <w:widowControl/>
        <w:ind w:right="0" w:firstLine="567"/>
        <w:contextualSpacing/>
        <w:jc w:val="both"/>
        <w:rPr>
          <w:rFonts w:ascii="Times New Roman" w:hAnsi="Times New Roman" w:cs="Times New Roman"/>
          <w:color w:val="000000"/>
          <w:sz w:val="24"/>
          <w:szCs w:val="24"/>
        </w:rPr>
      </w:pPr>
    </w:p>
    <w:p w:rsidR="00815496" w:rsidRDefault="00815496" w:rsidP="00815496">
      <w:pPr>
        <w:pStyle w:val="ConsNormal"/>
        <w:widowControl/>
        <w:ind w:righ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1. Физические и юридические лица — собственники, владельцы, пользователи зданий, сооружений обязаны содержать их фасады и прилегающие к таким объектам территории в чистоте и порядке, отвечающем требованиям сводов правил и национальных стандартов.</w:t>
      </w:r>
    </w:p>
    <w:p w:rsidR="00815496" w:rsidRDefault="00815496" w:rsidP="00815496">
      <w:pPr>
        <w:pStyle w:val="ConsNormal"/>
        <w:widowControl/>
        <w:ind w:righ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2. Включение наружного освещения улиц, дорог, площадей и других освещаемых объектов производится при снижении уровня естественной освещённости в вечерние сумерки до 20 люкс, а отключение — в утренние сумерки при его повышении до 10 люкс по графику, утверждаемому уполномоченным органом.</w:t>
      </w:r>
    </w:p>
    <w:p w:rsidR="00815496" w:rsidRDefault="00815496" w:rsidP="00815496">
      <w:pPr>
        <w:pStyle w:val="ConsNormal"/>
        <w:widowControl/>
        <w:ind w:righ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с периодичностью, устанавливаемой уполномоченным органом.</w:t>
      </w:r>
    </w:p>
    <w:p w:rsidR="00815496" w:rsidRDefault="00815496" w:rsidP="00815496">
      <w:pPr>
        <w:pStyle w:val="ConsNormal"/>
        <w:widowControl/>
        <w:ind w:righ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4. Окраска фасадов жилых и общественных зданий, сооружений независимо от форм собственности осуществляется в соответствии с проектами благоустройства, а памятников истории и культуры — по согласованию с соответствующими органами по охране и использованию памятников истории и культуры.</w:t>
      </w:r>
    </w:p>
    <w:p w:rsidR="00815496" w:rsidRDefault="00815496" w:rsidP="00815496">
      <w:pPr>
        <w:pStyle w:val="ConsNormal"/>
        <w:widowControl/>
        <w:ind w:righ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5. Элементы планировочной структуры оборудуются малыми архитектурными формами, количество, места размещения, архитектурное и цветовое решение которых определяются проектами благоустройства.</w:t>
      </w:r>
    </w:p>
    <w:p w:rsidR="00815496" w:rsidRDefault="00815496" w:rsidP="00815496">
      <w:pPr>
        <w:pStyle w:val="ConsNormal"/>
        <w:widowControl/>
        <w:ind w:righ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6.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815496" w:rsidRDefault="00815496" w:rsidP="00815496">
      <w:pPr>
        <w:pStyle w:val="ConsNormal"/>
        <w:widowControl/>
        <w:ind w:righ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7. Сроки включения фонтанов, режимы их работы, график промывки и очистки чаш, технологические перерывы и окончание работы определяются уполномоченным органом.</w:t>
      </w:r>
    </w:p>
    <w:p w:rsidR="00815496" w:rsidRDefault="00815496" w:rsidP="00815496">
      <w:pPr>
        <w:pStyle w:val="ConsNormal"/>
        <w:widowControl/>
        <w:ind w:righ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В период работы фонтанов очистка водной поверхности от мусора производится ежедневно. Балансодержатель обязан содержать фонтаны  в чистоте и в период их отключения.</w:t>
      </w:r>
    </w:p>
    <w:p w:rsidR="00815496" w:rsidRDefault="00815496" w:rsidP="00815496">
      <w:pPr>
        <w:pStyle w:val="ConsNormal"/>
        <w:widowControl/>
        <w:ind w:righ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t>8.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815496" w:rsidRDefault="00815496" w:rsidP="00815496">
      <w:pPr>
        <w:widowControl w:val="0"/>
        <w:autoSpaceDE w:val="0"/>
        <w:autoSpaceDN w:val="0"/>
        <w:adjustRightInd w:val="0"/>
        <w:ind w:firstLine="567"/>
        <w:jc w:val="both"/>
        <w:rPr>
          <w:color w:val="000000"/>
          <w:sz w:val="24"/>
          <w:szCs w:val="24"/>
        </w:rPr>
      </w:pPr>
      <w:r>
        <w:rPr>
          <w:color w:val="000000"/>
        </w:rPr>
        <w:t>9.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Самарской области, нормативными правовыми актами органов местного самоуправления.</w:t>
      </w:r>
    </w:p>
    <w:p w:rsidR="00815496" w:rsidRDefault="00815496" w:rsidP="00815496">
      <w:pPr>
        <w:pStyle w:val="ConsNormal"/>
        <w:widowControl/>
        <w:ind w:right="0" w:firstLine="567"/>
        <w:contextualSpacing/>
        <w:jc w:val="both"/>
        <w:rPr>
          <w:rFonts w:ascii="Times New Roman" w:hAnsi="Times New Roman" w:cs="Times New Roman"/>
          <w:color w:val="000000"/>
          <w:sz w:val="24"/>
          <w:szCs w:val="24"/>
        </w:rPr>
      </w:pPr>
    </w:p>
    <w:p w:rsidR="00815496" w:rsidRDefault="00815496" w:rsidP="00815496">
      <w:pPr>
        <w:ind w:firstLine="567"/>
        <w:jc w:val="both"/>
        <w:rPr>
          <w:b/>
          <w:color w:val="FF0000"/>
          <w:sz w:val="24"/>
          <w:szCs w:val="24"/>
        </w:rPr>
      </w:pPr>
    </w:p>
    <w:p w:rsidR="00815496" w:rsidRDefault="00815496" w:rsidP="00815496">
      <w:pPr>
        <w:shd w:val="clear" w:color="auto" w:fill="FFFFFF"/>
        <w:spacing w:after="225"/>
        <w:ind w:firstLine="567"/>
        <w:contextualSpacing/>
        <w:textAlignment w:val="baseline"/>
        <w:outlineLvl w:val="3"/>
        <w:rPr>
          <w:b/>
          <w:color w:val="000000"/>
          <w:spacing w:val="2"/>
        </w:rPr>
      </w:pPr>
      <w:bookmarkStart w:id="8" w:name="10"/>
      <w:bookmarkEnd w:id="8"/>
      <w:r>
        <w:rPr>
          <w:b/>
          <w:color w:val="000000"/>
          <w:spacing w:val="2"/>
        </w:rPr>
        <w:t>Статья 12. Содержание придомовых территорий многоквартирных домов</w:t>
      </w:r>
    </w:p>
    <w:p w:rsidR="00815496" w:rsidRDefault="00815496" w:rsidP="00815496">
      <w:pPr>
        <w:shd w:val="clear" w:color="auto" w:fill="FFFFFF"/>
        <w:spacing w:after="225"/>
        <w:ind w:firstLine="567"/>
        <w:contextualSpacing/>
        <w:textAlignment w:val="baseline"/>
        <w:outlineLvl w:val="3"/>
        <w:rPr>
          <w:b/>
          <w:color w:val="000000"/>
          <w:spacing w:val="2"/>
        </w:rPr>
      </w:pPr>
    </w:p>
    <w:p w:rsidR="00815496" w:rsidRDefault="00815496" w:rsidP="00C876F7">
      <w:pPr>
        <w:numPr>
          <w:ilvl w:val="1"/>
          <w:numId w:val="13"/>
        </w:numPr>
        <w:shd w:val="clear" w:color="auto" w:fill="FFFFFF"/>
        <w:spacing w:line="315" w:lineRule="atLeast"/>
        <w:ind w:left="0" w:firstLine="567"/>
        <w:contextualSpacing/>
        <w:textAlignment w:val="baseline"/>
        <w:rPr>
          <w:color w:val="000000"/>
          <w:spacing w:val="2"/>
        </w:rPr>
      </w:pPr>
      <w:r>
        <w:rPr>
          <w:color w:val="000000"/>
          <w:spacing w:val="2"/>
        </w:rPr>
        <w:t>Содержание придомовых территорий многоквартирных домов осуществляется в соответствии с Правилами содержания общего имущества в многоквартирном доме в объеме не менее установленного перечнем работ по содержанию жилых домов.</w:t>
      </w:r>
    </w:p>
    <w:p w:rsidR="00815496" w:rsidRDefault="00815496" w:rsidP="00815496">
      <w:pPr>
        <w:shd w:val="clear" w:color="auto" w:fill="FFFFFF"/>
        <w:spacing w:line="315" w:lineRule="atLeast"/>
        <w:ind w:firstLine="567"/>
        <w:textAlignment w:val="baseline"/>
        <w:rPr>
          <w:color w:val="000000"/>
          <w:spacing w:val="2"/>
        </w:rPr>
      </w:pPr>
      <w:r>
        <w:rPr>
          <w:color w:val="000000"/>
          <w:spacing w:val="2"/>
        </w:rPr>
        <w:t>2. Организация работ по содержанию и благоустройству придомовой территории производится организацией, осуществляющей содержание жилищного фонда, либо собственниками при непосредственном управлении многоквартирным домом.</w:t>
      </w:r>
    </w:p>
    <w:p w:rsidR="00815496" w:rsidRDefault="00815496" w:rsidP="00815496">
      <w:pPr>
        <w:shd w:val="clear" w:color="auto" w:fill="FFFFFF"/>
        <w:spacing w:line="315" w:lineRule="atLeast"/>
        <w:ind w:firstLine="567"/>
        <w:textAlignment w:val="baseline"/>
        <w:rPr>
          <w:color w:val="000000"/>
          <w:spacing w:val="2"/>
        </w:rPr>
      </w:pPr>
      <w:r>
        <w:rPr>
          <w:color w:val="000000"/>
          <w:spacing w:val="2"/>
        </w:rPr>
        <w:t>3. Хранение и отстой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815496" w:rsidRDefault="00815496" w:rsidP="00815496">
      <w:pPr>
        <w:shd w:val="clear" w:color="auto" w:fill="FFFFFF"/>
        <w:spacing w:line="315" w:lineRule="atLeast"/>
        <w:ind w:firstLine="567"/>
        <w:textAlignment w:val="baseline"/>
        <w:rPr>
          <w:color w:val="000000"/>
          <w:spacing w:val="2"/>
        </w:rPr>
      </w:pPr>
      <w:r>
        <w:rPr>
          <w:color w:val="000000"/>
          <w:spacing w:val="2"/>
        </w:rPr>
        <w:t>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815496" w:rsidRDefault="00815496" w:rsidP="00815496">
      <w:pPr>
        <w:shd w:val="clear" w:color="auto" w:fill="FFFFFF"/>
        <w:spacing w:line="315" w:lineRule="atLeast"/>
        <w:ind w:firstLine="567"/>
        <w:textAlignment w:val="baseline"/>
        <w:rPr>
          <w:color w:val="000000"/>
          <w:spacing w:val="2"/>
        </w:rPr>
      </w:pPr>
      <w:r>
        <w:rPr>
          <w:color w:val="000000"/>
          <w:spacing w:val="2"/>
        </w:rPr>
        <w:t>5. Организаторы парковки обязаны соблюдать санитарные, противопожарные, строительные нормы и правила и обеспечивать санитарное содержание и благоустройство зоны, отведенной для парковки автотранспорта, и прилегающей к ней территории.</w:t>
      </w:r>
    </w:p>
    <w:p w:rsidR="00815496" w:rsidRDefault="00815496" w:rsidP="00815496">
      <w:pPr>
        <w:shd w:val="clear" w:color="auto" w:fill="FFFFFF"/>
        <w:spacing w:line="315" w:lineRule="atLeast"/>
        <w:ind w:firstLine="567"/>
        <w:textAlignment w:val="baseline"/>
        <w:rPr>
          <w:color w:val="000000"/>
          <w:spacing w:val="2"/>
        </w:rPr>
      </w:pPr>
      <w:r>
        <w:rPr>
          <w:color w:val="000000"/>
          <w:spacing w:val="2"/>
        </w:rPr>
        <w:t>6.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815496" w:rsidRDefault="00815496" w:rsidP="00815496">
      <w:pPr>
        <w:shd w:val="clear" w:color="auto" w:fill="FFFFFF"/>
        <w:spacing w:line="315" w:lineRule="atLeast"/>
        <w:ind w:firstLine="567"/>
        <w:textAlignment w:val="baseline"/>
        <w:rPr>
          <w:color w:val="000000"/>
          <w:spacing w:val="2"/>
        </w:rPr>
      </w:pPr>
      <w:r>
        <w:rPr>
          <w:color w:val="000000"/>
          <w:spacing w:val="2"/>
        </w:rPr>
        <w:t>7. Парковки автотранспорта и автотранспорт не должны:</w:t>
      </w:r>
    </w:p>
    <w:p w:rsidR="00815496" w:rsidRDefault="00815496" w:rsidP="00815496">
      <w:pPr>
        <w:shd w:val="clear" w:color="auto" w:fill="FFFFFF"/>
        <w:spacing w:line="315" w:lineRule="atLeast"/>
        <w:ind w:firstLine="567"/>
        <w:textAlignment w:val="baseline"/>
        <w:rPr>
          <w:color w:val="000000"/>
          <w:spacing w:val="2"/>
        </w:rPr>
      </w:pPr>
      <w:r>
        <w:rPr>
          <w:color w:val="000000"/>
          <w:spacing w:val="2"/>
        </w:rPr>
        <w:t>1) размещаться на детских и спортивных площадках, в местах отдыха, на газонах, тротуарах;</w:t>
      </w:r>
    </w:p>
    <w:p w:rsidR="00815496" w:rsidRDefault="00815496" w:rsidP="00815496">
      <w:pPr>
        <w:shd w:val="clear" w:color="auto" w:fill="FFFFFF"/>
        <w:spacing w:line="315" w:lineRule="atLeast"/>
        <w:ind w:firstLine="567"/>
        <w:textAlignment w:val="baseline"/>
        <w:rPr>
          <w:color w:val="000000"/>
          <w:spacing w:val="2"/>
        </w:rPr>
      </w:pPr>
      <w:r>
        <w:rPr>
          <w:color w:val="000000"/>
          <w:spacing w:val="2"/>
        </w:rPr>
        <w:t>2) препятствовать пешеходному движению, проезду автотранспорта и специальных машин (пожарных, машин скорой помощи, аварийных, уборочных и др.).</w:t>
      </w:r>
    </w:p>
    <w:p w:rsidR="00815496" w:rsidRDefault="00815496" w:rsidP="00815496">
      <w:pPr>
        <w:shd w:val="clear" w:color="auto" w:fill="FFFFFF"/>
        <w:spacing w:line="315" w:lineRule="atLeast"/>
        <w:ind w:firstLine="567"/>
        <w:textAlignment w:val="baseline"/>
        <w:rPr>
          <w:color w:val="000000"/>
          <w:spacing w:val="2"/>
        </w:rPr>
      </w:pPr>
      <w:r>
        <w:rPr>
          <w:color w:val="000000"/>
          <w:spacing w:val="2"/>
        </w:rPr>
        <w:lastRenderedPageBreak/>
        <w:t>8. Наружное освещение фасадов, подъездов, строений и адресных указателей (указатель наименования улицы, номера дома, подъездов, квартир) в темное время суток обеспечивают организации, осуществляющие содержание жилищного фонда, либо собственники при непосредственном управлении многоквартирным домом.</w:t>
      </w:r>
    </w:p>
    <w:p w:rsidR="00815496" w:rsidRDefault="00815496" w:rsidP="00815496">
      <w:pPr>
        <w:shd w:val="clear" w:color="auto" w:fill="FFFFFF"/>
        <w:spacing w:line="315" w:lineRule="atLeast"/>
        <w:ind w:firstLine="567"/>
        <w:textAlignment w:val="baseline"/>
        <w:rPr>
          <w:color w:val="000000"/>
          <w:spacing w:val="2"/>
        </w:rPr>
      </w:pPr>
      <w:r>
        <w:rPr>
          <w:color w:val="000000"/>
          <w:spacing w:val="2"/>
        </w:rPr>
        <w:t>9. Домовые фонари и светильники у подъездов включаются и выключаются одновременно с уличным освещением в сельском поселении Зуевка.</w:t>
      </w:r>
    </w:p>
    <w:p w:rsidR="00815496" w:rsidRDefault="00815496" w:rsidP="00815496">
      <w:pPr>
        <w:shd w:val="clear" w:color="auto" w:fill="FFFFFF"/>
        <w:spacing w:line="315" w:lineRule="atLeast"/>
        <w:ind w:firstLine="567"/>
        <w:textAlignment w:val="baseline"/>
        <w:rPr>
          <w:color w:val="000000"/>
          <w:spacing w:val="2"/>
        </w:rPr>
      </w:pPr>
      <w:r>
        <w:rPr>
          <w:color w:val="000000"/>
          <w:spacing w:val="2"/>
        </w:rPr>
        <w:t>10. Содержание придомовых территорий производят организации, осуществляющие содержание жилищного фонда, либо собственники при непосредственном управлении многоквартирным домом.</w:t>
      </w:r>
    </w:p>
    <w:p w:rsidR="00815496" w:rsidRDefault="00815496" w:rsidP="00815496">
      <w:pPr>
        <w:shd w:val="clear" w:color="auto" w:fill="FFFFFF"/>
        <w:spacing w:line="315" w:lineRule="atLeast"/>
        <w:ind w:firstLine="567"/>
        <w:textAlignment w:val="baseline"/>
        <w:rPr>
          <w:color w:val="000000"/>
          <w:spacing w:val="2"/>
        </w:rPr>
      </w:pPr>
      <w:r>
        <w:rPr>
          <w:color w:val="000000"/>
          <w:spacing w:val="2"/>
        </w:rPr>
        <w:t>11. Уборка придомовых территорий многоквартирных домов в зимний период.</w:t>
      </w:r>
    </w:p>
    <w:p w:rsidR="00815496" w:rsidRDefault="00815496" w:rsidP="00C876F7">
      <w:pPr>
        <w:numPr>
          <w:ilvl w:val="0"/>
          <w:numId w:val="15"/>
        </w:numPr>
        <w:shd w:val="clear" w:color="auto" w:fill="FFFFFF"/>
        <w:spacing w:line="315" w:lineRule="atLeast"/>
        <w:ind w:left="0" w:firstLine="567"/>
        <w:contextualSpacing/>
        <w:textAlignment w:val="baseline"/>
        <w:rPr>
          <w:color w:val="000000"/>
          <w:spacing w:val="2"/>
        </w:rPr>
      </w:pPr>
      <w:r>
        <w:rPr>
          <w:color w:val="000000"/>
          <w:spacing w:val="2"/>
        </w:rPr>
        <w:t xml:space="preserve">Тротуары, придомовые территории, внутриквартальные проезды очищаются от снега и наледи до асфальта, посыпаются </w:t>
      </w:r>
      <w:proofErr w:type="spellStart"/>
      <w:r>
        <w:rPr>
          <w:color w:val="000000"/>
          <w:spacing w:val="2"/>
        </w:rPr>
        <w:t>противогололедными</w:t>
      </w:r>
      <w:proofErr w:type="spellEnd"/>
      <w:r>
        <w:rPr>
          <w:color w:val="000000"/>
          <w:spacing w:val="2"/>
        </w:rPr>
        <w:t xml:space="preserve"> материалами, а также очищаются от мусора.</w:t>
      </w:r>
    </w:p>
    <w:p w:rsidR="00815496" w:rsidRDefault="00815496" w:rsidP="00C876F7">
      <w:pPr>
        <w:numPr>
          <w:ilvl w:val="0"/>
          <w:numId w:val="15"/>
        </w:numPr>
        <w:shd w:val="clear" w:color="auto" w:fill="FFFFFF"/>
        <w:spacing w:line="315" w:lineRule="atLeast"/>
        <w:ind w:left="0" w:firstLine="567"/>
        <w:contextualSpacing/>
        <w:textAlignment w:val="baseline"/>
        <w:rPr>
          <w:color w:val="000000"/>
          <w:spacing w:val="2"/>
        </w:rPr>
      </w:pPr>
      <w:r>
        <w:rPr>
          <w:color w:val="000000"/>
          <w:spacing w:val="2"/>
        </w:rPr>
        <w:t>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w:t>
      </w:r>
    </w:p>
    <w:p w:rsidR="00815496" w:rsidRDefault="00815496" w:rsidP="00C876F7">
      <w:pPr>
        <w:numPr>
          <w:ilvl w:val="0"/>
          <w:numId w:val="15"/>
        </w:numPr>
        <w:shd w:val="clear" w:color="auto" w:fill="FFFFFF"/>
        <w:spacing w:line="315" w:lineRule="atLeast"/>
        <w:ind w:left="0" w:firstLine="567"/>
        <w:contextualSpacing/>
        <w:textAlignment w:val="baseline"/>
        <w:rPr>
          <w:color w:val="000000"/>
          <w:spacing w:val="2"/>
        </w:rPr>
      </w:pPr>
      <w:r>
        <w:rPr>
          <w:color w:val="000000"/>
          <w:spacing w:val="2"/>
        </w:rPr>
        <w:t>При складировании снега на придомовых территориях должен предусматриваться отвод талых вод.</w:t>
      </w:r>
    </w:p>
    <w:p w:rsidR="00815496" w:rsidRDefault="00815496" w:rsidP="00815496">
      <w:pPr>
        <w:shd w:val="clear" w:color="auto" w:fill="FFFFFF"/>
        <w:spacing w:line="315" w:lineRule="atLeast"/>
        <w:ind w:firstLine="567"/>
        <w:textAlignment w:val="baseline"/>
        <w:rPr>
          <w:color w:val="000000"/>
          <w:spacing w:val="2"/>
        </w:rPr>
      </w:pPr>
      <w:r>
        <w:rPr>
          <w:color w:val="000000"/>
          <w:spacing w:val="2"/>
        </w:rPr>
        <w:t>12. Уборка придомовых территорий многоквартирных домов в летний период.</w:t>
      </w:r>
    </w:p>
    <w:p w:rsidR="00815496" w:rsidRDefault="00815496" w:rsidP="00C876F7">
      <w:pPr>
        <w:numPr>
          <w:ilvl w:val="0"/>
          <w:numId w:val="16"/>
        </w:numPr>
        <w:shd w:val="clear" w:color="auto" w:fill="FFFFFF"/>
        <w:spacing w:line="315" w:lineRule="atLeast"/>
        <w:ind w:left="0" w:firstLine="567"/>
        <w:contextualSpacing/>
        <w:textAlignment w:val="baseline"/>
        <w:rPr>
          <w:color w:val="000000"/>
          <w:spacing w:val="2"/>
        </w:rPr>
      </w:pPr>
      <w:r>
        <w:rPr>
          <w:color w:val="000000"/>
          <w:spacing w:val="2"/>
        </w:rPr>
        <w:t>В летний период придомовые территории, внутриквартальные проезды и тротуары должны быть очищены от пыли, мусора, веток и спиленных деревьев. Чистота на территории должна поддерживаться в течение рабочего дня.</w:t>
      </w:r>
    </w:p>
    <w:p w:rsidR="00815496" w:rsidRDefault="00815496" w:rsidP="00C876F7">
      <w:pPr>
        <w:numPr>
          <w:ilvl w:val="0"/>
          <w:numId w:val="16"/>
        </w:numPr>
        <w:shd w:val="clear" w:color="auto" w:fill="FFFFFF"/>
        <w:spacing w:line="315" w:lineRule="atLeast"/>
        <w:ind w:left="0" w:firstLine="567"/>
        <w:contextualSpacing/>
        <w:textAlignment w:val="baseline"/>
        <w:rPr>
          <w:color w:val="000000"/>
          <w:spacing w:val="2"/>
        </w:rPr>
      </w:pPr>
      <w:r>
        <w:rPr>
          <w:color w:val="000000"/>
          <w:spacing w:val="2"/>
        </w:rPr>
        <w:t>Поливочные краны для мойки и поливки из шлангов дворовых территорий должны быть оборудованы в каждом многоквартирном доме и содержаться в исправном состоянии. Ответственность за их оборудование и эксплуатацию возлагается на организации, осуществляющие содержание жилищного фонда, либо на собственников при непосредственном управлении многоквартирным домом.</w:t>
      </w:r>
    </w:p>
    <w:p w:rsidR="00815496" w:rsidRDefault="00815496" w:rsidP="00815496">
      <w:pPr>
        <w:shd w:val="clear" w:color="auto" w:fill="FFFFFF"/>
        <w:spacing w:line="315" w:lineRule="atLeast"/>
        <w:ind w:firstLine="567"/>
        <w:textAlignment w:val="baseline"/>
        <w:rPr>
          <w:color w:val="000000"/>
          <w:spacing w:val="2"/>
        </w:rPr>
      </w:pPr>
    </w:p>
    <w:p w:rsidR="00815496" w:rsidRDefault="00815496" w:rsidP="00815496">
      <w:pPr>
        <w:pStyle w:val="ConsNormal"/>
        <w:widowControl/>
        <w:ind w:right="0" w:firstLine="567"/>
        <w:contextualSpacing/>
        <w:jc w:val="both"/>
        <w:rPr>
          <w:rFonts w:ascii="Times New Roman" w:hAnsi="Times New Roman" w:cs="Times New Roman"/>
          <w:color w:val="000000"/>
          <w:sz w:val="24"/>
          <w:szCs w:val="24"/>
        </w:rPr>
      </w:pPr>
    </w:p>
    <w:p w:rsidR="00815496" w:rsidRDefault="00815496" w:rsidP="00815496">
      <w:pPr>
        <w:pStyle w:val="ConsNormal"/>
        <w:widowControl/>
        <w:ind w:right="0" w:firstLine="567"/>
        <w:contextualSpacing/>
        <w:jc w:val="both"/>
        <w:rPr>
          <w:rFonts w:ascii="Times New Roman" w:hAnsi="Times New Roman" w:cs="Times New Roman"/>
          <w:color w:val="000000"/>
          <w:sz w:val="24"/>
          <w:szCs w:val="24"/>
        </w:rPr>
      </w:pPr>
    </w:p>
    <w:p w:rsidR="00815496" w:rsidRDefault="00815496" w:rsidP="00815496">
      <w:pPr>
        <w:pStyle w:val="22"/>
        <w:shd w:val="clear" w:color="auto" w:fill="auto"/>
        <w:spacing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Статья 13. Общие требования по содержанию зданий, сооружений. </w:t>
      </w:r>
    </w:p>
    <w:p w:rsidR="00815496" w:rsidRDefault="00815496" w:rsidP="00815496">
      <w:pPr>
        <w:pStyle w:val="22"/>
        <w:shd w:val="clear" w:color="auto" w:fill="auto"/>
        <w:spacing w:line="240" w:lineRule="auto"/>
        <w:ind w:firstLine="567"/>
        <w:jc w:val="both"/>
        <w:rPr>
          <w:rFonts w:ascii="Times New Roman" w:hAnsi="Times New Roman" w:cs="Times New Roman"/>
          <w:b/>
          <w:color w:val="000000"/>
          <w:sz w:val="24"/>
          <w:szCs w:val="24"/>
        </w:rPr>
      </w:pPr>
    </w:p>
    <w:p w:rsidR="00815496" w:rsidRDefault="00815496" w:rsidP="00C876F7">
      <w:pPr>
        <w:pStyle w:val="22"/>
        <w:numPr>
          <w:ilvl w:val="1"/>
          <w:numId w:val="17"/>
        </w:numPr>
        <w:shd w:val="clear" w:color="auto" w:fill="auto"/>
        <w:tabs>
          <w:tab w:val="left" w:pos="927"/>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Содержание зданий, сооружений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w:t>
      </w:r>
    </w:p>
    <w:p w:rsidR="00815496" w:rsidRDefault="00815496" w:rsidP="00C876F7">
      <w:pPr>
        <w:pStyle w:val="22"/>
        <w:numPr>
          <w:ilvl w:val="1"/>
          <w:numId w:val="17"/>
        </w:numPr>
        <w:shd w:val="clear" w:color="auto" w:fill="auto"/>
        <w:tabs>
          <w:tab w:val="left" w:pos="927"/>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Содержание фасадов объектов включает:</w:t>
      </w:r>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обеспечение наличия и содержания в исправном состоянии водостоков, водосточных труб и сливов;</w:t>
      </w:r>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герметизацию, заделку и расшивку швов, трещин и выбоин;</w:t>
      </w:r>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восстановление, ремонт и своевременную очистку входных групп, </w:t>
      </w:r>
      <w:proofErr w:type="spellStart"/>
      <w:r>
        <w:rPr>
          <w:rFonts w:ascii="Times New Roman" w:hAnsi="Times New Roman" w:cs="Times New Roman"/>
          <w:color w:val="000000"/>
          <w:spacing w:val="1"/>
          <w:sz w:val="24"/>
          <w:szCs w:val="24"/>
        </w:rPr>
        <w:t>отмосток</w:t>
      </w:r>
      <w:proofErr w:type="spellEnd"/>
      <w:r>
        <w:rPr>
          <w:rFonts w:ascii="Times New Roman" w:hAnsi="Times New Roman" w:cs="Times New Roman"/>
          <w:color w:val="000000"/>
          <w:spacing w:val="1"/>
          <w:sz w:val="24"/>
          <w:szCs w:val="24"/>
        </w:rPr>
        <w:t>, приямков цокольных окон и входов в подвалы;</w:t>
      </w:r>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поддержание в исправном состоянии размещенного на фасаде электроосвещения и включение его с наступлением темноты;</w:t>
      </w:r>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своевременную очистку поверхностей фасадов, в том числе элементов фасадов, в зависимости от их состояния и условий эксплуатации;</w:t>
      </w:r>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поддержание в чистоте и исправном состоянии расположенных на фасадах адресных указателей (указатели наименований улиц, номеров домов), памятных досок;</w:t>
      </w:r>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 очистку от надписей, рисунков, объявлений, плакатов и иной информационно-печатной продукции, а также нанесенных граффити.</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3. В состав элементов фасадов объектов входят:</w:t>
      </w:r>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приямки, входы в подвальные помещения и </w:t>
      </w:r>
      <w:proofErr w:type="spellStart"/>
      <w:r>
        <w:rPr>
          <w:rFonts w:ascii="Times New Roman" w:hAnsi="Times New Roman" w:cs="Times New Roman"/>
          <w:color w:val="000000"/>
          <w:spacing w:val="1"/>
          <w:sz w:val="24"/>
          <w:szCs w:val="24"/>
        </w:rPr>
        <w:t>мусорокамеры</w:t>
      </w:r>
      <w:proofErr w:type="spellEnd"/>
      <w:r>
        <w:rPr>
          <w:rFonts w:ascii="Times New Roman" w:hAnsi="Times New Roman" w:cs="Times New Roman"/>
          <w:color w:val="000000"/>
          <w:spacing w:val="1"/>
          <w:sz w:val="24"/>
          <w:szCs w:val="24"/>
        </w:rPr>
        <w:t>;</w:t>
      </w:r>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proofErr w:type="gramStart"/>
      <w:r>
        <w:rPr>
          <w:rFonts w:ascii="Times New Roman" w:hAnsi="Times New Roman" w:cs="Times New Roman"/>
          <w:color w:val="000000"/>
          <w:spacing w:val="1"/>
          <w:sz w:val="24"/>
          <w:szCs w:val="24"/>
        </w:rPr>
        <w:t>входные группы (ступени, площадки, перила, козырьки над входом, ограждения, стены, двери и др.);</w:t>
      </w:r>
      <w:proofErr w:type="gramEnd"/>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цоколь и </w:t>
      </w:r>
      <w:proofErr w:type="spellStart"/>
      <w:r>
        <w:rPr>
          <w:rFonts w:ascii="Times New Roman" w:hAnsi="Times New Roman" w:cs="Times New Roman"/>
          <w:color w:val="000000"/>
          <w:spacing w:val="1"/>
          <w:sz w:val="24"/>
          <w:szCs w:val="24"/>
        </w:rPr>
        <w:t>отмостка</w:t>
      </w:r>
      <w:proofErr w:type="spellEnd"/>
      <w:r>
        <w:rPr>
          <w:rFonts w:ascii="Times New Roman" w:hAnsi="Times New Roman" w:cs="Times New Roman"/>
          <w:color w:val="000000"/>
          <w:spacing w:val="1"/>
          <w:sz w:val="24"/>
          <w:szCs w:val="24"/>
        </w:rPr>
        <w:t>;</w:t>
      </w:r>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lastRenderedPageBreak/>
        <w:t>плоскости стен;</w:t>
      </w:r>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выступающие элементы фасадов (балконы, лоджии, эркеры, карнизы и др.);</w:t>
      </w:r>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кровли, включая вентиляционные и дымовые трубы, ограждающие решетки, выходы на кровлю и т.д.;</w:t>
      </w:r>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архитектурные детали и облицовка (колонны, пилястры, розетки, капители, фризы, пояски и др.);</w:t>
      </w:r>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водосточные трубы, включая воронки;</w:t>
      </w:r>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парапетные и оконные ограждения, решетки;</w:t>
      </w:r>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металлическая отделка окон, балконов, поясков, выступов цоколя, свесов и т.п.;</w:t>
      </w:r>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навесные металлические конструкции (</w:t>
      </w:r>
      <w:proofErr w:type="spellStart"/>
      <w:r>
        <w:rPr>
          <w:rFonts w:ascii="Times New Roman" w:hAnsi="Times New Roman" w:cs="Times New Roman"/>
          <w:color w:val="000000"/>
          <w:spacing w:val="1"/>
          <w:sz w:val="24"/>
          <w:szCs w:val="24"/>
        </w:rPr>
        <w:t>флагодержатели</w:t>
      </w:r>
      <w:proofErr w:type="spellEnd"/>
      <w:r>
        <w:rPr>
          <w:rFonts w:ascii="Times New Roman" w:hAnsi="Times New Roman" w:cs="Times New Roman"/>
          <w:color w:val="000000"/>
          <w:spacing w:val="1"/>
          <w:sz w:val="24"/>
          <w:szCs w:val="24"/>
        </w:rPr>
        <w:t>, анкеры, пожарные лестницы, вентиляционное оборудование и т.п.);</w:t>
      </w:r>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горизонтальные и вертикальные швы между панелями и блоками (фасады крупнопанельных и крупноблочных зданий);</w:t>
      </w:r>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стационарные ограждения, прилегающие к зданиям.</w:t>
      </w:r>
    </w:p>
    <w:p w:rsidR="00815496" w:rsidRDefault="00815496" w:rsidP="00815496">
      <w:pPr>
        <w:pStyle w:val="22"/>
        <w:shd w:val="clear" w:color="auto" w:fill="auto"/>
        <w:tabs>
          <w:tab w:val="left" w:pos="927"/>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4.Собственники, владельцы (пользователи) объектов и помещений в них или организации в соответствии с договорами обязаны:</w:t>
      </w:r>
    </w:p>
    <w:p w:rsidR="00815496" w:rsidRDefault="00815496" w:rsidP="00C876F7">
      <w:pPr>
        <w:pStyle w:val="22"/>
        <w:numPr>
          <w:ilvl w:val="0"/>
          <w:numId w:val="18"/>
        </w:numPr>
        <w:shd w:val="clear" w:color="auto" w:fill="auto"/>
        <w:tabs>
          <w:tab w:val="left" w:pos="927"/>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по мере необходимости, но не реже одного раза в год, очищать фасады;</w:t>
      </w:r>
    </w:p>
    <w:p w:rsidR="00815496" w:rsidRDefault="00815496" w:rsidP="00C876F7">
      <w:pPr>
        <w:pStyle w:val="22"/>
        <w:numPr>
          <w:ilvl w:val="0"/>
          <w:numId w:val="18"/>
        </w:numPr>
        <w:shd w:val="clear" w:color="auto" w:fill="auto"/>
        <w:tabs>
          <w:tab w:val="left" w:pos="927"/>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проводить текущий ремонт, в том числе окраску фасада, с периодичностью в пределах 3 - 5 лет с учетом фактического состояния фасада;</w:t>
      </w:r>
    </w:p>
    <w:p w:rsidR="00815496" w:rsidRDefault="00815496" w:rsidP="00C876F7">
      <w:pPr>
        <w:pStyle w:val="22"/>
        <w:numPr>
          <w:ilvl w:val="0"/>
          <w:numId w:val="18"/>
        </w:numPr>
        <w:shd w:val="clear" w:color="auto" w:fill="auto"/>
        <w:tabs>
          <w:tab w:val="left" w:pos="927"/>
        </w:tabs>
        <w:spacing w:line="240" w:lineRule="auto"/>
        <w:ind w:left="0" w:firstLine="567"/>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pacing w:val="1"/>
          <w:sz w:val="24"/>
          <w:szCs w:val="24"/>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r>
        <w:rPr>
          <w:rFonts w:ascii="Times New Roman" w:hAnsi="Times New Roman" w:cs="Times New Roman"/>
          <w:color w:val="000000"/>
          <w:spacing w:val="1"/>
          <w:sz w:val="24"/>
          <w:szCs w:val="24"/>
        </w:rPr>
        <w:t xml:space="preserve"> Поддерживающий ремонт должен проводиться не реже одного раза в три года. </w:t>
      </w:r>
      <w:proofErr w:type="gramStart"/>
      <w:r>
        <w:rPr>
          <w:rFonts w:ascii="Times New Roman" w:hAnsi="Times New Roman" w:cs="Times New Roman"/>
          <w:color w:val="000000"/>
          <w:spacing w:val="1"/>
          <w:sz w:val="24"/>
          <w:szCs w:val="24"/>
        </w:rPr>
        <w:t>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roofErr w:type="gramEnd"/>
    </w:p>
    <w:p w:rsidR="00815496" w:rsidRDefault="00815496" w:rsidP="00C876F7">
      <w:pPr>
        <w:pStyle w:val="22"/>
        <w:numPr>
          <w:ilvl w:val="0"/>
          <w:numId w:val="18"/>
        </w:numPr>
        <w:shd w:val="clear" w:color="auto" w:fill="auto"/>
        <w:tabs>
          <w:tab w:val="left" w:pos="927"/>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незамедлительно выполнять охранно-предупредительные мероприятия (установка ограждений, сеток, демонтаж разрушающейся части элемента фасада и т.п.) в случае угрозы возможного обрушения выступающих конструкций фасадов;</w:t>
      </w:r>
    </w:p>
    <w:p w:rsidR="00815496" w:rsidRDefault="00815496" w:rsidP="00C876F7">
      <w:pPr>
        <w:pStyle w:val="22"/>
        <w:numPr>
          <w:ilvl w:val="0"/>
          <w:numId w:val="18"/>
        </w:numPr>
        <w:shd w:val="clear" w:color="auto" w:fill="auto"/>
        <w:tabs>
          <w:tab w:val="left" w:pos="927"/>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демонтировать средство размещения наружной информации (вывеску) в случае, если такая вывеска не эксплуатируется.</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5. Установка адресных указателей на территории </w:t>
      </w:r>
      <w:r>
        <w:rPr>
          <w:rFonts w:ascii="Times New Roman" w:hAnsi="Times New Roman" w:cs="Times New Roman"/>
          <w:color w:val="000000"/>
          <w:spacing w:val="-3"/>
          <w:sz w:val="24"/>
          <w:szCs w:val="24"/>
        </w:rPr>
        <w:t xml:space="preserve">сельского  поселения </w:t>
      </w:r>
      <w:r>
        <w:rPr>
          <w:rFonts w:ascii="Times New Roman" w:hAnsi="Times New Roman" w:cs="Times New Roman"/>
          <w:color w:val="000000"/>
          <w:spacing w:val="-3"/>
          <w:sz w:val="24"/>
          <w:szCs w:val="24"/>
          <w:shd w:val="clear" w:color="auto" w:fill="D6E3BC"/>
        </w:rPr>
        <w:t xml:space="preserve">Зуевка </w:t>
      </w:r>
      <w:r>
        <w:rPr>
          <w:rFonts w:ascii="Times New Roman" w:hAnsi="Times New Roman" w:cs="Times New Roman"/>
          <w:color w:val="000000"/>
          <w:spacing w:val="1"/>
          <w:sz w:val="24"/>
          <w:szCs w:val="24"/>
        </w:rPr>
        <w:t>осуществляется:</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на индивидуальных жилых домах - собственниками индивидуальных жилых домов;</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на многоквартирных домах – администрацией </w:t>
      </w:r>
      <w:r>
        <w:rPr>
          <w:rFonts w:ascii="Times New Roman" w:hAnsi="Times New Roman" w:cs="Times New Roman"/>
          <w:color w:val="000000"/>
          <w:spacing w:val="-3"/>
          <w:sz w:val="24"/>
          <w:szCs w:val="24"/>
        </w:rPr>
        <w:t xml:space="preserve">сельского  поселения </w:t>
      </w:r>
      <w:r>
        <w:rPr>
          <w:rFonts w:ascii="Times New Roman" w:hAnsi="Times New Roman" w:cs="Times New Roman"/>
          <w:color w:val="000000"/>
          <w:spacing w:val="-3"/>
          <w:sz w:val="24"/>
          <w:szCs w:val="24"/>
          <w:shd w:val="clear" w:color="auto" w:fill="D6E3BC"/>
        </w:rPr>
        <w:t>Зуевка</w:t>
      </w:r>
      <w:r>
        <w:rPr>
          <w:rFonts w:ascii="Times New Roman" w:hAnsi="Times New Roman" w:cs="Times New Roman"/>
          <w:color w:val="000000"/>
          <w:spacing w:val="1"/>
          <w:sz w:val="24"/>
          <w:szCs w:val="24"/>
        </w:rPr>
        <w:t>;</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на нежилых зданиях, являющихся муниципальной собственностью сельского поселения, - Администрацией </w:t>
      </w:r>
      <w:r>
        <w:rPr>
          <w:rFonts w:ascii="Times New Roman" w:hAnsi="Times New Roman" w:cs="Times New Roman"/>
          <w:color w:val="000000"/>
          <w:spacing w:val="-3"/>
          <w:sz w:val="24"/>
          <w:szCs w:val="24"/>
        </w:rPr>
        <w:t xml:space="preserve">сельского  поселения </w:t>
      </w:r>
      <w:r>
        <w:rPr>
          <w:rFonts w:ascii="Times New Roman" w:hAnsi="Times New Roman" w:cs="Times New Roman"/>
          <w:color w:val="000000"/>
          <w:spacing w:val="-3"/>
          <w:sz w:val="24"/>
          <w:szCs w:val="24"/>
          <w:shd w:val="clear" w:color="auto" w:fill="D6E3BC"/>
        </w:rPr>
        <w:t>Зуевка</w:t>
      </w:r>
      <w:r>
        <w:rPr>
          <w:rFonts w:ascii="Times New Roman" w:hAnsi="Times New Roman" w:cs="Times New Roman"/>
          <w:color w:val="000000"/>
          <w:spacing w:val="1"/>
          <w:sz w:val="24"/>
          <w:szCs w:val="24"/>
        </w:rPr>
        <w:t>;</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на нежилых зданиях, не являющихся муниципальной собственностью сельского поселения, - собственниками объектов.</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В целях достижения единообразия внешнего вида необходимо осуществлять установку и замену адресных указателей на зданиях с обозначением улицы и номерных знаков домов, утвержденного Администрацией </w:t>
      </w:r>
      <w:r>
        <w:rPr>
          <w:rFonts w:ascii="Times New Roman" w:hAnsi="Times New Roman" w:cs="Times New Roman"/>
          <w:color w:val="000000"/>
          <w:spacing w:val="-3"/>
          <w:sz w:val="24"/>
          <w:szCs w:val="24"/>
        </w:rPr>
        <w:t xml:space="preserve">сельского  поселения </w:t>
      </w:r>
      <w:r>
        <w:rPr>
          <w:rFonts w:ascii="Times New Roman" w:hAnsi="Times New Roman" w:cs="Times New Roman"/>
          <w:color w:val="000000"/>
          <w:spacing w:val="-3"/>
          <w:sz w:val="24"/>
          <w:szCs w:val="24"/>
          <w:shd w:val="clear" w:color="auto" w:fill="D6E3BC"/>
        </w:rPr>
        <w:t>Зуевка</w:t>
      </w:r>
      <w:r>
        <w:rPr>
          <w:rFonts w:ascii="Times New Roman" w:hAnsi="Times New Roman" w:cs="Times New Roman"/>
          <w:color w:val="000000"/>
          <w:spacing w:val="1"/>
          <w:sz w:val="24"/>
          <w:szCs w:val="24"/>
        </w:rPr>
        <w:t xml:space="preserve"> образца, а на угловых домах – названия пересекающихся улиц.</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Порядок установки адресных указателей определяется муниципальными правовыми актами сельского поселения.</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6. Разрешается размещение меток на основе QR-кодов на фасадах объектов в месте расположения адресных указателей (указателей наименований улиц, номеров домов).</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Порядок размещения меток на основе QR-кодов определяется муниципальными правовыми актами </w:t>
      </w:r>
      <w:r>
        <w:rPr>
          <w:rFonts w:ascii="Times New Roman" w:hAnsi="Times New Roman" w:cs="Times New Roman"/>
          <w:color w:val="000000"/>
          <w:spacing w:val="-3"/>
          <w:sz w:val="24"/>
          <w:szCs w:val="24"/>
        </w:rPr>
        <w:t xml:space="preserve">сельского  поселения </w:t>
      </w:r>
      <w:r>
        <w:rPr>
          <w:rFonts w:ascii="Times New Roman" w:hAnsi="Times New Roman" w:cs="Times New Roman"/>
          <w:color w:val="000000"/>
          <w:spacing w:val="-3"/>
          <w:sz w:val="24"/>
          <w:szCs w:val="24"/>
          <w:shd w:val="clear" w:color="auto" w:fill="D6E3BC"/>
        </w:rPr>
        <w:t>Зуевка.</w:t>
      </w:r>
    </w:p>
    <w:p w:rsidR="00815496" w:rsidRDefault="00815496" w:rsidP="00815496">
      <w:pPr>
        <w:widowControl w:val="0"/>
        <w:autoSpaceDE w:val="0"/>
        <w:autoSpaceDN w:val="0"/>
        <w:adjustRightInd w:val="0"/>
        <w:ind w:firstLine="567"/>
        <w:jc w:val="both"/>
        <w:rPr>
          <w:color w:val="000000"/>
          <w:sz w:val="24"/>
          <w:szCs w:val="24"/>
        </w:rPr>
      </w:pPr>
      <w:r>
        <w:rPr>
          <w:color w:val="000000"/>
          <w:spacing w:val="1"/>
        </w:rPr>
        <w:t xml:space="preserve">7. </w:t>
      </w:r>
      <w:r>
        <w:rPr>
          <w:color w:val="000000"/>
        </w:rPr>
        <w:t xml:space="preserve">Изменения фасадов зданий, связанные с изменением окраски,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необходимо производить по согласованию с Администрацией </w:t>
      </w:r>
      <w:r>
        <w:rPr>
          <w:rFonts w:cs="Calibri"/>
          <w:color w:val="000000"/>
        </w:rPr>
        <w:t xml:space="preserve">сельского поселения </w:t>
      </w:r>
      <w:r>
        <w:rPr>
          <w:rFonts w:cs="Calibri"/>
          <w:color w:val="000000"/>
          <w:shd w:val="clear" w:color="auto" w:fill="D6E3BC"/>
        </w:rPr>
        <w:t>Зуевка</w:t>
      </w:r>
      <w:r>
        <w:rPr>
          <w:color w:val="000000"/>
        </w:rPr>
        <w:t xml:space="preserve">. Порядок согласования указанных изменений фасадов зданий и сооружений устанавливается постановлением Администрации </w:t>
      </w:r>
      <w:r>
        <w:rPr>
          <w:rFonts w:cs="Calibri"/>
          <w:color w:val="000000"/>
        </w:rPr>
        <w:t xml:space="preserve">сельского поселения </w:t>
      </w:r>
      <w:r>
        <w:rPr>
          <w:rFonts w:cs="Calibri"/>
          <w:color w:val="000000"/>
          <w:shd w:val="clear" w:color="auto" w:fill="D6E3BC"/>
        </w:rPr>
        <w:t>Зуевка</w:t>
      </w:r>
      <w:r>
        <w:rPr>
          <w:color w:val="000000"/>
        </w:rPr>
        <w:t>.</w:t>
      </w:r>
    </w:p>
    <w:p w:rsidR="00815496" w:rsidRDefault="00815496" w:rsidP="00815496">
      <w:pPr>
        <w:widowControl w:val="0"/>
        <w:autoSpaceDE w:val="0"/>
        <w:autoSpaceDN w:val="0"/>
        <w:adjustRightInd w:val="0"/>
        <w:ind w:firstLine="567"/>
        <w:jc w:val="both"/>
        <w:rPr>
          <w:color w:val="000000"/>
        </w:rPr>
      </w:pPr>
      <w:r>
        <w:rPr>
          <w:color w:val="000000"/>
        </w:rPr>
        <w:t>3. Физические и юридические лица, собственники зданий строений и сооружений,  обязаны обеспечивать надлежащее содержание и своевременный ремонт фасадов принадлежащих им зданий, строений и сооружений.</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Окраска фасадов объектов производится на основании колерного паспорта, согласованного </w:t>
      </w:r>
      <w:r>
        <w:rPr>
          <w:rFonts w:ascii="Times New Roman" w:hAnsi="Times New Roman" w:cs="Times New Roman"/>
          <w:color w:val="000000"/>
          <w:spacing w:val="1"/>
          <w:sz w:val="24"/>
          <w:szCs w:val="24"/>
        </w:rPr>
        <w:lastRenderedPageBreak/>
        <w:t xml:space="preserve">в установленном порядке с Администрацией </w:t>
      </w:r>
      <w:r>
        <w:rPr>
          <w:rFonts w:ascii="Times New Roman" w:hAnsi="Times New Roman" w:cs="Times New Roman"/>
          <w:color w:val="000000"/>
          <w:spacing w:val="-3"/>
          <w:sz w:val="24"/>
          <w:szCs w:val="24"/>
        </w:rPr>
        <w:t xml:space="preserve">сельского  поселения </w:t>
      </w:r>
      <w:r>
        <w:rPr>
          <w:rFonts w:ascii="Times New Roman" w:hAnsi="Times New Roman" w:cs="Times New Roman"/>
          <w:color w:val="000000"/>
          <w:spacing w:val="-3"/>
          <w:sz w:val="24"/>
          <w:szCs w:val="24"/>
          <w:shd w:val="clear" w:color="auto" w:fill="D6E3BC"/>
        </w:rPr>
        <w:t>Зуевка</w:t>
      </w:r>
      <w:r>
        <w:rPr>
          <w:rFonts w:ascii="Times New Roman" w:hAnsi="Times New Roman" w:cs="Times New Roman"/>
          <w:color w:val="000000"/>
          <w:spacing w:val="1"/>
          <w:sz w:val="24"/>
          <w:szCs w:val="24"/>
        </w:rPr>
        <w:t>.</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Колерный паспорт изготавливается проектной организацией. </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Для согласования колерного паспорта собственник, владелец (пользователь) объекта и помещений в нем или уполномоченное им лицо представляет в Администрацию </w:t>
      </w:r>
      <w:r>
        <w:rPr>
          <w:rFonts w:ascii="Times New Roman" w:hAnsi="Times New Roman" w:cs="Times New Roman"/>
          <w:color w:val="000000"/>
          <w:spacing w:val="-3"/>
          <w:sz w:val="24"/>
          <w:szCs w:val="24"/>
        </w:rPr>
        <w:t xml:space="preserve">сельского  поселения </w:t>
      </w:r>
      <w:r>
        <w:rPr>
          <w:rFonts w:ascii="Times New Roman" w:hAnsi="Times New Roman" w:cs="Times New Roman"/>
          <w:color w:val="000000"/>
          <w:spacing w:val="-3"/>
          <w:sz w:val="24"/>
          <w:szCs w:val="24"/>
          <w:shd w:val="clear" w:color="auto" w:fill="D6E3BC"/>
        </w:rPr>
        <w:t>Зуевка</w:t>
      </w:r>
      <w:r>
        <w:rPr>
          <w:rFonts w:ascii="Times New Roman" w:hAnsi="Times New Roman" w:cs="Times New Roman"/>
          <w:color w:val="000000"/>
          <w:spacing w:val="-3"/>
          <w:sz w:val="24"/>
          <w:szCs w:val="24"/>
        </w:rPr>
        <w:t xml:space="preserve"> </w:t>
      </w:r>
      <w:r>
        <w:rPr>
          <w:rFonts w:ascii="Times New Roman" w:hAnsi="Times New Roman" w:cs="Times New Roman"/>
          <w:color w:val="000000"/>
          <w:spacing w:val="1"/>
          <w:sz w:val="24"/>
          <w:szCs w:val="24"/>
        </w:rPr>
        <w:t xml:space="preserve"> три экземпляра колерного паспорта. </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Срок действия колерного паспорта составляет пять лет.</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Перед началом производства на фасаде объекта работ должны быть изготовлены образцы цветовых решений в виде покраски, которые представляются в Администрацию </w:t>
      </w:r>
      <w:r>
        <w:rPr>
          <w:rFonts w:ascii="Times New Roman" w:hAnsi="Times New Roman" w:cs="Times New Roman"/>
          <w:color w:val="000000"/>
          <w:spacing w:val="-3"/>
          <w:sz w:val="24"/>
          <w:szCs w:val="24"/>
        </w:rPr>
        <w:t xml:space="preserve">сельского  поселения </w:t>
      </w:r>
      <w:r>
        <w:rPr>
          <w:rFonts w:ascii="Times New Roman" w:hAnsi="Times New Roman" w:cs="Times New Roman"/>
          <w:color w:val="000000"/>
          <w:spacing w:val="-3"/>
          <w:sz w:val="24"/>
          <w:szCs w:val="24"/>
          <w:shd w:val="clear" w:color="auto" w:fill="D6E3BC"/>
        </w:rPr>
        <w:t>Зуевка</w:t>
      </w:r>
      <w:r>
        <w:rPr>
          <w:rFonts w:ascii="Times New Roman" w:hAnsi="Times New Roman" w:cs="Times New Roman"/>
          <w:color w:val="000000"/>
          <w:spacing w:val="1"/>
          <w:sz w:val="24"/>
          <w:szCs w:val="24"/>
        </w:rPr>
        <w:t>.</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Собственник, владелец (пользователь) объекта и помещений в нем или уполномоченное им лицо направляет уведомление об окончании работ в Администрацию </w:t>
      </w:r>
      <w:r>
        <w:rPr>
          <w:rFonts w:ascii="Times New Roman" w:hAnsi="Times New Roman" w:cs="Times New Roman"/>
          <w:color w:val="000000"/>
          <w:spacing w:val="-3"/>
          <w:sz w:val="24"/>
          <w:szCs w:val="24"/>
        </w:rPr>
        <w:t xml:space="preserve">сельского  поселения </w:t>
      </w:r>
      <w:r>
        <w:rPr>
          <w:rFonts w:ascii="Times New Roman" w:hAnsi="Times New Roman" w:cs="Times New Roman"/>
          <w:color w:val="000000"/>
          <w:spacing w:val="-3"/>
          <w:sz w:val="24"/>
          <w:szCs w:val="24"/>
          <w:shd w:val="clear" w:color="auto" w:fill="D6E3BC"/>
        </w:rPr>
        <w:t>Зуевка.</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8. При эксплуатации фасадов не допускается:</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proofErr w:type="gramStart"/>
      <w:r>
        <w:rPr>
          <w:rFonts w:ascii="Times New Roman" w:hAnsi="Times New Roman" w:cs="Times New Roman"/>
          <w:color w:val="000000"/>
          <w:spacing w:val="1"/>
          <w:sz w:val="24"/>
          <w:szCs w:val="24"/>
        </w:rPr>
        <w:t>повреждение (загрязнение) поверхности стен фасадов объектов: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roofErr w:type="gramEnd"/>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proofErr w:type="gramStart"/>
      <w:r>
        <w:rPr>
          <w:rFonts w:ascii="Times New Roman" w:hAnsi="Times New Roman" w:cs="Times New Roman"/>
          <w:color w:val="000000"/>
          <w:spacing w:val="1"/>
          <w:sz w:val="24"/>
          <w:szCs w:val="24"/>
        </w:rPr>
        <w:t>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нарушение герметизации межпанельных стыков;</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неисправность конструкции оконных, входных приямков;</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proofErr w:type="gramStart"/>
      <w:r>
        <w:rPr>
          <w:rFonts w:ascii="Times New Roman" w:hAnsi="Times New Roman" w:cs="Times New Roman"/>
          <w:color w:val="000000"/>
          <w:spacing w:val="1"/>
          <w:sz w:val="24"/>
          <w:szCs w:val="24"/>
        </w:rPr>
        <w:t>повреждение (загрязнение) выступающих элементов фасадов объектов: балконов, лоджий, эркеров, тамбуров, карнизов, козырьков и т.п.;</w:t>
      </w:r>
      <w:proofErr w:type="gramEnd"/>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разрушение (отсутствие, загрязнение) ограждений балконов, лоджий, парапетов и т.п.;</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proofErr w:type="gramStart"/>
      <w:r>
        <w:rPr>
          <w:rFonts w:ascii="Times New Roman" w:hAnsi="Times New Roman" w:cs="Times New Roman"/>
          <w:color w:val="000000"/>
          <w:spacing w:val="1"/>
          <w:sz w:val="24"/>
          <w:szCs w:val="24"/>
        </w:rPr>
        <w:t>отделка и окрашивание фасадов и их элементов материалами, отличающимися по цвету от установленного для данного объекта колерным паспортом либо частичная окраска фасадов;</w:t>
      </w:r>
      <w:proofErr w:type="gramEnd"/>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окраска фасадов до восстановления разрушенных или поврежденных архитектурных деталей;</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w:t>
      </w:r>
      <w:proofErr w:type="gramStart"/>
      <w:r>
        <w:rPr>
          <w:rFonts w:ascii="Times New Roman" w:hAnsi="Times New Roman" w:cs="Times New Roman"/>
          <w:color w:val="000000"/>
          <w:spacing w:val="1"/>
          <w:sz w:val="24"/>
          <w:szCs w:val="24"/>
        </w:rPr>
        <w:t>архитектурному решению</w:t>
      </w:r>
      <w:proofErr w:type="gramEnd"/>
      <w:r>
        <w:rPr>
          <w:rFonts w:ascii="Times New Roman" w:hAnsi="Times New Roman" w:cs="Times New Roman"/>
          <w:color w:val="000000"/>
          <w:spacing w:val="1"/>
          <w:sz w:val="24"/>
          <w:szCs w:val="24"/>
        </w:rPr>
        <w:t xml:space="preserve"> фасада;</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некачественное решение межпанельных швов, швов между оконными и дверными коробками и проемами, ухудшающее внешний вид фасада;</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proofErr w:type="gramStart"/>
      <w:r>
        <w:rPr>
          <w:rFonts w:ascii="Times New Roman" w:hAnsi="Times New Roman" w:cs="Times New Roman"/>
          <w:color w:val="000000"/>
          <w:spacing w:val="1"/>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использование балконов, эркеров и лоджий не по назначению, размещение на них громоздких и тяжелых вещей, их захламление и загрязнение;</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архитектурных поверхностей;</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размещение наружных кондиционеров на главных и боковых фасадах зданий, расположенных на магистральных улицах;</w:t>
      </w:r>
    </w:p>
    <w:p w:rsidR="00815496" w:rsidRDefault="00815496" w:rsidP="00815496">
      <w:pPr>
        <w:pStyle w:val="22"/>
        <w:shd w:val="clear" w:color="auto" w:fill="auto"/>
        <w:tabs>
          <w:tab w:val="left" w:pos="1181"/>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размещение антенно-фидерных устройств, радиорелейных станций, приемо</w:t>
      </w:r>
      <w:r>
        <w:rPr>
          <w:rFonts w:ascii="Times New Roman" w:hAnsi="Times New Roman" w:cs="Times New Roman"/>
          <w:color w:val="000000"/>
          <w:sz w:val="24"/>
          <w:szCs w:val="24"/>
        </w:rPr>
        <w:softHyphen/>
        <w:t>передающего радиооборудования, антенн спутникового и эфирного телевидения на главных фасадах и ограждениях балконов, лоджий;</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 за исключением меток на основе QR-кодов;</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lastRenderedPageBreak/>
        <w:t>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9. Допускается:</w:t>
      </w:r>
    </w:p>
    <w:p w:rsidR="00815496" w:rsidRDefault="00815496" w:rsidP="00815496">
      <w:pPr>
        <w:pStyle w:val="22"/>
        <w:shd w:val="clear" w:color="auto" w:fill="auto"/>
        <w:tabs>
          <w:tab w:val="left" w:pos="1182"/>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установка информационных стендов при входах в подъезды;</w:t>
      </w:r>
    </w:p>
    <w:p w:rsidR="00815496" w:rsidRDefault="00815496" w:rsidP="00815496">
      <w:pPr>
        <w:pStyle w:val="22"/>
        <w:shd w:val="clear" w:color="auto" w:fill="auto"/>
        <w:tabs>
          <w:tab w:val="left" w:pos="115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размещение антенн и кабелей систем коллективного приема эфирного телевидения на кровле зданий в соответствии с проектным решением.</w:t>
      </w:r>
    </w:p>
    <w:p w:rsidR="00815496" w:rsidRDefault="00815496" w:rsidP="00815496">
      <w:pPr>
        <w:widowControl w:val="0"/>
        <w:autoSpaceDE w:val="0"/>
        <w:autoSpaceDN w:val="0"/>
        <w:adjustRightInd w:val="0"/>
        <w:ind w:firstLine="567"/>
        <w:jc w:val="both"/>
        <w:rPr>
          <w:color w:val="000000"/>
          <w:sz w:val="24"/>
          <w:szCs w:val="24"/>
        </w:rPr>
      </w:pPr>
      <w:r>
        <w:rPr>
          <w:color w:val="000000"/>
        </w:rPr>
        <w:t>10. Запрещается производить какие-либо изменения балконов, лоджий, развешивать ковры, одежду, белье за пределами балконов, окон, на фасадах зданий, выходящих на улицу, а также загромождать их разными предметами домашнего обихода. Запрещается расклеивание на фасадах объявлений, рекламной и печатной продукции.</w:t>
      </w:r>
    </w:p>
    <w:p w:rsidR="00815496" w:rsidRDefault="00815496" w:rsidP="00815496">
      <w:pPr>
        <w:widowControl w:val="0"/>
        <w:autoSpaceDE w:val="0"/>
        <w:autoSpaceDN w:val="0"/>
        <w:adjustRightInd w:val="0"/>
        <w:ind w:firstLine="567"/>
        <w:jc w:val="both"/>
        <w:rPr>
          <w:color w:val="000000"/>
        </w:rPr>
      </w:pPr>
      <w:r>
        <w:rPr>
          <w:color w:val="000000"/>
        </w:rPr>
        <w:t>11. Запрещается загромождение и засорение придомовых, прилегающих территорий и территорий общего пользования металлическим ломом, строительным и бытовым мусором, упаковками (тарой) для крупных товаров, домашней утварью и другими материалами.</w:t>
      </w:r>
    </w:p>
    <w:p w:rsidR="00815496" w:rsidRDefault="00815496" w:rsidP="00815496">
      <w:pPr>
        <w:pStyle w:val="22"/>
        <w:shd w:val="clear" w:color="auto" w:fill="auto"/>
        <w:tabs>
          <w:tab w:val="left" w:pos="1155"/>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12. С целью предотвращения разрушения балконной (лоджии) плиты или трещин между балконной (лоджии) плитой и стенами из-за попадания атмосферной влаги собственники (наниматели) жилых и собственники, владельцы (пользователи) нежилых помещений производят периодическую очистку от снега балконов и лоджий по мере необходимости.</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Водоотводящие устройства наружных стен должны находиться в технически исправном состоянии и обеспечивать беспрепятственный отвод атмосферных вод с кровли зданий.</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Style w:val="afb"/>
          <w:rFonts w:ascii="Times New Roman" w:hAnsi="Times New Roman" w:cs="Times New Roman"/>
          <w:sz w:val="24"/>
          <w:szCs w:val="24"/>
        </w:rPr>
        <w:t>13. Кровля зданий, сооружений, элементы водоотводящей системы, оголовки дымоходов и</w:t>
      </w:r>
      <w:r>
        <w:rPr>
          <w:rFonts w:ascii="Times New Roman" w:hAnsi="Times New Roman" w:cs="Times New Roman"/>
          <w:color w:val="000000"/>
          <w:sz w:val="24"/>
          <w:szCs w:val="24"/>
        </w:rPr>
        <w:t xml:space="preserve">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14. 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15.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16. 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815496" w:rsidRDefault="00815496" w:rsidP="00815496">
      <w:pPr>
        <w:pStyle w:val="22"/>
        <w:shd w:val="clear" w:color="auto" w:fill="auto"/>
        <w:tabs>
          <w:tab w:val="left" w:pos="709"/>
        </w:tabs>
        <w:spacing w:line="240" w:lineRule="auto"/>
        <w:ind w:firstLine="567"/>
        <w:jc w:val="both"/>
        <w:rPr>
          <w:rFonts w:ascii="Times New Roman" w:hAnsi="Times New Roman" w:cs="Times New Roman"/>
          <w:color w:val="000000"/>
          <w:spacing w:val="1"/>
          <w:sz w:val="24"/>
          <w:szCs w:val="24"/>
        </w:rPr>
      </w:pPr>
      <w:r>
        <w:rPr>
          <w:rFonts w:ascii="Times New Roman" w:hAnsi="Times New Roman" w:cs="Times New Roman"/>
          <w:color w:val="000000"/>
          <w:sz w:val="24"/>
          <w:szCs w:val="24"/>
        </w:rPr>
        <w:t>17. Не допускается:</w:t>
      </w:r>
    </w:p>
    <w:p w:rsidR="00815496" w:rsidRDefault="00815496" w:rsidP="00C876F7">
      <w:pPr>
        <w:pStyle w:val="22"/>
        <w:numPr>
          <w:ilvl w:val="0"/>
          <w:numId w:val="19"/>
        </w:numPr>
        <w:shd w:val="clear" w:color="auto" w:fill="auto"/>
        <w:tabs>
          <w:tab w:val="left" w:pos="1123"/>
        </w:tabs>
        <w:spacing w:line="240" w:lineRule="auto"/>
        <w:ind w:left="0"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складирование на кровле зданий, сооружений предметов, предназначенных для эксплуатации кровли (лопаты, скрепки, ломы), строительных материалов, отходов ремонта, неиспользуемых механизмов и прочих предметов;</w:t>
      </w:r>
    </w:p>
    <w:p w:rsidR="00815496" w:rsidRDefault="00815496" w:rsidP="00C876F7">
      <w:pPr>
        <w:pStyle w:val="22"/>
        <w:numPr>
          <w:ilvl w:val="0"/>
          <w:numId w:val="19"/>
        </w:numPr>
        <w:shd w:val="clear" w:color="auto" w:fill="auto"/>
        <w:spacing w:line="240" w:lineRule="auto"/>
        <w:ind w:left="0" w:firstLine="567"/>
        <w:contextualSpacing/>
        <w:jc w:val="left"/>
        <w:rPr>
          <w:rFonts w:ascii="Times New Roman" w:hAnsi="Times New Roman" w:cs="Times New Roman"/>
          <w:color w:val="000000"/>
          <w:spacing w:val="1"/>
          <w:sz w:val="24"/>
          <w:szCs w:val="24"/>
        </w:rPr>
      </w:pPr>
      <w:r>
        <w:rPr>
          <w:rFonts w:ascii="Times New Roman" w:hAnsi="Times New Roman" w:cs="Times New Roman"/>
          <w:color w:val="000000"/>
          <w:sz w:val="24"/>
          <w:szCs w:val="24"/>
        </w:rPr>
        <w:t>сброс с кровель зданий льда, снега и мусора в воронки водосточных труб.</w:t>
      </w:r>
    </w:p>
    <w:p w:rsidR="00815496" w:rsidRDefault="00815496" w:rsidP="00815496">
      <w:pPr>
        <w:widowControl w:val="0"/>
        <w:autoSpaceDE w:val="0"/>
        <w:autoSpaceDN w:val="0"/>
        <w:adjustRightInd w:val="0"/>
        <w:ind w:firstLine="567"/>
        <w:jc w:val="both"/>
        <w:rPr>
          <w:color w:val="000000"/>
          <w:sz w:val="24"/>
          <w:szCs w:val="24"/>
        </w:rPr>
      </w:pPr>
      <w:r>
        <w:rPr>
          <w:color w:val="000000"/>
        </w:rPr>
        <w:t xml:space="preserve">18. Для обеспечения поверхностного водоотвода от зданий и сооружений по их периметру необходимо предусматривать устройство </w:t>
      </w:r>
      <w:proofErr w:type="spellStart"/>
      <w:r>
        <w:rPr>
          <w:color w:val="000000"/>
        </w:rPr>
        <w:t>отмосток</w:t>
      </w:r>
      <w:proofErr w:type="spellEnd"/>
      <w:r>
        <w:rPr>
          <w:color w:val="000000"/>
        </w:rPr>
        <w:t xml:space="preserve"> с надежной гидроизоляцией. Уклон </w:t>
      </w:r>
      <w:proofErr w:type="spellStart"/>
      <w:r>
        <w:rPr>
          <w:color w:val="000000"/>
        </w:rPr>
        <w:t>отмосток</w:t>
      </w:r>
      <w:proofErr w:type="spellEnd"/>
      <w:r>
        <w:rPr>
          <w:color w:val="000000"/>
        </w:rPr>
        <w:t xml:space="preserve"> следует принимать не менее 10 промилле в сторону от здания. Ширину </w:t>
      </w:r>
      <w:proofErr w:type="spellStart"/>
      <w:r>
        <w:rPr>
          <w:color w:val="000000"/>
        </w:rPr>
        <w:t>отмостки</w:t>
      </w:r>
      <w:proofErr w:type="spellEnd"/>
      <w:r>
        <w:rPr>
          <w:color w:val="000000"/>
        </w:rPr>
        <w:t xml:space="preserve"> для зданий и сооружений следует принимать 0,8 - </w:t>
      </w:r>
      <w:smartTag w:uri="urn:schemas-microsoft-com:office:smarttags" w:element="metricconverter">
        <w:smartTagPr>
          <w:attr w:name="ProductID" w:val="1,2 м"/>
        </w:smartTagPr>
        <w:r>
          <w:rPr>
            <w:color w:val="000000"/>
          </w:rPr>
          <w:t>1,2 м</w:t>
        </w:r>
      </w:smartTag>
      <w:r>
        <w:rPr>
          <w:color w:val="000000"/>
        </w:rPr>
        <w:t xml:space="preserve">. В случае примыкания здания к пешеходным коммуникациям роль </w:t>
      </w:r>
      <w:proofErr w:type="spellStart"/>
      <w:r>
        <w:rPr>
          <w:color w:val="000000"/>
        </w:rPr>
        <w:t>отмостки</w:t>
      </w:r>
      <w:proofErr w:type="spellEnd"/>
      <w:r>
        <w:rPr>
          <w:color w:val="000000"/>
        </w:rPr>
        <w:t xml:space="preserve"> выполняет тротуар с твердым видом покрытия.</w:t>
      </w:r>
    </w:p>
    <w:p w:rsidR="00815496" w:rsidRDefault="00815496" w:rsidP="00815496">
      <w:pPr>
        <w:widowControl w:val="0"/>
        <w:autoSpaceDE w:val="0"/>
        <w:autoSpaceDN w:val="0"/>
        <w:adjustRightInd w:val="0"/>
        <w:ind w:firstLine="567"/>
        <w:jc w:val="both"/>
        <w:rPr>
          <w:color w:val="000000"/>
        </w:rPr>
      </w:pPr>
      <w:r>
        <w:rPr>
          <w:color w:val="000000"/>
        </w:rPr>
        <w:t>19. При организации стока воды со скатных крыш через водосточные трубы следует:</w:t>
      </w:r>
    </w:p>
    <w:p w:rsidR="00815496" w:rsidRDefault="00815496" w:rsidP="00815496">
      <w:pPr>
        <w:widowControl w:val="0"/>
        <w:autoSpaceDE w:val="0"/>
        <w:autoSpaceDN w:val="0"/>
        <w:adjustRightInd w:val="0"/>
        <w:ind w:firstLine="567"/>
        <w:jc w:val="both"/>
        <w:rPr>
          <w:color w:val="000000"/>
        </w:rPr>
      </w:pPr>
      <w:r>
        <w:rPr>
          <w:color w:val="000000"/>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815496" w:rsidRDefault="00815496" w:rsidP="00815496">
      <w:pPr>
        <w:widowControl w:val="0"/>
        <w:autoSpaceDE w:val="0"/>
        <w:autoSpaceDN w:val="0"/>
        <w:adjustRightInd w:val="0"/>
        <w:ind w:firstLine="567"/>
        <w:jc w:val="both"/>
        <w:rPr>
          <w:color w:val="000000"/>
        </w:rPr>
      </w:pPr>
      <w:r>
        <w:rPr>
          <w:color w:val="000000"/>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Pr>
            <w:color w:val="000000"/>
          </w:rPr>
          <w:t>200 мм</w:t>
        </w:r>
      </w:smartTag>
      <w:r>
        <w:rPr>
          <w:color w:val="000000"/>
        </w:rPr>
        <w:t>;</w:t>
      </w:r>
    </w:p>
    <w:p w:rsidR="00815496" w:rsidRDefault="00815496" w:rsidP="00815496">
      <w:pPr>
        <w:widowControl w:val="0"/>
        <w:autoSpaceDE w:val="0"/>
        <w:autoSpaceDN w:val="0"/>
        <w:adjustRightInd w:val="0"/>
        <w:ind w:firstLine="567"/>
        <w:jc w:val="both"/>
        <w:rPr>
          <w:color w:val="000000"/>
        </w:rPr>
      </w:pPr>
      <w:r>
        <w:rPr>
          <w:color w:val="000000"/>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w:t>
      </w:r>
    </w:p>
    <w:p w:rsidR="00815496" w:rsidRDefault="00815496" w:rsidP="00815496">
      <w:pPr>
        <w:widowControl w:val="0"/>
        <w:autoSpaceDE w:val="0"/>
        <w:autoSpaceDN w:val="0"/>
        <w:adjustRightInd w:val="0"/>
        <w:ind w:firstLine="567"/>
        <w:jc w:val="both"/>
        <w:rPr>
          <w:color w:val="000000"/>
        </w:rPr>
      </w:pPr>
      <w:r>
        <w:rPr>
          <w:color w:val="000000"/>
        </w:rPr>
        <w:t>- предусматривать устройство дренажа в местах стока воды из трубы на газон или иные мягкие виды покрытия.</w:t>
      </w:r>
    </w:p>
    <w:p w:rsidR="00815496" w:rsidRDefault="00815496" w:rsidP="00815496">
      <w:pPr>
        <w:widowControl w:val="0"/>
        <w:autoSpaceDE w:val="0"/>
        <w:autoSpaceDN w:val="0"/>
        <w:adjustRightInd w:val="0"/>
        <w:ind w:firstLine="567"/>
        <w:jc w:val="both"/>
        <w:rPr>
          <w:color w:val="000000"/>
        </w:rPr>
      </w:pPr>
      <w:r>
        <w:rPr>
          <w:color w:val="000000"/>
        </w:rPr>
        <w:t xml:space="preserve">20. Входные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w:t>
      </w:r>
      <w:r>
        <w:rPr>
          <w:color w:val="000000"/>
        </w:rPr>
        <w:lastRenderedPageBreak/>
        <w:t xml:space="preserve">приспособлениями для перемещения инвалидов и </w:t>
      </w:r>
      <w:proofErr w:type="spellStart"/>
      <w:r>
        <w:rPr>
          <w:color w:val="000000"/>
        </w:rPr>
        <w:t>маломобильных</w:t>
      </w:r>
      <w:proofErr w:type="spellEnd"/>
      <w:r>
        <w:rPr>
          <w:color w:val="000000"/>
        </w:rPr>
        <w:t xml:space="preserve"> групп населения (пандусы, перила и пр.). При входных группах следует предусматривать площадки с твердыми видами покрытия и различными приемами озеленения. Организация площадок при входных группах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815496" w:rsidRDefault="00815496" w:rsidP="00815496">
      <w:pPr>
        <w:widowControl w:val="0"/>
        <w:autoSpaceDE w:val="0"/>
        <w:autoSpaceDN w:val="0"/>
        <w:adjustRightInd w:val="0"/>
        <w:ind w:firstLine="567"/>
        <w:jc w:val="both"/>
        <w:rPr>
          <w:color w:val="000000"/>
        </w:rPr>
      </w:pPr>
      <w:r>
        <w:rPr>
          <w:color w:val="000000"/>
        </w:rPr>
        <w:t xml:space="preserve">21.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w:t>
      </w:r>
      <w:smartTag w:uri="urn:schemas-microsoft-com:office:smarttags" w:element="metricconverter">
        <w:smartTagPr>
          <w:attr w:name="ProductID" w:val="0,5 м"/>
        </w:smartTagPr>
        <w:r>
          <w:rPr>
            <w:color w:val="000000"/>
          </w:rPr>
          <w:t>0,5 м</w:t>
        </w:r>
      </w:smartTag>
      <w:r>
        <w:rPr>
          <w:color w:val="000000"/>
        </w:rPr>
        <w:t>.</w:t>
      </w:r>
    </w:p>
    <w:p w:rsidR="00815496" w:rsidRDefault="00815496" w:rsidP="00815496">
      <w:pPr>
        <w:widowControl w:val="0"/>
        <w:autoSpaceDE w:val="0"/>
        <w:autoSpaceDN w:val="0"/>
        <w:adjustRightInd w:val="0"/>
        <w:ind w:firstLine="567"/>
        <w:jc w:val="both"/>
        <w:rPr>
          <w:color w:val="000000"/>
        </w:rPr>
      </w:pPr>
      <w:r>
        <w:rPr>
          <w:color w:val="000000"/>
        </w:rPr>
        <w:t>22.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рекомендуется предусматривать установку специальных защитных сеток на уровне второго этажа.</w:t>
      </w:r>
    </w:p>
    <w:p w:rsidR="00815496" w:rsidRDefault="00815496" w:rsidP="00815496">
      <w:pPr>
        <w:widowControl w:val="0"/>
        <w:autoSpaceDE w:val="0"/>
        <w:autoSpaceDN w:val="0"/>
        <w:adjustRightInd w:val="0"/>
        <w:ind w:firstLine="567"/>
        <w:jc w:val="both"/>
        <w:outlineLvl w:val="2"/>
        <w:rPr>
          <w:b/>
          <w:color w:val="000000"/>
        </w:rPr>
      </w:pPr>
    </w:p>
    <w:p w:rsidR="00815496" w:rsidRDefault="00815496" w:rsidP="00815496">
      <w:pPr>
        <w:shd w:val="clear" w:color="auto" w:fill="FFFFFF"/>
        <w:ind w:firstLine="567"/>
        <w:jc w:val="both"/>
        <w:outlineLvl w:val="0"/>
        <w:rPr>
          <w:color w:val="000000"/>
        </w:rPr>
      </w:pPr>
      <w:r>
        <w:rPr>
          <w:b/>
          <w:bCs/>
          <w:color w:val="000000"/>
          <w:kern w:val="36"/>
        </w:rPr>
        <w:t>Статья 14.Требования к размещению и содержанию вывесок на зданиях или сооружениях.</w:t>
      </w:r>
    </w:p>
    <w:p w:rsidR="00815496" w:rsidRDefault="00815496" w:rsidP="00815496">
      <w:pPr>
        <w:shd w:val="clear" w:color="auto" w:fill="FFFFFF"/>
        <w:ind w:firstLine="567"/>
        <w:jc w:val="both"/>
        <w:rPr>
          <w:color w:val="000000"/>
        </w:rPr>
      </w:pPr>
    </w:p>
    <w:p w:rsidR="00815496" w:rsidRDefault="00815496" w:rsidP="00815496">
      <w:pPr>
        <w:shd w:val="clear" w:color="auto" w:fill="FFFFFF"/>
        <w:ind w:firstLine="567"/>
        <w:jc w:val="both"/>
        <w:rPr>
          <w:color w:val="000000"/>
        </w:rPr>
      </w:pPr>
      <w:r>
        <w:rPr>
          <w:color w:val="000000"/>
        </w:rPr>
        <w:t xml:space="preserve">1. Юридическое лицо, индивидуальный предприниматель устанавливает в обязательном порядке на здании, сооружении одну вывеску в соответствии с настоящим пунктом. </w:t>
      </w:r>
    </w:p>
    <w:p w:rsidR="00815496" w:rsidRDefault="00815496" w:rsidP="00815496">
      <w:pPr>
        <w:shd w:val="clear" w:color="auto" w:fill="FFFFFF"/>
        <w:ind w:firstLine="567"/>
        <w:jc w:val="both"/>
        <w:rPr>
          <w:color w:val="000000"/>
        </w:rPr>
      </w:pPr>
      <w:proofErr w:type="gramStart"/>
      <w:r>
        <w:rPr>
          <w:color w:val="000000"/>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Pr>
          <w:color w:val="000000"/>
        </w:rPr>
        <w:t xml:space="preserve">, индивидуальным предпринимателем торговли, оказания услуг, выполнения работ вне его места нахождения. </w:t>
      </w:r>
    </w:p>
    <w:p w:rsidR="00815496" w:rsidRDefault="00815496" w:rsidP="00815496">
      <w:pPr>
        <w:shd w:val="clear" w:color="auto" w:fill="FFFFFF"/>
        <w:ind w:firstLine="567"/>
        <w:jc w:val="both"/>
        <w:rPr>
          <w:color w:val="000000"/>
        </w:rPr>
      </w:pPr>
      <w:r>
        <w:rPr>
          <w:color w:val="000000"/>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815496" w:rsidRDefault="00815496" w:rsidP="00815496">
      <w:pPr>
        <w:shd w:val="clear" w:color="auto" w:fill="FFFFFF"/>
        <w:ind w:firstLine="567"/>
        <w:jc w:val="both"/>
        <w:rPr>
          <w:color w:val="000000"/>
        </w:rPr>
      </w:pPr>
      <w:r>
        <w:rPr>
          <w:color w:val="000000"/>
        </w:rPr>
        <w:t xml:space="preserve">2. Юридическое лицо, индивидуальный предприниматель вправе установить на объекте одну дополнительную вывеску в соответствии с настоящим пунктом. 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w:t>
      </w:r>
      <w:proofErr w:type="spellStart"/>
      <w:r>
        <w:rPr>
          <w:color w:val="000000"/>
        </w:rPr>
        <w:t>крышной</w:t>
      </w:r>
      <w:proofErr w:type="spellEnd"/>
      <w:r>
        <w:rPr>
          <w:color w:val="000000"/>
        </w:rPr>
        <w:t xml:space="preserve"> конструкции на крыше соответствующего здания, сооружения. </w:t>
      </w:r>
    </w:p>
    <w:p w:rsidR="00815496" w:rsidRDefault="00815496" w:rsidP="00815496">
      <w:pPr>
        <w:shd w:val="clear" w:color="auto" w:fill="FFFFFF"/>
        <w:ind w:firstLine="567"/>
        <w:jc w:val="both"/>
        <w:rPr>
          <w:color w:val="000000"/>
        </w:rPr>
      </w:pPr>
      <w:r>
        <w:rPr>
          <w:color w:val="000000"/>
        </w:rPr>
        <w:t xml:space="preserve">3. Требования к вывескам: </w:t>
      </w:r>
    </w:p>
    <w:p w:rsidR="00815496" w:rsidRDefault="00815496" w:rsidP="00815496">
      <w:pPr>
        <w:shd w:val="clear" w:color="auto" w:fill="FFFFFF"/>
        <w:ind w:firstLine="567"/>
        <w:jc w:val="both"/>
        <w:rPr>
          <w:color w:val="000000"/>
        </w:rPr>
      </w:pPr>
      <w:r>
        <w:rPr>
          <w:color w:val="000000"/>
        </w:rPr>
        <w:t>1) на вывесках допускается размещение только информации, предусмотренной </w:t>
      </w:r>
      <w:hyperlink r:id="rId14" w:tgtFrame="_blanc" w:history="1">
        <w:r>
          <w:rPr>
            <w:rStyle w:val="a4"/>
          </w:rPr>
          <w:t>Законом</w:t>
        </w:r>
      </w:hyperlink>
      <w:r>
        <w:rPr>
          <w:color w:val="000000"/>
        </w:rPr>
        <w:t> РФ от 07.02.1992 N 2300-1 "</w:t>
      </w:r>
      <w:hyperlink r:id="rId15" w:tooltip="О защите прав потребителей" w:history="1">
        <w:r>
          <w:rPr>
            <w:rStyle w:val="a4"/>
          </w:rPr>
          <w:t>О защите прав потребителей</w:t>
        </w:r>
      </w:hyperlink>
      <w:r>
        <w:rPr>
          <w:color w:val="000000"/>
        </w:rPr>
        <w:t xml:space="preserve">". Размещение на вывесках прочей информации считается рекламой и подлежит оформлению в установленном порядке; </w:t>
      </w:r>
    </w:p>
    <w:p w:rsidR="00815496" w:rsidRDefault="00815496" w:rsidP="00815496">
      <w:pPr>
        <w:shd w:val="clear" w:color="auto" w:fill="FFFFFF"/>
        <w:ind w:firstLine="567"/>
        <w:jc w:val="both"/>
        <w:rPr>
          <w:color w:val="000000"/>
        </w:rPr>
      </w:pPr>
      <w:r>
        <w:rPr>
          <w:color w:val="000000"/>
        </w:rPr>
        <w:t xml:space="preserve">2) вывеска должна размещаться с соблюдением требований законодательства о государственном языке Российской Федерации. </w:t>
      </w:r>
      <w:proofErr w:type="gramStart"/>
      <w:r>
        <w:rPr>
          <w:color w:val="000000"/>
        </w:rPr>
        <w:t xml:space="preserve">В случае использования двух и более языков тексты должны быть идентичными по содержанию и техническому оформлению, выполнены грамотно и разборчиво; </w:t>
      </w:r>
      <w:proofErr w:type="gramEnd"/>
    </w:p>
    <w:p w:rsidR="00815496" w:rsidRDefault="00815496" w:rsidP="00815496">
      <w:pPr>
        <w:shd w:val="clear" w:color="auto" w:fill="FFFFFF"/>
        <w:ind w:firstLine="567"/>
        <w:jc w:val="both"/>
        <w:rPr>
          <w:color w:val="000000"/>
        </w:rPr>
      </w:pPr>
      <w:r>
        <w:rPr>
          <w:color w:val="000000"/>
        </w:rPr>
        <w:t xml:space="preserve">3) вывески должны размещаться в соответствии с комплексными решениями фасадов на участке фасада, свободном от архитектурных деталей, и соответствовать архитектурным членениям фасада, стилевому единству архитектурно-художественного облика, материалам, цветовому решению фасада здания, строения, сооружения; </w:t>
      </w:r>
    </w:p>
    <w:p w:rsidR="00815496" w:rsidRDefault="00815496" w:rsidP="00815496">
      <w:pPr>
        <w:shd w:val="clear" w:color="auto" w:fill="FFFFFF"/>
        <w:ind w:firstLine="567"/>
        <w:jc w:val="both"/>
        <w:rPr>
          <w:color w:val="000000"/>
        </w:rPr>
      </w:pPr>
      <w:r>
        <w:rPr>
          <w:color w:val="000000"/>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в два раза. Элементы одного информационного поля (текстовой части) вывески должны иметь одинаковую высоту и глубину; </w:t>
      </w:r>
    </w:p>
    <w:p w:rsidR="00815496" w:rsidRDefault="00815496" w:rsidP="00815496">
      <w:pPr>
        <w:shd w:val="clear" w:color="auto" w:fill="FFFFFF"/>
        <w:ind w:firstLine="567"/>
        <w:jc w:val="both"/>
        <w:rPr>
          <w:color w:val="000000"/>
        </w:rPr>
      </w:pPr>
      <w:r>
        <w:rPr>
          <w:color w:val="000000"/>
        </w:rPr>
        <w:t xml:space="preserve">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действующим законодательством; </w:t>
      </w:r>
    </w:p>
    <w:p w:rsidR="00815496" w:rsidRDefault="00815496" w:rsidP="00815496">
      <w:pPr>
        <w:shd w:val="clear" w:color="auto" w:fill="FFFFFF"/>
        <w:ind w:firstLine="567"/>
        <w:jc w:val="both"/>
        <w:rPr>
          <w:color w:val="000000"/>
        </w:rPr>
      </w:pPr>
      <w:r>
        <w:rPr>
          <w:color w:val="000000"/>
        </w:rPr>
        <w:t xml:space="preserve">6) вывески могут иметь внутреннюю подсветку. Внутренняя подсветка вывески должна иметь немерцающий, приглушенный свет, не создавать прямых направленных лучей в окна жилых помещений. </w:t>
      </w:r>
    </w:p>
    <w:p w:rsidR="00815496" w:rsidRDefault="00815496" w:rsidP="00815496">
      <w:pPr>
        <w:shd w:val="clear" w:color="auto" w:fill="FFFFFF"/>
        <w:ind w:firstLine="567"/>
        <w:jc w:val="both"/>
        <w:rPr>
          <w:color w:val="000000"/>
        </w:rPr>
      </w:pPr>
      <w:r>
        <w:rPr>
          <w:color w:val="000000"/>
        </w:rPr>
        <w:t xml:space="preserve">4. Вывески в форме настенных конструкций и консольных конструкций, предусмотренные  настоящими Правилами, размещаются: не выше линии второго этажа (линии перекрытий между первым и вторым этажами) зданий, сооружений;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 </w:t>
      </w:r>
    </w:p>
    <w:p w:rsidR="00815496" w:rsidRDefault="00815496" w:rsidP="00815496">
      <w:pPr>
        <w:shd w:val="clear" w:color="auto" w:fill="FFFFFF"/>
        <w:ind w:firstLine="567"/>
        <w:jc w:val="both"/>
        <w:rPr>
          <w:color w:val="000000"/>
        </w:rPr>
      </w:pPr>
      <w:r>
        <w:rPr>
          <w:color w:val="000000"/>
        </w:rPr>
        <w:t xml:space="preserve">5. Вывески в форме настенных конструкций, размещаются над входом или окнами (витринами) помещений. </w:t>
      </w:r>
      <w:proofErr w:type="gramStart"/>
      <w:r>
        <w:rPr>
          <w:color w:val="000000"/>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(за исключением объектов культурного наследия), не должен превышать: 0,5 м (по высоте);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roofErr w:type="gramEnd"/>
    </w:p>
    <w:p w:rsidR="00815496" w:rsidRDefault="00815496" w:rsidP="00815496">
      <w:pPr>
        <w:shd w:val="clear" w:color="auto" w:fill="FFFFFF"/>
        <w:ind w:firstLine="567"/>
        <w:jc w:val="both"/>
        <w:rPr>
          <w:color w:val="000000"/>
        </w:rPr>
      </w:pPr>
      <w:r>
        <w:rPr>
          <w:color w:val="000000"/>
        </w:rPr>
        <w:t xml:space="preserve">6. </w:t>
      </w:r>
      <w:proofErr w:type="gramStart"/>
      <w:r>
        <w:rPr>
          <w:color w:val="000000"/>
        </w:rPr>
        <w:t>Вывески на объектах культурного наследия размещаются в соответствии с законодательством в области сохранения, использования, популяризации и государственной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выполняются в стиле архитектуры зданий, в том числе в общем стилевом решении застройки улиц.</w:t>
      </w:r>
      <w:proofErr w:type="gramEnd"/>
      <w:r>
        <w:rPr>
          <w:color w:val="000000"/>
        </w:rPr>
        <w:t xml:space="preserve"> </w:t>
      </w:r>
      <w:proofErr w:type="gramStart"/>
      <w:r>
        <w:rPr>
          <w:color w:val="000000"/>
        </w:rPr>
        <w:t xml:space="preserve">Размещение вывесок на объектах культурного наследия осуществляется только в форме настенных конструкций, состоящих исключительно из отдельных объемных символов высотой не </w:t>
      </w:r>
      <w:r>
        <w:rPr>
          <w:color w:val="000000"/>
        </w:rPr>
        <w:lastRenderedPageBreak/>
        <w:t xml:space="preserve">более 0,5 м, в том числе с организацией внутренней подсветки, с габаритами по ширине конструкции не более 0,5 м. Настенная конструкция не должна выступать от плоскости фасада более чем на 0,2 м. </w:t>
      </w:r>
      <w:proofErr w:type="gramEnd"/>
    </w:p>
    <w:p w:rsidR="00815496" w:rsidRDefault="00815496" w:rsidP="00815496">
      <w:pPr>
        <w:shd w:val="clear" w:color="auto" w:fill="FFFFFF"/>
        <w:ind w:firstLine="567"/>
        <w:jc w:val="both"/>
        <w:rPr>
          <w:color w:val="000000"/>
        </w:rPr>
      </w:pPr>
      <w:r>
        <w:rPr>
          <w:color w:val="000000"/>
        </w:rPr>
        <w:t xml:space="preserve">7. </w:t>
      </w:r>
      <w:proofErr w:type="gramStart"/>
      <w:r>
        <w:rPr>
          <w:color w:val="000000"/>
        </w:rPr>
        <w:t>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r>
        <w:rPr>
          <w:color w:val="000000"/>
        </w:rPr>
        <w:t xml:space="preserve"> 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должны размещаться на единой горизонтальной линии (на одной высоте) и иметь одинаковую высоту. </w:t>
      </w:r>
    </w:p>
    <w:p w:rsidR="00815496" w:rsidRDefault="00815496" w:rsidP="00815496">
      <w:pPr>
        <w:shd w:val="clear" w:color="auto" w:fill="FFFFFF"/>
        <w:ind w:firstLine="567"/>
        <w:jc w:val="both"/>
        <w:rPr>
          <w:color w:val="000000"/>
        </w:rPr>
      </w:pPr>
      <w:r>
        <w:rPr>
          <w:color w:val="000000"/>
        </w:rPr>
        <w:t xml:space="preserve">8.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 </w:t>
      </w:r>
    </w:p>
    <w:p w:rsidR="00815496" w:rsidRDefault="00815496" w:rsidP="00815496">
      <w:pPr>
        <w:shd w:val="clear" w:color="auto" w:fill="FFFFFF"/>
        <w:ind w:firstLine="567"/>
        <w:jc w:val="both"/>
        <w:rPr>
          <w:color w:val="000000"/>
        </w:rPr>
      </w:pPr>
      <w:r>
        <w:rPr>
          <w:color w:val="000000"/>
        </w:rPr>
        <w:t xml:space="preserve">9. 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 </w:t>
      </w:r>
    </w:p>
    <w:p w:rsidR="00815496" w:rsidRDefault="00815496" w:rsidP="00815496">
      <w:pPr>
        <w:shd w:val="clear" w:color="auto" w:fill="FFFFFF"/>
        <w:ind w:firstLine="567"/>
        <w:jc w:val="both"/>
        <w:rPr>
          <w:color w:val="000000"/>
        </w:rPr>
      </w:pPr>
      <w:r>
        <w:rPr>
          <w:color w:val="000000"/>
        </w:rPr>
        <w:t xml:space="preserve">10. 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 </w:t>
      </w:r>
    </w:p>
    <w:p w:rsidR="00815496" w:rsidRDefault="00815496" w:rsidP="00815496">
      <w:pPr>
        <w:shd w:val="clear" w:color="auto" w:fill="FFFFFF"/>
        <w:ind w:firstLine="567"/>
        <w:jc w:val="both"/>
        <w:rPr>
          <w:color w:val="000000"/>
        </w:rPr>
      </w:pPr>
      <w:r>
        <w:rPr>
          <w:color w:val="000000"/>
        </w:rPr>
        <w:t xml:space="preserve">Высота вывесок, размещаемых на крышах зданий, сооружений, должна быть: </w:t>
      </w:r>
    </w:p>
    <w:p w:rsidR="00815496" w:rsidRDefault="00815496" w:rsidP="00815496">
      <w:pPr>
        <w:shd w:val="clear" w:color="auto" w:fill="FFFFFF"/>
        <w:ind w:firstLine="567"/>
        <w:jc w:val="both"/>
        <w:rPr>
          <w:color w:val="000000"/>
        </w:rPr>
      </w:pPr>
      <w:r>
        <w:rPr>
          <w:color w:val="000000"/>
        </w:rPr>
        <w:t xml:space="preserve">не более 0,8 м для 1 - 2-этажных объектов; </w:t>
      </w:r>
    </w:p>
    <w:p w:rsidR="00815496" w:rsidRDefault="00815496" w:rsidP="00815496">
      <w:pPr>
        <w:shd w:val="clear" w:color="auto" w:fill="FFFFFF"/>
        <w:ind w:firstLine="567"/>
        <w:jc w:val="both"/>
        <w:rPr>
          <w:color w:val="000000"/>
        </w:rPr>
      </w:pPr>
      <w:r>
        <w:rPr>
          <w:color w:val="000000"/>
        </w:rPr>
        <w:t xml:space="preserve">не более 1,2 м для 3 - 5-этажных объектов; </w:t>
      </w:r>
    </w:p>
    <w:p w:rsidR="00815496" w:rsidRDefault="00815496" w:rsidP="00815496">
      <w:pPr>
        <w:shd w:val="clear" w:color="auto" w:fill="FFFFFF"/>
        <w:ind w:firstLine="567"/>
        <w:jc w:val="both"/>
        <w:rPr>
          <w:color w:val="000000"/>
        </w:rPr>
      </w:pPr>
      <w:r>
        <w:rPr>
          <w:color w:val="000000"/>
        </w:rPr>
        <w:t xml:space="preserve">не более 1,8 м. </w:t>
      </w:r>
    </w:p>
    <w:p w:rsidR="00815496" w:rsidRDefault="00815496" w:rsidP="00815496">
      <w:pPr>
        <w:shd w:val="clear" w:color="auto" w:fill="FFFFFF"/>
        <w:ind w:firstLine="567"/>
        <w:jc w:val="both"/>
        <w:rPr>
          <w:color w:val="000000"/>
        </w:rPr>
      </w:pPr>
      <w:r>
        <w:rPr>
          <w:color w:val="000000"/>
        </w:rPr>
        <w:t xml:space="preserve">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соответствии с проектной документацией. Установка и эксплуатация таких вывесок без проектной документации не допускается. Проектная документация должна быть разработана организацией, имеющей свидетельство о допуске к выполнению проектных работ, выданное </w:t>
      </w:r>
      <w:proofErr w:type="spellStart"/>
      <w:r>
        <w:rPr>
          <w:color w:val="000000"/>
        </w:rPr>
        <w:t>саморегулируемой</w:t>
      </w:r>
      <w:proofErr w:type="spellEnd"/>
      <w:r>
        <w:rPr>
          <w:color w:val="000000"/>
        </w:rPr>
        <w:t xml:space="preserve"> организацией в установленном порядке. </w:t>
      </w:r>
    </w:p>
    <w:p w:rsidR="00815496" w:rsidRDefault="00815496" w:rsidP="00815496">
      <w:pPr>
        <w:shd w:val="clear" w:color="auto" w:fill="FFFFFF"/>
        <w:ind w:firstLine="567"/>
        <w:jc w:val="both"/>
        <w:rPr>
          <w:color w:val="000000"/>
        </w:rPr>
      </w:pPr>
      <w:r>
        <w:rPr>
          <w:color w:val="000000"/>
        </w:rPr>
        <w:t xml:space="preserve">11. Не допускается: </w:t>
      </w:r>
    </w:p>
    <w:p w:rsidR="00815496" w:rsidRDefault="00815496" w:rsidP="00815496">
      <w:pPr>
        <w:shd w:val="clear" w:color="auto" w:fill="FFFFFF"/>
        <w:ind w:firstLine="567"/>
        <w:jc w:val="both"/>
        <w:rPr>
          <w:color w:val="000000"/>
        </w:rPr>
      </w:pPr>
      <w:r>
        <w:rPr>
          <w:color w:val="000000"/>
        </w:rPr>
        <w:t xml:space="preserve">размещение вывесок, не соответствующих требованиям  настоящих Правил; </w:t>
      </w:r>
    </w:p>
    <w:p w:rsidR="00815496" w:rsidRDefault="00815496" w:rsidP="00815496">
      <w:pPr>
        <w:shd w:val="clear" w:color="auto" w:fill="FFFFFF"/>
        <w:ind w:firstLine="567"/>
        <w:jc w:val="both"/>
        <w:rPr>
          <w:color w:val="000000"/>
        </w:rPr>
      </w:pPr>
      <w:r>
        <w:rPr>
          <w:color w:val="000000"/>
        </w:rPr>
        <w:t xml:space="preserve">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 </w:t>
      </w:r>
    </w:p>
    <w:p w:rsidR="00815496" w:rsidRDefault="00815496" w:rsidP="00815496">
      <w:pPr>
        <w:shd w:val="clear" w:color="auto" w:fill="FFFFFF"/>
        <w:ind w:firstLine="567"/>
        <w:jc w:val="both"/>
        <w:rPr>
          <w:color w:val="000000"/>
        </w:rPr>
      </w:pPr>
      <w:r>
        <w:rPr>
          <w:color w:val="000000"/>
        </w:rPr>
        <w:t xml:space="preserve">размещение вывесок на декоративных архитектурных элементах фасадов объектов (в том числе на колоннах, пилястрах, орнаментах, лепнине, мозаике); </w:t>
      </w:r>
    </w:p>
    <w:p w:rsidR="00815496" w:rsidRDefault="00815496" w:rsidP="00815496">
      <w:pPr>
        <w:shd w:val="clear" w:color="auto" w:fill="FFFFFF"/>
        <w:ind w:firstLine="567"/>
        <w:jc w:val="both"/>
        <w:rPr>
          <w:color w:val="000000"/>
        </w:rPr>
      </w:pPr>
      <w:r>
        <w:rPr>
          <w:color w:val="000000"/>
        </w:rPr>
        <w:t xml:space="preserve">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 </w:t>
      </w:r>
    </w:p>
    <w:p w:rsidR="00815496" w:rsidRDefault="00815496" w:rsidP="00815496">
      <w:pPr>
        <w:shd w:val="clear" w:color="auto" w:fill="FFFFFF"/>
        <w:ind w:firstLine="567"/>
        <w:jc w:val="both"/>
        <w:rPr>
          <w:color w:val="000000"/>
        </w:rPr>
      </w:pPr>
      <w:r>
        <w:rPr>
          <w:color w:val="000000"/>
        </w:rPr>
        <w:t xml:space="preserve">размещение вывесок на козырьках, лоджиях, балконах и эркерах зданий; </w:t>
      </w:r>
    </w:p>
    <w:p w:rsidR="00815496" w:rsidRDefault="00815496" w:rsidP="00815496">
      <w:pPr>
        <w:shd w:val="clear" w:color="auto" w:fill="FFFFFF"/>
        <w:ind w:firstLine="567"/>
        <w:jc w:val="both"/>
        <w:rPr>
          <w:color w:val="000000"/>
        </w:rPr>
      </w:pPr>
      <w:r>
        <w:rPr>
          <w:color w:val="000000"/>
        </w:rPr>
        <w:t xml:space="preserve">полное или частичное перекрытие оконных и дверных проемов, витражей и витрин, указателей наименований улиц и номеров домов, мемориальных досок; </w:t>
      </w:r>
    </w:p>
    <w:p w:rsidR="00815496" w:rsidRDefault="00815496" w:rsidP="00815496">
      <w:pPr>
        <w:shd w:val="clear" w:color="auto" w:fill="FFFFFF"/>
        <w:ind w:firstLine="567"/>
        <w:jc w:val="both"/>
        <w:rPr>
          <w:color w:val="000000"/>
        </w:rPr>
      </w:pPr>
      <w:r>
        <w:rPr>
          <w:color w:val="000000"/>
        </w:rPr>
        <w:t xml:space="preserve">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размещение вывесок на расстоянии ближе 2 м от мемориальных досок; </w:t>
      </w:r>
    </w:p>
    <w:p w:rsidR="00815496" w:rsidRDefault="00815496" w:rsidP="00815496">
      <w:pPr>
        <w:shd w:val="clear" w:color="auto" w:fill="FFFFFF"/>
        <w:ind w:firstLine="567"/>
        <w:jc w:val="both"/>
        <w:rPr>
          <w:color w:val="000000"/>
        </w:rPr>
      </w:pPr>
      <w:proofErr w:type="gramStart"/>
      <w:r>
        <w:rPr>
          <w:color w:val="000000"/>
        </w:rPr>
        <w:t xml:space="preserve">размещение вывесок с помощью демонстрации </w:t>
      </w:r>
      <w:proofErr w:type="spellStart"/>
      <w:r>
        <w:rPr>
          <w:color w:val="000000"/>
        </w:rPr>
        <w:t>постеров</w:t>
      </w:r>
      <w:proofErr w:type="spellEnd"/>
      <w:r>
        <w:rPr>
          <w:color w:val="000000"/>
        </w:rPr>
        <w:t xml:space="preserve"> на динамических системах смены изображений (</w:t>
      </w:r>
      <w:proofErr w:type="spellStart"/>
      <w:r>
        <w:rPr>
          <w:color w:val="000000"/>
        </w:rPr>
        <w:t>роллерные</w:t>
      </w:r>
      <w:proofErr w:type="spellEnd"/>
      <w:r>
        <w:rPr>
          <w:color w:val="000000"/>
        </w:rPr>
        <w:t xml:space="preserve"> системы, </w:t>
      </w:r>
      <w:proofErr w:type="spellStart"/>
      <w:r>
        <w:rPr>
          <w:color w:val="000000"/>
        </w:rPr>
        <w:t>призматроны</w:t>
      </w:r>
      <w:proofErr w:type="spellEnd"/>
      <w:r>
        <w:rPr>
          <w:color w:val="000000"/>
        </w:rPr>
        <w:t xml:space="preserve"> и др.) или с помощью изображения, демонстрируемого на электронных носителях (экраны, бегущая строка и т.д.), за исключением вывесок, размещаемых в витрине); размещение в витрине вывесок в виде электронных носителей (экранов) на всю высоту и (или) длину остекления витрины; </w:t>
      </w:r>
      <w:proofErr w:type="gramEnd"/>
    </w:p>
    <w:p w:rsidR="00815496" w:rsidRDefault="00815496" w:rsidP="00815496">
      <w:pPr>
        <w:shd w:val="clear" w:color="auto" w:fill="FFFFFF"/>
        <w:ind w:firstLine="567"/>
        <w:jc w:val="both"/>
        <w:rPr>
          <w:color w:val="000000"/>
        </w:rPr>
      </w:pPr>
      <w:r>
        <w:rPr>
          <w:color w:val="000000"/>
        </w:rPr>
        <w:t xml:space="preserve">размещение вывесок на ограждающих конструкциях сезонных кафе при стационарных предприятиях общественного питания; размещение вывесок с применением в изготовлении тканых материалов, за исключением </w:t>
      </w:r>
      <w:proofErr w:type="spellStart"/>
      <w:r>
        <w:rPr>
          <w:color w:val="000000"/>
        </w:rPr>
        <w:t>флаговых</w:t>
      </w:r>
      <w:proofErr w:type="spellEnd"/>
      <w:r>
        <w:rPr>
          <w:color w:val="000000"/>
        </w:rPr>
        <w:t xml:space="preserve"> композиций, а также настенных конструкций в виде световых коробов длиной более 6 м; размещение вывесок в виде надувных конструкций, </w:t>
      </w:r>
      <w:proofErr w:type="spellStart"/>
      <w:r>
        <w:rPr>
          <w:color w:val="000000"/>
        </w:rPr>
        <w:t>штендеров</w:t>
      </w:r>
      <w:proofErr w:type="spellEnd"/>
      <w:r>
        <w:rPr>
          <w:color w:val="000000"/>
        </w:rPr>
        <w:t xml:space="preserve">. </w:t>
      </w:r>
    </w:p>
    <w:p w:rsidR="00815496" w:rsidRDefault="00815496" w:rsidP="00815496">
      <w:pPr>
        <w:shd w:val="clear" w:color="auto" w:fill="FFFFFF"/>
        <w:ind w:firstLine="567"/>
        <w:jc w:val="both"/>
        <w:rPr>
          <w:color w:val="000000"/>
        </w:rPr>
      </w:pPr>
      <w:r>
        <w:rPr>
          <w:color w:val="000000"/>
        </w:rPr>
        <w:t xml:space="preserve">12. Содержание вывесок осуществляется юридическими лицами, индивидуальными предпринимателями, являющимися владельцами вывесок. </w:t>
      </w:r>
    </w:p>
    <w:p w:rsidR="00815496" w:rsidRDefault="00815496" w:rsidP="00815496">
      <w:pPr>
        <w:shd w:val="clear" w:color="auto" w:fill="FFFFFF"/>
        <w:ind w:firstLine="567"/>
        <w:jc w:val="both"/>
        <w:rPr>
          <w:color w:val="000000"/>
        </w:rPr>
      </w:pPr>
      <w:r>
        <w:rPr>
          <w:color w:val="000000"/>
        </w:rPr>
        <w:t xml:space="preserve">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w:t>
      </w:r>
      <w:proofErr w:type="spellStart"/>
      <w:r>
        <w:rPr>
          <w:color w:val="000000"/>
        </w:rPr>
        <w:t>крышных</w:t>
      </w:r>
      <w:proofErr w:type="spellEnd"/>
      <w:r>
        <w:rPr>
          <w:color w:val="000000"/>
        </w:rPr>
        <w:t xml:space="preserve"> элементов в местах размещения вывесок, возникшие в связи с установкой и (или) эксплуатацией вывески. </w:t>
      </w:r>
    </w:p>
    <w:p w:rsidR="00815496" w:rsidRDefault="00815496" w:rsidP="00815496">
      <w:pPr>
        <w:shd w:val="clear" w:color="auto" w:fill="FFFFFF"/>
        <w:ind w:firstLine="567"/>
        <w:jc w:val="both"/>
        <w:rPr>
          <w:color w:val="000000"/>
        </w:rPr>
      </w:pPr>
      <w:r>
        <w:rPr>
          <w:color w:val="000000"/>
        </w:rPr>
        <w:t xml:space="preserve">13. Не допускается повреждение зданий, сооружений и иных объектов при креплении к ним вывесок, наружной рекламы и информации, а также снижение их целостности, прочности и устойчивости. Владелец вывески, рекламной или информационной конструкции обязан восстановить благоустройство территории и (или) внешний вид фасада после монтажа (демонтажа) в течение трех суток. </w:t>
      </w:r>
    </w:p>
    <w:p w:rsidR="00815496" w:rsidRDefault="00815496" w:rsidP="00815496">
      <w:pPr>
        <w:widowControl w:val="0"/>
        <w:autoSpaceDE w:val="0"/>
        <w:autoSpaceDN w:val="0"/>
        <w:adjustRightInd w:val="0"/>
        <w:ind w:firstLine="567"/>
        <w:jc w:val="both"/>
        <w:outlineLvl w:val="2"/>
        <w:rPr>
          <w:b/>
          <w:color w:val="000000"/>
        </w:rPr>
      </w:pPr>
    </w:p>
    <w:p w:rsidR="00815496" w:rsidRDefault="00815496" w:rsidP="00815496">
      <w:pPr>
        <w:widowControl w:val="0"/>
        <w:autoSpaceDE w:val="0"/>
        <w:autoSpaceDN w:val="0"/>
        <w:adjustRightInd w:val="0"/>
        <w:ind w:firstLine="567"/>
        <w:jc w:val="both"/>
        <w:outlineLvl w:val="2"/>
        <w:rPr>
          <w:b/>
          <w:color w:val="000000"/>
        </w:rPr>
      </w:pPr>
      <w:r>
        <w:rPr>
          <w:b/>
          <w:color w:val="000000"/>
        </w:rPr>
        <w:t>Статья 15. Ограждения.</w:t>
      </w:r>
    </w:p>
    <w:p w:rsidR="00815496" w:rsidRDefault="00815496" w:rsidP="00815496">
      <w:pPr>
        <w:widowControl w:val="0"/>
        <w:autoSpaceDE w:val="0"/>
        <w:autoSpaceDN w:val="0"/>
        <w:adjustRightInd w:val="0"/>
        <w:ind w:firstLine="567"/>
        <w:jc w:val="both"/>
        <w:outlineLvl w:val="2"/>
        <w:rPr>
          <w:b/>
          <w:color w:val="000000"/>
        </w:rPr>
      </w:pPr>
    </w:p>
    <w:p w:rsidR="00815496" w:rsidRDefault="00815496" w:rsidP="00815496">
      <w:pPr>
        <w:widowControl w:val="0"/>
        <w:autoSpaceDE w:val="0"/>
        <w:autoSpaceDN w:val="0"/>
        <w:adjustRightInd w:val="0"/>
        <w:ind w:firstLine="567"/>
        <w:jc w:val="both"/>
        <w:rPr>
          <w:color w:val="000000"/>
        </w:rPr>
      </w:pPr>
      <w:r>
        <w:rPr>
          <w:color w:val="000000"/>
        </w:rPr>
        <w:t xml:space="preserve">1. </w:t>
      </w:r>
      <w:proofErr w:type="gramStart"/>
      <w:r>
        <w:rPr>
          <w:color w:val="000000"/>
        </w:rPr>
        <w:t xml:space="preserve">В целях благоустройства на территории </w:t>
      </w:r>
      <w:r>
        <w:rPr>
          <w:color w:val="000000"/>
          <w:spacing w:val="-3"/>
        </w:rPr>
        <w:t xml:space="preserve">сельского  поселения </w:t>
      </w:r>
      <w:r>
        <w:rPr>
          <w:color w:val="000000"/>
          <w:spacing w:val="-3"/>
          <w:shd w:val="clear" w:color="auto" w:fill="D6E3BC"/>
        </w:rPr>
        <w:t>Зуевка</w:t>
      </w:r>
      <w:r>
        <w:rPr>
          <w:color w:val="000000"/>
          <w:spacing w:val="-3"/>
        </w:rPr>
        <w:t xml:space="preserve"> </w:t>
      </w:r>
      <w:r>
        <w:rPr>
          <w:color w:val="000000"/>
        </w:rPr>
        <w:t xml:space="preserve">могут применяться различные виды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Pr>
            <w:color w:val="000000"/>
          </w:rPr>
          <w:t>1,0 м</w:t>
        </w:r>
      </w:smartTag>
      <w:r>
        <w:rPr>
          <w:color w:val="000000"/>
        </w:rPr>
        <w:t xml:space="preserve">, средние - 1,1 - </w:t>
      </w:r>
      <w:smartTag w:uri="urn:schemas-microsoft-com:office:smarttags" w:element="metricconverter">
        <w:smartTagPr>
          <w:attr w:name="ProductID" w:val="1,7 м"/>
        </w:smartTagPr>
        <w:r>
          <w:rPr>
            <w:color w:val="000000"/>
          </w:rPr>
          <w:t>1,7 м</w:t>
        </w:r>
      </w:smartTag>
      <w:r>
        <w:rPr>
          <w:color w:val="000000"/>
        </w:rPr>
        <w:t xml:space="preserve">, высокие - 1,8 - </w:t>
      </w:r>
      <w:smartTag w:uri="urn:schemas-microsoft-com:office:smarttags" w:element="metricconverter">
        <w:smartTagPr>
          <w:attr w:name="ProductID" w:val="3,0 м"/>
        </w:smartTagPr>
        <w:r>
          <w:rPr>
            <w:color w:val="000000"/>
          </w:rPr>
          <w:t>3,0 м</w:t>
        </w:r>
      </w:smartTag>
      <w:r>
        <w:rPr>
          <w:color w:val="000000"/>
        </w:rPr>
        <w:t xml:space="preserve">), виду материала (металлические, железобетонные и др.), степени </w:t>
      </w:r>
      <w:r>
        <w:rPr>
          <w:color w:val="000000"/>
        </w:rPr>
        <w:lastRenderedPageBreak/>
        <w:t>проницаемости для взгляда (прозрачные, глухие), степени стационарности (постоянные, временные, передвижные).</w:t>
      </w:r>
      <w:proofErr w:type="gramEnd"/>
    </w:p>
    <w:p w:rsidR="00815496" w:rsidRDefault="00815496" w:rsidP="00815496">
      <w:pPr>
        <w:widowControl w:val="0"/>
        <w:autoSpaceDE w:val="0"/>
        <w:autoSpaceDN w:val="0"/>
        <w:adjustRightInd w:val="0"/>
        <w:ind w:firstLine="567"/>
        <w:jc w:val="both"/>
        <w:rPr>
          <w:color w:val="000000"/>
        </w:rPr>
      </w:pPr>
      <w:r>
        <w:rPr>
          <w:color w:val="000000"/>
        </w:rPr>
        <w:t xml:space="preserve">2. Проектирование ограждений необходимо производить в зависимости от их местоположения и назначения согласно </w:t>
      </w:r>
      <w:proofErr w:type="spellStart"/>
      <w:r>
        <w:rPr>
          <w:color w:val="000000"/>
        </w:rPr>
        <w:t>ГОСТам</w:t>
      </w:r>
      <w:proofErr w:type="spellEnd"/>
      <w:r>
        <w:rPr>
          <w:color w:val="000000"/>
        </w:rPr>
        <w:t>, каталогам сертифицированных изделий, проектам индивидуального проектирования.</w:t>
      </w:r>
    </w:p>
    <w:p w:rsidR="00815496" w:rsidRDefault="00815496" w:rsidP="00815496">
      <w:pPr>
        <w:widowControl w:val="0"/>
        <w:autoSpaceDE w:val="0"/>
        <w:autoSpaceDN w:val="0"/>
        <w:adjustRightInd w:val="0"/>
        <w:ind w:firstLine="567"/>
        <w:jc w:val="both"/>
        <w:rPr>
          <w:color w:val="000000"/>
        </w:rPr>
      </w:pPr>
      <w:r>
        <w:rPr>
          <w:color w:val="000000"/>
        </w:rPr>
        <w:t xml:space="preserve">3. Ограждения магистралей и транспортных сооружений сельского поселения рекомендуется проектировать согласно ГОСТ </w:t>
      </w:r>
      <w:proofErr w:type="gramStart"/>
      <w:r>
        <w:rPr>
          <w:color w:val="000000"/>
        </w:rPr>
        <w:t>Р</w:t>
      </w:r>
      <w:proofErr w:type="gramEnd"/>
      <w:r>
        <w:rPr>
          <w:color w:val="000000"/>
        </w:rPr>
        <w:t xml:space="preserve"> 52289-2004, ГОСТ 26804, верхних бровок откосов и террас - согласно </w:t>
      </w:r>
      <w:hyperlink r:id="rId16" w:history="1">
        <w:r>
          <w:rPr>
            <w:rStyle w:val="a4"/>
          </w:rPr>
          <w:t>пункту 2.1.7</w:t>
        </w:r>
      </w:hyperlink>
      <w:r>
        <w:rPr>
          <w:color w:val="000000"/>
        </w:rPr>
        <w:t xml:space="preserve"> Методических рекомендаций, утвержденных приказом Минрегионразвития РФ от 27.12.2011 N 613.</w:t>
      </w:r>
    </w:p>
    <w:p w:rsidR="00815496" w:rsidRDefault="00815496" w:rsidP="00815496">
      <w:pPr>
        <w:widowControl w:val="0"/>
        <w:autoSpaceDE w:val="0"/>
        <w:autoSpaceDN w:val="0"/>
        <w:adjustRightInd w:val="0"/>
        <w:ind w:firstLine="567"/>
        <w:jc w:val="both"/>
        <w:rPr>
          <w:color w:val="000000"/>
        </w:rPr>
      </w:pPr>
      <w:r>
        <w:rPr>
          <w:color w:val="000000"/>
        </w:rPr>
        <w:t>4.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815496" w:rsidRDefault="00815496" w:rsidP="00815496">
      <w:pPr>
        <w:widowControl w:val="0"/>
        <w:autoSpaceDE w:val="0"/>
        <w:autoSpaceDN w:val="0"/>
        <w:adjustRightInd w:val="0"/>
        <w:ind w:firstLine="567"/>
        <w:jc w:val="both"/>
        <w:rPr>
          <w:color w:val="000000"/>
        </w:rPr>
      </w:pPr>
      <w:r>
        <w:rPr>
          <w:color w:val="000000"/>
        </w:rPr>
        <w:t>5. На территориях общественного, жилого, рекреационного назначения запрещено проектирование и размещение глухих и железобетонных ограждений. Рекомендуется применение декоративных металлических ограждений.</w:t>
      </w:r>
    </w:p>
    <w:p w:rsidR="00815496" w:rsidRDefault="00815496" w:rsidP="00815496">
      <w:pPr>
        <w:widowControl w:val="0"/>
        <w:autoSpaceDE w:val="0"/>
        <w:autoSpaceDN w:val="0"/>
        <w:adjustRightInd w:val="0"/>
        <w:ind w:firstLine="567"/>
        <w:jc w:val="both"/>
        <w:rPr>
          <w:color w:val="000000"/>
        </w:rPr>
      </w:pPr>
      <w:r>
        <w:rPr>
          <w:color w:val="000000"/>
        </w:rPr>
        <w:t xml:space="preserve">6. Необходимо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Pr>
            <w:color w:val="000000"/>
          </w:rPr>
          <w:t>0,5 м</w:t>
        </w:r>
      </w:smartTag>
      <w:r>
        <w:rPr>
          <w:color w:val="000000"/>
        </w:rPr>
        <w:t xml:space="preserve"> в местах примыкания газонов к проездам, стоянкам автотранспорта, в местах возможного наезда автомобилей на газон и </w:t>
      </w:r>
      <w:proofErr w:type="spellStart"/>
      <w:r>
        <w:rPr>
          <w:color w:val="000000"/>
        </w:rPr>
        <w:t>вытаптывания</w:t>
      </w:r>
      <w:proofErr w:type="spellEnd"/>
      <w:r>
        <w:rPr>
          <w:color w:val="000000"/>
        </w:rPr>
        <w:t xml:space="preserve"> троп через газон. Ограждения рекомендуется размещать на территории газона с отступом от границы примыкания порядка 0,2 - </w:t>
      </w:r>
      <w:smartTag w:uri="urn:schemas-microsoft-com:office:smarttags" w:element="metricconverter">
        <w:smartTagPr>
          <w:attr w:name="ProductID" w:val="0,3 м"/>
        </w:smartTagPr>
        <w:r>
          <w:rPr>
            <w:color w:val="000000"/>
          </w:rPr>
          <w:t>0,3 м</w:t>
        </w:r>
      </w:smartTag>
      <w:r>
        <w:rPr>
          <w:color w:val="000000"/>
        </w:rPr>
        <w:t>.</w:t>
      </w:r>
    </w:p>
    <w:p w:rsidR="00815496" w:rsidRDefault="00815496" w:rsidP="00815496">
      <w:pPr>
        <w:widowControl w:val="0"/>
        <w:autoSpaceDE w:val="0"/>
        <w:autoSpaceDN w:val="0"/>
        <w:adjustRightInd w:val="0"/>
        <w:ind w:firstLine="567"/>
        <w:jc w:val="both"/>
        <w:rPr>
          <w:color w:val="000000"/>
        </w:rPr>
      </w:pPr>
      <w:r>
        <w:rPr>
          <w:color w:val="000000"/>
        </w:rPr>
        <w:t>7.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815496" w:rsidRDefault="00815496" w:rsidP="00815496">
      <w:pPr>
        <w:widowControl w:val="0"/>
        <w:autoSpaceDE w:val="0"/>
        <w:autoSpaceDN w:val="0"/>
        <w:adjustRightInd w:val="0"/>
        <w:ind w:firstLine="567"/>
        <w:jc w:val="both"/>
        <w:rPr>
          <w:color w:val="000000"/>
        </w:rPr>
      </w:pPr>
      <w:r>
        <w:rPr>
          <w:color w:val="000000"/>
        </w:rPr>
        <w:t xml:space="preserve">8.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Pr>
            <w:color w:val="000000"/>
          </w:rPr>
          <w:t>0,9 м</w:t>
        </w:r>
      </w:smartTag>
      <w:r>
        <w:rPr>
          <w:color w:val="000000"/>
        </w:rPr>
        <w:t xml:space="preserve"> и более, диаметром </w:t>
      </w:r>
      <w:smartTag w:uri="urn:schemas-microsoft-com:office:smarttags" w:element="metricconverter">
        <w:smartTagPr>
          <w:attr w:name="ProductID" w:val="0,8 м"/>
        </w:smartTagPr>
        <w:r>
          <w:rPr>
            <w:color w:val="000000"/>
          </w:rPr>
          <w:t>0,8 м</w:t>
        </w:r>
      </w:smartTag>
      <w:r>
        <w:rPr>
          <w:color w:val="000000"/>
        </w:rPr>
        <w:t xml:space="preserve"> и более в зависимости от возраста, породы дерева и прочих характеристик.</w:t>
      </w:r>
    </w:p>
    <w:p w:rsidR="00815496" w:rsidRDefault="00815496" w:rsidP="00815496">
      <w:pPr>
        <w:widowControl w:val="0"/>
        <w:autoSpaceDE w:val="0"/>
        <w:autoSpaceDN w:val="0"/>
        <w:adjustRightInd w:val="0"/>
        <w:ind w:firstLine="567"/>
        <w:jc w:val="both"/>
        <w:rPr>
          <w:color w:val="000000"/>
          <w:spacing w:val="1"/>
        </w:rPr>
      </w:pPr>
      <w:r>
        <w:rPr>
          <w:color w:val="000000"/>
          <w:spacing w:val="1"/>
        </w:rPr>
        <w:t>9. 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815496" w:rsidRDefault="00815496" w:rsidP="00815496">
      <w:pPr>
        <w:widowControl w:val="0"/>
        <w:autoSpaceDE w:val="0"/>
        <w:autoSpaceDN w:val="0"/>
        <w:adjustRightInd w:val="0"/>
        <w:ind w:firstLine="567"/>
        <w:jc w:val="both"/>
        <w:rPr>
          <w:color w:val="000000"/>
          <w:spacing w:val="1"/>
        </w:rPr>
      </w:pPr>
      <w:r>
        <w:rPr>
          <w:color w:val="000000"/>
          <w:spacing w:val="1"/>
        </w:rPr>
        <w:t>10. 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815496" w:rsidRDefault="00815496" w:rsidP="00815496">
      <w:pPr>
        <w:widowControl w:val="0"/>
        <w:autoSpaceDE w:val="0"/>
        <w:autoSpaceDN w:val="0"/>
        <w:adjustRightInd w:val="0"/>
        <w:ind w:firstLine="567"/>
        <w:jc w:val="both"/>
        <w:rPr>
          <w:color w:val="000000"/>
          <w:spacing w:val="1"/>
        </w:rPr>
      </w:pPr>
      <w:r>
        <w:rPr>
          <w:color w:val="000000"/>
          <w:spacing w:val="1"/>
        </w:rPr>
        <w:t>11. Дорожные ограждения содержатся специализированной организацией, осуществляющей содержание и уборку дорог.</w:t>
      </w:r>
    </w:p>
    <w:p w:rsidR="00815496" w:rsidRDefault="00815496" w:rsidP="00815496">
      <w:pPr>
        <w:widowControl w:val="0"/>
        <w:autoSpaceDE w:val="0"/>
        <w:autoSpaceDN w:val="0"/>
        <w:adjustRightInd w:val="0"/>
        <w:ind w:firstLine="567"/>
        <w:jc w:val="both"/>
        <w:rPr>
          <w:color w:val="000000"/>
          <w:spacing w:val="1"/>
        </w:rPr>
      </w:pPr>
      <w:r>
        <w:rPr>
          <w:color w:val="000000"/>
          <w:spacing w:val="1"/>
        </w:rPr>
        <w:t>12. 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815496" w:rsidRDefault="00815496" w:rsidP="00815496">
      <w:pPr>
        <w:widowControl w:val="0"/>
        <w:autoSpaceDE w:val="0"/>
        <w:autoSpaceDN w:val="0"/>
        <w:adjustRightInd w:val="0"/>
        <w:ind w:firstLine="567"/>
        <w:jc w:val="both"/>
        <w:rPr>
          <w:color w:val="000000"/>
          <w:spacing w:val="1"/>
        </w:rPr>
      </w:pPr>
      <w:r>
        <w:rPr>
          <w:color w:val="000000"/>
          <w:spacing w:val="1"/>
        </w:rPr>
        <w:t>13. Ограждения подлежат влажной уборке в летний период не реже одного раза в месяц.</w:t>
      </w:r>
    </w:p>
    <w:p w:rsidR="00815496" w:rsidRDefault="00815496" w:rsidP="00815496">
      <w:pPr>
        <w:widowControl w:val="0"/>
        <w:autoSpaceDE w:val="0"/>
        <w:autoSpaceDN w:val="0"/>
        <w:adjustRightInd w:val="0"/>
        <w:ind w:firstLine="567"/>
        <w:jc w:val="both"/>
        <w:rPr>
          <w:color w:val="000000"/>
          <w:spacing w:val="1"/>
        </w:rPr>
      </w:pPr>
      <w:r>
        <w:rPr>
          <w:color w:val="000000"/>
          <w:spacing w:val="1"/>
        </w:rPr>
        <w:t>14. Покраска ограждений осуществляется два раза в год (весной, осенью).</w:t>
      </w:r>
    </w:p>
    <w:p w:rsidR="00815496" w:rsidRDefault="00815496" w:rsidP="00815496">
      <w:pPr>
        <w:widowControl w:val="0"/>
        <w:autoSpaceDE w:val="0"/>
        <w:autoSpaceDN w:val="0"/>
        <w:adjustRightInd w:val="0"/>
        <w:ind w:firstLine="567"/>
        <w:jc w:val="both"/>
        <w:rPr>
          <w:color w:val="000000"/>
          <w:spacing w:val="1"/>
        </w:rPr>
      </w:pPr>
    </w:p>
    <w:p w:rsidR="00815496" w:rsidRDefault="00815496" w:rsidP="00815496">
      <w:pPr>
        <w:widowControl w:val="0"/>
        <w:autoSpaceDE w:val="0"/>
        <w:autoSpaceDN w:val="0"/>
        <w:adjustRightInd w:val="0"/>
        <w:ind w:firstLine="567"/>
        <w:jc w:val="both"/>
        <w:outlineLvl w:val="2"/>
        <w:rPr>
          <w:b/>
          <w:color w:val="000000"/>
        </w:rPr>
      </w:pPr>
      <w:r>
        <w:rPr>
          <w:b/>
          <w:color w:val="000000"/>
        </w:rPr>
        <w:t>Статья 16. Доступность сельской среды</w:t>
      </w:r>
    </w:p>
    <w:p w:rsidR="00815496" w:rsidRDefault="00815496" w:rsidP="00815496">
      <w:pPr>
        <w:widowControl w:val="0"/>
        <w:autoSpaceDE w:val="0"/>
        <w:autoSpaceDN w:val="0"/>
        <w:adjustRightInd w:val="0"/>
        <w:ind w:firstLine="567"/>
        <w:jc w:val="both"/>
        <w:outlineLvl w:val="2"/>
        <w:rPr>
          <w:b/>
          <w:color w:val="000000"/>
        </w:rPr>
      </w:pPr>
    </w:p>
    <w:p w:rsidR="00815496" w:rsidRDefault="00815496" w:rsidP="00815496">
      <w:pPr>
        <w:widowControl w:val="0"/>
        <w:autoSpaceDE w:val="0"/>
        <w:autoSpaceDN w:val="0"/>
        <w:adjustRightInd w:val="0"/>
        <w:ind w:firstLine="567"/>
        <w:jc w:val="both"/>
        <w:rPr>
          <w:color w:val="000000"/>
        </w:rPr>
      </w:pPr>
      <w:r>
        <w:rPr>
          <w:color w:val="000000"/>
        </w:rPr>
        <w:t>1. При проектировании объектов благоустройства жилой среды, улиц и дорог, объектов культурно-бытового обслуживания следует предусматривать доступность сельской среды сельского  для пожилых лиц и лиц с ограниченными возможностями здоровья, оснащение этих объектов элементами и техническими средствами, способствующими передвижению этой категории  жителей.</w:t>
      </w:r>
    </w:p>
    <w:p w:rsidR="00815496" w:rsidRDefault="00815496" w:rsidP="00815496">
      <w:pPr>
        <w:widowControl w:val="0"/>
        <w:autoSpaceDE w:val="0"/>
        <w:autoSpaceDN w:val="0"/>
        <w:adjustRightInd w:val="0"/>
        <w:ind w:firstLine="567"/>
        <w:jc w:val="both"/>
        <w:rPr>
          <w:color w:val="000000"/>
        </w:rPr>
      </w:pPr>
      <w:r>
        <w:rPr>
          <w:color w:val="000000"/>
        </w:rPr>
        <w:t>2. Проектирование, строительство, установка технических средств и оборудования, способствующих передвижению пожилых лиц и лиц с ограниченными возможностями здоровья, необходимо осуществлять при новом строительстве заказчиком в соответствии с утвержденной проектной документацией.</w:t>
      </w:r>
    </w:p>
    <w:p w:rsidR="00815496" w:rsidRDefault="00815496" w:rsidP="00815496">
      <w:pPr>
        <w:widowControl w:val="0"/>
        <w:autoSpaceDE w:val="0"/>
        <w:autoSpaceDN w:val="0"/>
        <w:adjustRightInd w:val="0"/>
        <w:ind w:firstLine="567"/>
        <w:jc w:val="both"/>
        <w:rPr>
          <w:color w:val="000000"/>
        </w:rPr>
      </w:pPr>
    </w:p>
    <w:p w:rsidR="00815496" w:rsidRDefault="00815496" w:rsidP="00815496">
      <w:pPr>
        <w:pStyle w:val="formattext"/>
        <w:shd w:val="clear" w:color="auto" w:fill="FFFFFF"/>
        <w:spacing w:before="0" w:beforeAutospacing="0" w:after="0" w:afterAutospacing="0"/>
        <w:ind w:firstLine="567"/>
        <w:contextualSpacing/>
        <w:jc w:val="both"/>
        <w:textAlignment w:val="baseline"/>
        <w:rPr>
          <w:b/>
          <w:color w:val="000000"/>
          <w:spacing w:val="1"/>
        </w:rPr>
      </w:pPr>
      <w:r>
        <w:rPr>
          <w:b/>
          <w:color w:val="000000"/>
        </w:rPr>
        <w:t xml:space="preserve">Статья 17. </w:t>
      </w:r>
      <w:r>
        <w:rPr>
          <w:b/>
          <w:color w:val="000000"/>
          <w:spacing w:val="1"/>
        </w:rPr>
        <w:t>Содержание малых архитектурных форм.</w:t>
      </w:r>
    </w:p>
    <w:p w:rsidR="00815496" w:rsidRDefault="00815496" w:rsidP="00815496">
      <w:pPr>
        <w:pStyle w:val="formattext"/>
        <w:shd w:val="clear" w:color="auto" w:fill="FFFFFF"/>
        <w:spacing w:before="0" w:beforeAutospacing="0" w:after="0" w:afterAutospacing="0"/>
        <w:ind w:firstLine="567"/>
        <w:contextualSpacing/>
        <w:jc w:val="both"/>
        <w:textAlignment w:val="baseline"/>
        <w:rPr>
          <w:color w:val="000000"/>
          <w:spacing w:val="1"/>
        </w:rPr>
      </w:pPr>
    </w:p>
    <w:p w:rsidR="00815496" w:rsidRDefault="00815496" w:rsidP="00815496">
      <w:pPr>
        <w:pStyle w:val="formattext"/>
        <w:shd w:val="clear" w:color="auto" w:fill="FFFFFF"/>
        <w:spacing w:before="0" w:beforeAutospacing="0" w:after="0" w:afterAutospacing="0"/>
        <w:ind w:firstLine="567"/>
        <w:contextualSpacing/>
        <w:jc w:val="both"/>
        <w:textAlignment w:val="baseline"/>
        <w:rPr>
          <w:color w:val="000000"/>
          <w:spacing w:val="1"/>
        </w:rPr>
      </w:pPr>
      <w:r>
        <w:rPr>
          <w:color w:val="000000"/>
          <w:spacing w:val="1"/>
        </w:rPr>
        <w:t xml:space="preserve">1. </w:t>
      </w:r>
      <w:proofErr w:type="gramStart"/>
      <w:r>
        <w:rPr>
          <w:color w:val="000000"/>
          <w:spacing w:val="1"/>
        </w:rPr>
        <w:t>Территории жилой застройки, общественные зоны, скверы, улицы, парки, площадки для отдыха оборудуются малыми архитектурными формами: беседками, теневыми навесами, цветочницами, скамьями, урнами, декоративными бассейнами, фонтанами, устройствами для игр детей, отдыха взрослого населения, газетными стендами, оградами, телефонными будками (навесами), павильонами на остановках общественного транспорта.</w:t>
      </w:r>
      <w:proofErr w:type="gramEnd"/>
    </w:p>
    <w:p w:rsidR="00815496" w:rsidRDefault="00815496" w:rsidP="00815496">
      <w:pPr>
        <w:pStyle w:val="formattext"/>
        <w:shd w:val="clear" w:color="auto" w:fill="FFFFFF"/>
        <w:spacing w:before="0" w:beforeAutospacing="0" w:after="0" w:afterAutospacing="0"/>
        <w:ind w:firstLine="567"/>
        <w:contextualSpacing/>
        <w:jc w:val="both"/>
        <w:textAlignment w:val="baseline"/>
        <w:rPr>
          <w:color w:val="000000"/>
          <w:spacing w:val="1"/>
        </w:rPr>
      </w:pPr>
      <w:r>
        <w:rPr>
          <w:color w:val="000000"/>
          <w:spacing w:val="1"/>
        </w:rPr>
        <w:t>2. Малые архитектурные формы могут быть стационарными и мобильными; их количество и размещение определяется проектами благоустройства территорий.</w:t>
      </w:r>
    </w:p>
    <w:p w:rsidR="00815496" w:rsidRDefault="00815496" w:rsidP="00815496">
      <w:pPr>
        <w:pStyle w:val="formattext"/>
        <w:shd w:val="clear" w:color="auto" w:fill="FFFFFF"/>
        <w:spacing w:before="0" w:beforeAutospacing="0" w:after="0" w:afterAutospacing="0"/>
        <w:ind w:firstLine="567"/>
        <w:contextualSpacing/>
        <w:jc w:val="both"/>
        <w:textAlignment w:val="baseline"/>
        <w:rPr>
          <w:color w:val="000000"/>
          <w:spacing w:val="1"/>
        </w:rPr>
      </w:pPr>
      <w:r>
        <w:rPr>
          <w:color w:val="000000"/>
          <w:spacing w:val="1"/>
        </w:rPr>
        <w:t>3. Для зон исторической застройки, сельских многофункциональных центров и зон малые архитектурные формы проектируются на основании индивидуальных проектных разработок.</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4. При проектировании, выборе МАФ учитывается:</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а) соответствие материалов и конструкции МАФ климату и назначению МАФ;</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б) антивандальную защищенность - от разрушения, оклейки, нанесения надписей и изображений;</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в) возможность ремонта или замены деталей МАФ;</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г) защиту от образования наледи и снежных заносов, обеспечение стока воды;</w:t>
      </w:r>
    </w:p>
    <w:p w:rsidR="00815496" w:rsidRDefault="00815496" w:rsidP="00815496">
      <w:pPr>
        <w:pStyle w:val="af4"/>
        <w:ind w:firstLine="567"/>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удобство обслуживания, а также механизированной и ручной очистки территории рядом с МАФ и под конструкцией;</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е) эргономичность конструкций (высоту и наклон спинки, высоту урн и прочее);</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lastRenderedPageBreak/>
        <w:t>ж) расцветку, не диссонирующую с окружением;</w:t>
      </w:r>
    </w:p>
    <w:p w:rsidR="00815496" w:rsidRDefault="00815496" w:rsidP="00815496">
      <w:pPr>
        <w:pStyle w:val="af4"/>
        <w:ind w:firstLine="567"/>
        <w:jc w:val="both"/>
        <w:rPr>
          <w:rFonts w:ascii="Times New Roman" w:hAnsi="Times New Roman"/>
          <w:sz w:val="24"/>
          <w:szCs w:val="24"/>
        </w:rPr>
      </w:pPr>
      <w:proofErr w:type="spellStart"/>
      <w:r>
        <w:rPr>
          <w:rFonts w:ascii="Times New Roman" w:hAnsi="Times New Roman"/>
          <w:sz w:val="24"/>
          <w:szCs w:val="24"/>
        </w:rPr>
        <w:t>з</w:t>
      </w:r>
      <w:proofErr w:type="spellEnd"/>
      <w:r>
        <w:rPr>
          <w:rFonts w:ascii="Times New Roman" w:hAnsi="Times New Roman"/>
          <w:sz w:val="24"/>
          <w:szCs w:val="24"/>
        </w:rPr>
        <w:t>) безопасность для потенциальных пользователей;</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и) стилистическое сочетание с другими МАФ и окружающей архитектурой;</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к) соответствие характеристикам зоны расположения: утилитарный, </w:t>
      </w:r>
      <w:proofErr w:type="spellStart"/>
      <w:r>
        <w:rPr>
          <w:rFonts w:ascii="Times New Roman" w:hAnsi="Times New Roman"/>
          <w:sz w:val="24"/>
          <w:szCs w:val="24"/>
        </w:rPr>
        <w:t>минималистический</w:t>
      </w:r>
      <w:proofErr w:type="spellEnd"/>
      <w:r>
        <w:rPr>
          <w:rFonts w:ascii="Times New Roman" w:hAnsi="Times New Roman"/>
          <w:sz w:val="24"/>
          <w:szCs w:val="24"/>
        </w:rPr>
        <w:t xml:space="preserve"> дизайн для тротуаров дорог, более сложный, с элементами декора – для рекреационных зон и дворов.</w:t>
      </w:r>
    </w:p>
    <w:p w:rsidR="00815496" w:rsidRDefault="00815496" w:rsidP="00815496">
      <w:pPr>
        <w:pStyle w:val="formattext"/>
        <w:shd w:val="clear" w:color="auto" w:fill="FFFFFF"/>
        <w:spacing w:before="0" w:beforeAutospacing="0" w:after="0" w:afterAutospacing="0"/>
        <w:ind w:firstLine="567"/>
        <w:contextualSpacing/>
        <w:jc w:val="both"/>
        <w:textAlignment w:val="baseline"/>
        <w:rPr>
          <w:color w:val="000000"/>
          <w:spacing w:val="1"/>
        </w:rPr>
      </w:pPr>
      <w:r>
        <w:rPr>
          <w:color w:val="000000"/>
          <w:spacing w:val="1"/>
        </w:rPr>
        <w:t>5. Конструктивные решения малых архитектурных форм должны обеспечивать их устойчивость, безопасность пользования; при изготовлении целесообразно использовать традиционные местные материалы: дерево, естественный камень, кирпич, металл и т.д.</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6.При установке МАФ должны соблюдаться следующие условия:</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а) расположение, не создающее препятствий для пешеходов;</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б) компактная установка на минимальной площади в местах большого скопления людей;</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в) устойчивость конструкции;</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г) надежная фиксация или обеспечение возможности перемещения в зависимости от условий расположения;</w:t>
      </w:r>
    </w:p>
    <w:p w:rsidR="00815496" w:rsidRDefault="00815496" w:rsidP="00815496">
      <w:pPr>
        <w:pStyle w:val="af4"/>
        <w:ind w:firstLine="567"/>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наличие в каждой конкретной зоне МАФ рекомендуемых типов для такой зоны.</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7.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а)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Pr>
          <w:rFonts w:ascii="Times New Roman" w:hAnsi="Times New Roman"/>
          <w:sz w:val="24"/>
          <w:szCs w:val="24"/>
        </w:rPr>
        <w:t>выступающими</w:t>
      </w:r>
      <w:proofErr w:type="gramEnd"/>
      <w:r>
        <w:rPr>
          <w:rFonts w:ascii="Times New Roman" w:hAnsi="Times New Roman"/>
          <w:sz w:val="24"/>
          <w:szCs w:val="24"/>
        </w:rPr>
        <w:t xml:space="preserve"> над поверхностью земли.</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в) на территории особо охраняемых природных </w:t>
      </w:r>
      <w:proofErr w:type="gramStart"/>
      <w:r>
        <w:rPr>
          <w:rFonts w:ascii="Times New Roman" w:hAnsi="Times New Roman"/>
          <w:sz w:val="24"/>
          <w:szCs w:val="24"/>
        </w:rPr>
        <w:t>территорий</w:t>
      </w:r>
      <w:proofErr w:type="gramEnd"/>
      <w:r>
        <w:rPr>
          <w:rFonts w:ascii="Times New Roman" w:hAnsi="Times New Roman"/>
          <w:sz w:val="24"/>
          <w:szCs w:val="24"/>
        </w:rPr>
        <w:t xml:space="preserve"> возможно выполнять скамьи и столы из древесных пней - срубов, бревен и плах, не имеющих сколов и острых углов.</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8. Требования к установке цветочниц (вазонов), в том числе к </w:t>
      </w:r>
      <w:proofErr w:type="gramStart"/>
      <w:r>
        <w:rPr>
          <w:rFonts w:ascii="Times New Roman" w:hAnsi="Times New Roman"/>
          <w:sz w:val="24"/>
          <w:szCs w:val="24"/>
        </w:rPr>
        <w:t>навесным</w:t>
      </w:r>
      <w:proofErr w:type="gramEnd"/>
      <w:r>
        <w:rPr>
          <w:rFonts w:ascii="Times New Roman" w:hAnsi="Times New Roman"/>
          <w:sz w:val="24"/>
          <w:szCs w:val="24"/>
        </w:rPr>
        <w:t>:</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   - высота цветочниц (вазонов), обеспечивающая предотвращение случайного наезда автомобилей и попадания мусора;</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  - дизайн (цвет, форма) цветочниц (вазонов) не отвлекающая внимание от растений;</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9. На тротуарах автомобильных дорог могут использоваться </w:t>
      </w:r>
      <w:proofErr w:type="gramStart"/>
      <w:r>
        <w:rPr>
          <w:rFonts w:ascii="Times New Roman" w:hAnsi="Times New Roman"/>
          <w:sz w:val="24"/>
          <w:szCs w:val="24"/>
        </w:rPr>
        <w:t>следующие</w:t>
      </w:r>
      <w:proofErr w:type="gramEnd"/>
      <w:r>
        <w:rPr>
          <w:rFonts w:ascii="Times New Roman" w:hAnsi="Times New Roman"/>
          <w:sz w:val="24"/>
          <w:szCs w:val="24"/>
        </w:rPr>
        <w:t xml:space="preserve"> МАФ:</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   - скамейки без спинки с местом для сумок;</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   - опоры у скамеек для людей с ограниченными возможностями;</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   - заграждения, обеспечивающие защиту пешеходов от наезда автомобилей;</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   - навесные кашпо, навесные цветочницы и вазоны;</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   - высокие цветочницы (вазоны) и урны.</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10. Выбирать уличную мебель следует в зависимости от архитектурного окружения. Специальные требования к дизайну МАФ и уличной мебели необходимо предъявлять в зонах поселения, привлекающих посетителей. Типовая уличная мебель современного дизайна при условии высокого качества исполнения может использоваться в зонах исторической застройки.</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11. Для пешеходных зон могут использоваться </w:t>
      </w:r>
      <w:proofErr w:type="gramStart"/>
      <w:r>
        <w:rPr>
          <w:rFonts w:ascii="Times New Roman" w:hAnsi="Times New Roman"/>
          <w:sz w:val="24"/>
          <w:szCs w:val="24"/>
        </w:rPr>
        <w:t>следующие</w:t>
      </w:r>
      <w:proofErr w:type="gramEnd"/>
      <w:r>
        <w:rPr>
          <w:rFonts w:ascii="Times New Roman" w:hAnsi="Times New Roman"/>
          <w:sz w:val="24"/>
          <w:szCs w:val="24"/>
        </w:rPr>
        <w:t xml:space="preserve"> МАФ:</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   - уличные фонари, высота которых соотносима с ростом человека;</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   - скамейки, предполагающие длительное сидение;</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   - цветочницы и кашпо (вазоны);</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   - информационные стенды;</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   - защитные ограждения;</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   - столы для игр.</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12. Антивандальная защита малых архитектурных форм от графического вандализма:</w:t>
      </w:r>
    </w:p>
    <w:p w:rsidR="00815496" w:rsidRDefault="00815496" w:rsidP="00C876F7">
      <w:pPr>
        <w:pStyle w:val="af4"/>
        <w:numPr>
          <w:ilvl w:val="0"/>
          <w:numId w:val="20"/>
        </w:numPr>
        <w:ind w:left="0" w:firstLine="567"/>
        <w:jc w:val="both"/>
        <w:rPr>
          <w:rFonts w:ascii="Times New Roman" w:hAnsi="Times New Roman"/>
          <w:sz w:val="24"/>
          <w:szCs w:val="24"/>
        </w:rPr>
      </w:pPr>
      <w:r>
        <w:rPr>
          <w:rFonts w:ascii="Times New Roman" w:hAnsi="Times New Roman"/>
          <w:sz w:val="24"/>
          <w:szCs w:val="24"/>
        </w:rPr>
        <w:t>Площадь поверхностей МАФ необходимо минимизировать, свободные поверхности следует делать перфорированными или с рельефом (в том числе с использованием краски, содержащей рельефные частицы), препятствующим графическому вандализму или облегчающим его устранение.</w:t>
      </w:r>
    </w:p>
    <w:p w:rsidR="00815496" w:rsidRDefault="00815496" w:rsidP="00C876F7">
      <w:pPr>
        <w:pStyle w:val="af4"/>
        <w:numPr>
          <w:ilvl w:val="0"/>
          <w:numId w:val="20"/>
        </w:numPr>
        <w:ind w:left="0" w:firstLine="567"/>
        <w:jc w:val="both"/>
        <w:rPr>
          <w:rFonts w:ascii="Times New Roman" w:hAnsi="Times New Roman"/>
          <w:sz w:val="24"/>
          <w:szCs w:val="24"/>
        </w:rPr>
      </w:pPr>
      <w:r>
        <w:rPr>
          <w:rFonts w:ascii="Times New Roman" w:hAnsi="Times New Roman"/>
          <w:sz w:val="24"/>
          <w:szCs w:val="24"/>
        </w:rPr>
        <w:t xml:space="preserve">Глухие заборы заменять просматриваемыми. Если нет возможности убрать забор или заменить на просматриваемый, он может быть изменен визуально (например, с помощью </w:t>
      </w:r>
      <w:r>
        <w:rPr>
          <w:rFonts w:ascii="Times New Roman" w:hAnsi="Times New Roman"/>
          <w:sz w:val="24"/>
          <w:szCs w:val="24"/>
        </w:rPr>
        <w:lastRenderedPageBreak/>
        <w:t xml:space="preserve">стрит - </w:t>
      </w:r>
      <w:proofErr w:type="spellStart"/>
      <w:r>
        <w:rPr>
          <w:rFonts w:ascii="Times New Roman" w:hAnsi="Times New Roman"/>
          <w:sz w:val="24"/>
          <w:szCs w:val="24"/>
        </w:rPr>
        <w:t>арта</w:t>
      </w:r>
      <w:proofErr w:type="spellEnd"/>
      <w:r>
        <w:rPr>
          <w:rFonts w:ascii="Times New Roman" w:hAnsi="Times New Roman"/>
          <w:sz w:val="24"/>
          <w:szCs w:val="24"/>
        </w:rPr>
        <w:t xml:space="preserve"> с контрастным рисунком) или закрыт визуально с использованием зеленых насаждений.</w:t>
      </w:r>
    </w:p>
    <w:p w:rsidR="00815496" w:rsidRDefault="00815496" w:rsidP="00C876F7">
      <w:pPr>
        <w:pStyle w:val="af4"/>
        <w:numPr>
          <w:ilvl w:val="0"/>
          <w:numId w:val="20"/>
        </w:numPr>
        <w:ind w:left="0" w:firstLine="567"/>
        <w:jc w:val="both"/>
        <w:rPr>
          <w:rFonts w:ascii="Times New Roman" w:hAnsi="Times New Roman"/>
          <w:sz w:val="24"/>
          <w:szCs w:val="24"/>
        </w:rPr>
      </w:pPr>
      <w:r>
        <w:rPr>
          <w:rFonts w:ascii="Times New Roman" w:hAnsi="Times New Roman"/>
          <w:sz w:val="24"/>
          <w:szCs w:val="24"/>
        </w:rPr>
        <w:t xml:space="preserve">Для защиты малообъемных объектов (коммутационных шкафов и других) возможно размещение на поверхности малоформатной рекламы, использование </w:t>
      </w:r>
      <w:proofErr w:type="spellStart"/>
      <w:r>
        <w:rPr>
          <w:rFonts w:ascii="Times New Roman" w:hAnsi="Times New Roman"/>
          <w:sz w:val="24"/>
          <w:szCs w:val="24"/>
        </w:rPr>
        <w:t>стрит-арта</w:t>
      </w:r>
      <w:proofErr w:type="spellEnd"/>
      <w:r>
        <w:rPr>
          <w:rFonts w:ascii="Times New Roman" w:hAnsi="Times New Roman"/>
          <w:sz w:val="24"/>
          <w:szCs w:val="24"/>
        </w:rPr>
        <w:t xml:space="preserve"> или размещение их внутри афишной тумбы.</w:t>
      </w:r>
    </w:p>
    <w:p w:rsidR="00815496" w:rsidRDefault="00815496" w:rsidP="00C876F7">
      <w:pPr>
        <w:pStyle w:val="af4"/>
        <w:numPr>
          <w:ilvl w:val="0"/>
          <w:numId w:val="20"/>
        </w:numPr>
        <w:ind w:left="0" w:firstLine="567"/>
        <w:jc w:val="both"/>
        <w:rPr>
          <w:rFonts w:ascii="Times New Roman" w:hAnsi="Times New Roman"/>
          <w:sz w:val="24"/>
          <w:szCs w:val="24"/>
        </w:rPr>
      </w:pPr>
      <w:r>
        <w:rPr>
          <w:rFonts w:ascii="Times New Roman" w:hAnsi="Times New Roman"/>
          <w:sz w:val="24"/>
          <w:szCs w:val="24"/>
        </w:rPr>
        <w:t>Для защиты от графического вандализма конструкцию опор освещения и прочих объектов следует выбирать или проектировать рельефной, в том числе с использованием краски, содержащей рельефные частицы.</w:t>
      </w:r>
    </w:p>
    <w:p w:rsidR="00815496" w:rsidRDefault="00815496" w:rsidP="00C876F7">
      <w:pPr>
        <w:pStyle w:val="af4"/>
        <w:numPr>
          <w:ilvl w:val="0"/>
          <w:numId w:val="20"/>
        </w:numPr>
        <w:ind w:left="0" w:firstLine="567"/>
        <w:jc w:val="both"/>
        <w:rPr>
          <w:rFonts w:ascii="Times New Roman" w:hAnsi="Times New Roman"/>
          <w:sz w:val="24"/>
          <w:szCs w:val="24"/>
        </w:rPr>
      </w:pPr>
      <w:r>
        <w:rPr>
          <w:rFonts w:ascii="Times New Roman" w:hAnsi="Times New Roman"/>
          <w:sz w:val="24"/>
          <w:szCs w:val="24"/>
        </w:rPr>
        <w:t>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815496" w:rsidRDefault="00815496" w:rsidP="00C876F7">
      <w:pPr>
        <w:pStyle w:val="af4"/>
        <w:numPr>
          <w:ilvl w:val="0"/>
          <w:numId w:val="20"/>
        </w:numPr>
        <w:ind w:left="0" w:firstLine="567"/>
        <w:jc w:val="both"/>
        <w:rPr>
          <w:rFonts w:ascii="Times New Roman" w:hAnsi="Times New Roman"/>
          <w:sz w:val="24"/>
          <w:szCs w:val="24"/>
        </w:rPr>
      </w:pPr>
      <w:r>
        <w:rPr>
          <w:rFonts w:ascii="Times New Roman" w:hAnsi="Times New Roman"/>
          <w:sz w:val="24"/>
          <w:szCs w:val="24"/>
        </w:rPr>
        <w:t xml:space="preserve">При проектировании оборудования следует предусматривать его </w:t>
      </w:r>
      <w:proofErr w:type="spellStart"/>
      <w:r>
        <w:rPr>
          <w:rFonts w:ascii="Times New Roman" w:hAnsi="Times New Roman"/>
          <w:sz w:val="24"/>
          <w:szCs w:val="24"/>
        </w:rPr>
        <w:t>вандалозащищенность</w:t>
      </w:r>
      <w:proofErr w:type="spellEnd"/>
      <w:r>
        <w:rPr>
          <w:rFonts w:ascii="Times New Roman" w:hAnsi="Times New Roman"/>
          <w:sz w:val="24"/>
          <w:szCs w:val="24"/>
        </w:rPr>
        <w:t>, в том числе:</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использовать легко очищающиеся и не боящиеся абразивных и растворяющих веществ материалы.</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 использовать на плоских поверхностях оборудования и МАФ перфорирование или рельефное </w:t>
      </w:r>
      <w:proofErr w:type="spellStart"/>
      <w:r>
        <w:rPr>
          <w:rFonts w:ascii="Times New Roman" w:hAnsi="Times New Roman"/>
          <w:sz w:val="24"/>
          <w:szCs w:val="24"/>
        </w:rPr>
        <w:t>текстурирование</w:t>
      </w:r>
      <w:proofErr w:type="spellEnd"/>
      <w:r>
        <w:rPr>
          <w:rFonts w:ascii="Times New Roman" w:hAnsi="Times New Roman"/>
          <w:sz w:val="24"/>
          <w:szCs w:val="24"/>
        </w:rPr>
        <w:t>, которое мешает расклейке объявлений и разрисовыванию поверхности и облегчает очистку;</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использовать темные тона окраски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815496" w:rsidRDefault="00815496" w:rsidP="00C876F7">
      <w:pPr>
        <w:pStyle w:val="af4"/>
        <w:numPr>
          <w:ilvl w:val="0"/>
          <w:numId w:val="20"/>
        </w:numPr>
        <w:ind w:left="0" w:firstLine="567"/>
        <w:jc w:val="both"/>
        <w:rPr>
          <w:rFonts w:ascii="Times New Roman" w:hAnsi="Times New Roman"/>
          <w:sz w:val="24"/>
          <w:szCs w:val="24"/>
        </w:rPr>
      </w:pPr>
      <w:r>
        <w:rPr>
          <w:rFonts w:ascii="Times New Roman" w:hAnsi="Times New Roman"/>
          <w:sz w:val="24"/>
          <w:szCs w:val="24"/>
        </w:rPr>
        <w:t xml:space="preserve">При размещении оборудования предусматривается его </w:t>
      </w:r>
      <w:proofErr w:type="spellStart"/>
      <w:r>
        <w:rPr>
          <w:rFonts w:ascii="Times New Roman" w:hAnsi="Times New Roman"/>
          <w:sz w:val="24"/>
          <w:szCs w:val="24"/>
        </w:rPr>
        <w:t>вандалозащищенность</w:t>
      </w:r>
      <w:proofErr w:type="spellEnd"/>
      <w:r>
        <w:rPr>
          <w:rFonts w:ascii="Times New Roman" w:hAnsi="Times New Roman"/>
          <w:sz w:val="24"/>
          <w:szCs w:val="24"/>
        </w:rPr>
        <w:t>:</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xml:space="preserve">- оборудование (будки, остановки, столбы, заборы) и фасады зданий защитить с помощью рекламы и полезной информации, </w:t>
      </w:r>
      <w:proofErr w:type="spellStart"/>
      <w:r>
        <w:rPr>
          <w:rFonts w:ascii="Times New Roman" w:hAnsi="Times New Roman"/>
          <w:sz w:val="24"/>
          <w:szCs w:val="24"/>
        </w:rPr>
        <w:t>стрит-арта</w:t>
      </w:r>
      <w:proofErr w:type="spellEnd"/>
      <w:r>
        <w:rPr>
          <w:rFonts w:ascii="Times New Roman" w:hAnsi="Times New Roman"/>
          <w:sz w:val="24"/>
          <w:szCs w:val="24"/>
        </w:rPr>
        <w:t xml:space="preserve"> и </w:t>
      </w:r>
      <w:proofErr w:type="gramStart"/>
      <w:r>
        <w:rPr>
          <w:rFonts w:ascii="Times New Roman" w:hAnsi="Times New Roman"/>
          <w:sz w:val="24"/>
          <w:szCs w:val="24"/>
        </w:rPr>
        <w:t>рекламного</w:t>
      </w:r>
      <w:proofErr w:type="gramEnd"/>
      <w:r>
        <w:rPr>
          <w:rFonts w:ascii="Times New Roman" w:hAnsi="Times New Roman"/>
          <w:sz w:val="24"/>
          <w:szCs w:val="24"/>
        </w:rPr>
        <w:t xml:space="preserve"> </w:t>
      </w:r>
      <w:proofErr w:type="spellStart"/>
      <w:r>
        <w:rPr>
          <w:rFonts w:ascii="Times New Roman" w:hAnsi="Times New Roman"/>
          <w:sz w:val="24"/>
          <w:szCs w:val="24"/>
        </w:rPr>
        <w:t>графитиозеленения</w:t>
      </w:r>
      <w:proofErr w:type="spellEnd"/>
      <w:r>
        <w:rPr>
          <w:rFonts w:ascii="Times New Roman" w:hAnsi="Times New Roman"/>
          <w:sz w:val="24"/>
          <w:szCs w:val="24"/>
        </w:rPr>
        <w:t>.</w:t>
      </w:r>
    </w:p>
    <w:p w:rsidR="00815496" w:rsidRDefault="00815496" w:rsidP="00815496">
      <w:pPr>
        <w:pStyle w:val="af4"/>
        <w:ind w:firstLine="567"/>
        <w:jc w:val="both"/>
        <w:rPr>
          <w:rFonts w:ascii="Times New Roman" w:hAnsi="Times New Roman"/>
          <w:sz w:val="24"/>
          <w:szCs w:val="24"/>
        </w:rPr>
      </w:pPr>
      <w:r>
        <w:rPr>
          <w:rFonts w:ascii="Times New Roman" w:hAnsi="Times New Roman"/>
          <w:sz w:val="24"/>
          <w:szCs w:val="24"/>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815496" w:rsidRDefault="00815496" w:rsidP="00C876F7">
      <w:pPr>
        <w:pStyle w:val="af4"/>
        <w:numPr>
          <w:ilvl w:val="0"/>
          <w:numId w:val="20"/>
        </w:numPr>
        <w:ind w:left="0" w:firstLine="567"/>
        <w:jc w:val="both"/>
        <w:rPr>
          <w:rFonts w:ascii="Times New Roman" w:hAnsi="Times New Roman"/>
          <w:sz w:val="24"/>
          <w:szCs w:val="24"/>
        </w:rPr>
      </w:pPr>
      <w:r>
        <w:rPr>
          <w:rFonts w:ascii="Times New Roman" w:hAnsi="Times New Roman"/>
          <w:sz w:val="24"/>
          <w:szCs w:val="24"/>
        </w:rPr>
        <w:t>Объекты преимущественно выполняются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815496" w:rsidRDefault="00815496" w:rsidP="00C876F7">
      <w:pPr>
        <w:pStyle w:val="af4"/>
        <w:numPr>
          <w:ilvl w:val="0"/>
          <w:numId w:val="20"/>
        </w:numPr>
        <w:ind w:left="0" w:firstLine="567"/>
        <w:jc w:val="both"/>
        <w:rPr>
          <w:rFonts w:ascii="Times New Roman" w:hAnsi="Times New Roman"/>
          <w:sz w:val="24"/>
          <w:szCs w:val="24"/>
        </w:rPr>
      </w:pPr>
      <w:r>
        <w:rPr>
          <w:rFonts w:ascii="Times New Roman" w:hAnsi="Times New Roman"/>
          <w:sz w:val="24"/>
          <w:szCs w:val="24"/>
        </w:rPr>
        <w:t>При проектировании или выборе объектов для установки учитываются все сторонние элементы и процессы использования (процессы уборки и ремонта, прочие).</w:t>
      </w:r>
    </w:p>
    <w:p w:rsidR="00815496" w:rsidRDefault="00815496" w:rsidP="00815496">
      <w:pPr>
        <w:pStyle w:val="formattext"/>
        <w:shd w:val="clear" w:color="auto" w:fill="FFFFFF"/>
        <w:spacing w:before="0" w:beforeAutospacing="0" w:after="0" w:afterAutospacing="0"/>
        <w:ind w:firstLine="567"/>
        <w:contextualSpacing/>
        <w:jc w:val="both"/>
        <w:textAlignment w:val="baseline"/>
        <w:rPr>
          <w:color w:val="000000"/>
          <w:spacing w:val="1"/>
        </w:rPr>
      </w:pPr>
      <w:r>
        <w:rPr>
          <w:color w:val="000000"/>
          <w:spacing w:val="1"/>
        </w:rPr>
        <w:t>13. Юридические и физические лица - владельцы малых архитектурных форм, а также лица, осуществляющие их содержание на основании заключенных договоров, обязаны:</w:t>
      </w:r>
    </w:p>
    <w:p w:rsidR="00815496" w:rsidRDefault="00815496" w:rsidP="00C876F7">
      <w:pPr>
        <w:pStyle w:val="formattext"/>
        <w:numPr>
          <w:ilvl w:val="0"/>
          <w:numId w:val="21"/>
        </w:numPr>
        <w:shd w:val="clear" w:color="auto" w:fill="FFFFFF"/>
        <w:spacing w:before="0" w:beforeAutospacing="0" w:after="0" w:afterAutospacing="0"/>
        <w:ind w:left="0" w:firstLine="567"/>
        <w:contextualSpacing/>
        <w:jc w:val="both"/>
        <w:textAlignment w:val="baseline"/>
        <w:rPr>
          <w:color w:val="000000"/>
          <w:spacing w:val="1"/>
        </w:rPr>
      </w:pPr>
      <w:r>
        <w:rPr>
          <w:color w:val="000000"/>
          <w:spacing w:val="1"/>
        </w:rPr>
        <w:t>содержать малые архитектурные формы в чистоте и исправном состоянии;</w:t>
      </w:r>
    </w:p>
    <w:p w:rsidR="00815496" w:rsidRDefault="00815496" w:rsidP="00C876F7">
      <w:pPr>
        <w:pStyle w:val="formattext"/>
        <w:numPr>
          <w:ilvl w:val="0"/>
          <w:numId w:val="21"/>
        </w:numPr>
        <w:shd w:val="clear" w:color="auto" w:fill="FFFFFF"/>
        <w:spacing w:before="0" w:beforeAutospacing="0" w:after="0" w:afterAutospacing="0"/>
        <w:ind w:left="0" w:firstLine="567"/>
        <w:contextualSpacing/>
        <w:jc w:val="both"/>
        <w:textAlignment w:val="baseline"/>
        <w:rPr>
          <w:color w:val="000000"/>
          <w:spacing w:val="1"/>
        </w:rPr>
      </w:pPr>
      <w:r>
        <w:rPr>
          <w:color w:val="000000"/>
          <w:spacing w:val="1"/>
        </w:rPr>
        <w:t>в весенний период производить плановый осмотр малых архитектурных форм, производить их очистку от старой краски, ржавчины, промывку, окраску, а также замену сломанных элементов;</w:t>
      </w:r>
    </w:p>
    <w:p w:rsidR="00815496" w:rsidRDefault="00815496" w:rsidP="00C876F7">
      <w:pPr>
        <w:pStyle w:val="formattext"/>
        <w:numPr>
          <w:ilvl w:val="0"/>
          <w:numId w:val="21"/>
        </w:numPr>
        <w:shd w:val="clear" w:color="auto" w:fill="FFFFFF"/>
        <w:spacing w:before="0" w:beforeAutospacing="0" w:after="0" w:afterAutospacing="0"/>
        <w:ind w:left="0" w:firstLine="567"/>
        <w:contextualSpacing/>
        <w:jc w:val="both"/>
        <w:textAlignment w:val="baseline"/>
        <w:rPr>
          <w:color w:val="000000"/>
          <w:spacing w:val="1"/>
        </w:rPr>
      </w:pPr>
      <w:r>
        <w:rPr>
          <w:color w:val="000000"/>
          <w:spacing w:val="1"/>
        </w:rPr>
        <w:t>в зимний период очищать малые архитектурные формы, а также подходы к ним от снега и наледи;</w:t>
      </w:r>
    </w:p>
    <w:p w:rsidR="00815496" w:rsidRDefault="00815496" w:rsidP="00C876F7">
      <w:pPr>
        <w:pStyle w:val="formattext"/>
        <w:numPr>
          <w:ilvl w:val="0"/>
          <w:numId w:val="21"/>
        </w:numPr>
        <w:shd w:val="clear" w:color="auto" w:fill="FFFFFF"/>
        <w:spacing w:before="0" w:beforeAutospacing="0" w:after="0" w:afterAutospacing="0"/>
        <w:ind w:left="0" w:firstLine="567"/>
        <w:contextualSpacing/>
        <w:jc w:val="both"/>
        <w:textAlignment w:val="baseline"/>
        <w:rPr>
          <w:color w:val="000000"/>
          <w:spacing w:val="1"/>
        </w:rPr>
      </w:pPr>
      <w:r>
        <w:rPr>
          <w:color w:val="000000"/>
          <w:spacing w:val="1"/>
        </w:rPr>
        <w:t>обустраивать песочницы с гладкой ограждающей поверхностью, менять песок в песочницах не менее одного раза в год;</w:t>
      </w:r>
    </w:p>
    <w:p w:rsidR="00815496" w:rsidRDefault="00815496" w:rsidP="00C876F7">
      <w:pPr>
        <w:pStyle w:val="formattext"/>
        <w:numPr>
          <w:ilvl w:val="0"/>
          <w:numId w:val="21"/>
        </w:numPr>
        <w:shd w:val="clear" w:color="auto" w:fill="FFFFFF"/>
        <w:spacing w:before="0" w:beforeAutospacing="0" w:after="0" w:afterAutospacing="0"/>
        <w:ind w:left="0" w:firstLine="567"/>
        <w:contextualSpacing/>
        <w:jc w:val="both"/>
        <w:textAlignment w:val="baseline"/>
        <w:rPr>
          <w:color w:val="000000"/>
          <w:spacing w:val="1"/>
        </w:rPr>
      </w:pPr>
      <w:r>
        <w:rPr>
          <w:color w:val="000000"/>
          <w:spacing w:val="1"/>
        </w:rPr>
        <w:t>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815496" w:rsidRDefault="00815496" w:rsidP="00815496">
      <w:pPr>
        <w:widowControl w:val="0"/>
        <w:autoSpaceDE w:val="0"/>
        <w:autoSpaceDN w:val="0"/>
        <w:adjustRightInd w:val="0"/>
        <w:ind w:firstLine="567"/>
        <w:jc w:val="both"/>
        <w:rPr>
          <w:color w:val="000000"/>
        </w:rPr>
      </w:pPr>
      <w:r>
        <w:rPr>
          <w:color w:val="000000"/>
          <w:spacing w:val="1"/>
        </w:rPr>
        <w:t xml:space="preserve">14. </w:t>
      </w:r>
      <w:r>
        <w:rPr>
          <w:color w:val="000000"/>
        </w:rPr>
        <w:t>При содержании малых архитектурных форм необходимо соблюдать сроки  их ремонта и окраски.</w:t>
      </w:r>
    </w:p>
    <w:p w:rsidR="00815496" w:rsidRDefault="00815496" w:rsidP="00815496">
      <w:pPr>
        <w:widowControl w:val="0"/>
        <w:autoSpaceDE w:val="0"/>
        <w:autoSpaceDN w:val="0"/>
        <w:adjustRightInd w:val="0"/>
        <w:ind w:firstLine="567"/>
        <w:jc w:val="both"/>
        <w:rPr>
          <w:color w:val="000000"/>
        </w:rPr>
      </w:pPr>
      <w:r>
        <w:rPr>
          <w:color w:val="000000"/>
        </w:rPr>
        <w:t xml:space="preserve">15. Ремонт и покраска малых архитектурных форм осуществляется до наступления летнего сезона. </w:t>
      </w:r>
      <w:proofErr w:type="gramStart"/>
      <w:r>
        <w:rPr>
          <w:color w:val="000000"/>
        </w:rPr>
        <w:t>Окраску заборов, газонных ограждений и ограждений тротуаров, павильонов, спортивных сооружений, стендов для афиш и объявлений и иных стендов, скамеек,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roofErr w:type="gramEnd"/>
    </w:p>
    <w:p w:rsidR="00815496" w:rsidRDefault="00815496" w:rsidP="00815496">
      <w:pPr>
        <w:widowControl w:val="0"/>
        <w:autoSpaceDE w:val="0"/>
        <w:autoSpaceDN w:val="0"/>
        <w:adjustRightInd w:val="0"/>
        <w:ind w:firstLine="567"/>
        <w:jc w:val="both"/>
        <w:rPr>
          <w:color w:val="000000"/>
        </w:rPr>
      </w:pPr>
      <w:r>
        <w:rPr>
          <w:color w:val="000000"/>
        </w:rPr>
        <w:t>16. Ответственность за содержание и ремонт малых архитектурных форм несут их владельцы.</w:t>
      </w:r>
    </w:p>
    <w:p w:rsidR="00815496" w:rsidRDefault="00815496" w:rsidP="00815496">
      <w:pPr>
        <w:pStyle w:val="formattext"/>
        <w:shd w:val="clear" w:color="auto" w:fill="FFFFFF"/>
        <w:spacing w:before="0" w:beforeAutospacing="0" w:after="0" w:afterAutospacing="0"/>
        <w:ind w:firstLine="567"/>
        <w:contextualSpacing/>
        <w:jc w:val="both"/>
        <w:textAlignment w:val="baseline"/>
        <w:rPr>
          <w:color w:val="000000"/>
          <w:spacing w:val="1"/>
        </w:rPr>
      </w:pPr>
      <w:r>
        <w:rPr>
          <w:color w:val="000000"/>
          <w:spacing w:val="1"/>
        </w:rPr>
        <w:t>17. Не допускается:</w:t>
      </w:r>
    </w:p>
    <w:p w:rsidR="00815496" w:rsidRDefault="00815496" w:rsidP="00C876F7">
      <w:pPr>
        <w:pStyle w:val="formattext"/>
        <w:numPr>
          <w:ilvl w:val="0"/>
          <w:numId w:val="22"/>
        </w:numPr>
        <w:shd w:val="clear" w:color="auto" w:fill="FFFFFF"/>
        <w:spacing w:before="0" w:beforeAutospacing="0" w:after="0" w:afterAutospacing="0"/>
        <w:ind w:left="0" w:firstLine="567"/>
        <w:contextualSpacing/>
        <w:jc w:val="both"/>
        <w:textAlignment w:val="baseline"/>
        <w:rPr>
          <w:color w:val="000000"/>
          <w:spacing w:val="1"/>
        </w:rPr>
      </w:pPr>
      <w:r>
        <w:rPr>
          <w:color w:val="000000"/>
          <w:spacing w:val="1"/>
        </w:rPr>
        <w:lastRenderedPageBreak/>
        <w:t>использовать малые архитектурные формы не по назначению (отдых взрослых на детских игровых площадках, сушка белья на спортивных площадках и т.д.);</w:t>
      </w:r>
    </w:p>
    <w:p w:rsidR="00815496" w:rsidRDefault="00815496" w:rsidP="00C876F7">
      <w:pPr>
        <w:pStyle w:val="formattext"/>
        <w:numPr>
          <w:ilvl w:val="0"/>
          <w:numId w:val="22"/>
        </w:numPr>
        <w:shd w:val="clear" w:color="auto" w:fill="FFFFFF"/>
        <w:spacing w:before="0" w:beforeAutospacing="0" w:after="0" w:afterAutospacing="0"/>
        <w:ind w:left="0" w:firstLine="567"/>
        <w:contextualSpacing/>
        <w:jc w:val="both"/>
        <w:textAlignment w:val="baseline"/>
        <w:rPr>
          <w:color w:val="000000"/>
          <w:spacing w:val="1"/>
        </w:rPr>
      </w:pPr>
      <w:r>
        <w:rPr>
          <w:color w:val="000000"/>
          <w:spacing w:val="1"/>
        </w:rPr>
        <w:t>развешивать и наклеивать любую информационно-печатную продукцию на малых архитектурных формах;</w:t>
      </w:r>
    </w:p>
    <w:p w:rsidR="00815496" w:rsidRDefault="00815496" w:rsidP="00C876F7">
      <w:pPr>
        <w:pStyle w:val="formattext"/>
        <w:numPr>
          <w:ilvl w:val="0"/>
          <w:numId w:val="22"/>
        </w:numPr>
        <w:shd w:val="clear" w:color="auto" w:fill="FFFFFF"/>
        <w:spacing w:before="0" w:beforeAutospacing="0" w:after="0" w:afterAutospacing="0"/>
        <w:ind w:left="0" w:firstLine="567"/>
        <w:contextualSpacing/>
        <w:jc w:val="both"/>
        <w:textAlignment w:val="baseline"/>
        <w:rPr>
          <w:color w:val="000000"/>
          <w:spacing w:val="1"/>
        </w:rPr>
      </w:pPr>
      <w:r>
        <w:rPr>
          <w:color w:val="000000"/>
          <w:spacing w:val="1"/>
        </w:rPr>
        <w:t>ломать и повреждать малые архитектурные формы и их конструктивные элементы;</w:t>
      </w:r>
    </w:p>
    <w:p w:rsidR="00815496" w:rsidRDefault="00815496" w:rsidP="00C876F7">
      <w:pPr>
        <w:pStyle w:val="formattext"/>
        <w:numPr>
          <w:ilvl w:val="0"/>
          <w:numId w:val="22"/>
        </w:numPr>
        <w:shd w:val="clear" w:color="auto" w:fill="FFFFFF"/>
        <w:spacing w:before="0" w:beforeAutospacing="0" w:after="0" w:afterAutospacing="0"/>
        <w:ind w:left="0" w:firstLine="567"/>
        <w:contextualSpacing/>
        <w:jc w:val="both"/>
        <w:textAlignment w:val="baseline"/>
        <w:rPr>
          <w:color w:val="000000"/>
          <w:spacing w:val="1"/>
        </w:rPr>
      </w:pPr>
      <w:r>
        <w:rPr>
          <w:color w:val="000000"/>
          <w:spacing w:val="1"/>
        </w:rPr>
        <w:t>купаться в фонтанах.</w:t>
      </w:r>
    </w:p>
    <w:p w:rsidR="00815496" w:rsidRDefault="00815496" w:rsidP="00815496">
      <w:pPr>
        <w:widowControl w:val="0"/>
        <w:autoSpaceDE w:val="0"/>
        <w:autoSpaceDN w:val="0"/>
        <w:adjustRightInd w:val="0"/>
        <w:ind w:firstLine="567"/>
        <w:jc w:val="both"/>
        <w:rPr>
          <w:color w:val="000000"/>
        </w:rPr>
      </w:pPr>
    </w:p>
    <w:p w:rsidR="00815496" w:rsidRDefault="00815496" w:rsidP="00815496">
      <w:pPr>
        <w:shd w:val="clear" w:color="auto" w:fill="FFFFFF"/>
        <w:tabs>
          <w:tab w:val="left" w:pos="3708"/>
        </w:tabs>
        <w:ind w:firstLine="567"/>
        <w:jc w:val="both"/>
        <w:rPr>
          <w:b/>
          <w:color w:val="000000"/>
        </w:rPr>
      </w:pPr>
      <w:r>
        <w:rPr>
          <w:b/>
          <w:color w:val="000000"/>
        </w:rPr>
        <w:t>Статья 18. Игровое и спортивное оборудование</w:t>
      </w:r>
    </w:p>
    <w:p w:rsidR="00815496" w:rsidRDefault="00815496" w:rsidP="00815496">
      <w:pPr>
        <w:shd w:val="clear" w:color="auto" w:fill="FFFFFF"/>
        <w:tabs>
          <w:tab w:val="left" w:pos="3708"/>
        </w:tabs>
        <w:ind w:firstLine="567"/>
        <w:jc w:val="both"/>
        <w:rPr>
          <w:b/>
          <w:color w:val="000000"/>
        </w:rPr>
      </w:pPr>
    </w:p>
    <w:p w:rsidR="00815496" w:rsidRDefault="00815496" w:rsidP="00815496">
      <w:pPr>
        <w:shd w:val="clear" w:color="auto" w:fill="FFFFFF"/>
        <w:ind w:firstLine="567"/>
        <w:jc w:val="both"/>
        <w:rPr>
          <w:color w:val="000000"/>
        </w:rPr>
      </w:pPr>
      <w:r>
        <w:rPr>
          <w:color w:val="000000"/>
        </w:rPr>
        <w:t>1. Игровое оборудование детских площадок должно соответствовать требованиям санитарно-гигиенических норм, охраны жизни и здоровья ребенка, быть удобным в технической эксплуатации и эстетически привлекательным. Рекомендуется применение модульного оборудования, обеспечивающего вариантность сочетаний элементов.</w:t>
      </w:r>
    </w:p>
    <w:p w:rsidR="00815496" w:rsidRDefault="00815496" w:rsidP="00815496">
      <w:pPr>
        <w:shd w:val="clear" w:color="auto" w:fill="FFFFFF"/>
        <w:ind w:firstLine="567"/>
        <w:jc w:val="both"/>
        <w:rPr>
          <w:color w:val="000000"/>
        </w:rPr>
      </w:pPr>
      <w:r>
        <w:rPr>
          <w:color w:val="000000"/>
        </w:rPr>
        <w:t>Требования к материалу игрового оборудования и условиям его обработки следующие:</w:t>
      </w:r>
    </w:p>
    <w:p w:rsidR="00815496" w:rsidRDefault="00815496" w:rsidP="00815496">
      <w:pPr>
        <w:shd w:val="clear" w:color="auto" w:fill="FFFFFF"/>
        <w:ind w:firstLine="567"/>
        <w:jc w:val="both"/>
        <w:rPr>
          <w:color w:val="000000"/>
        </w:rPr>
      </w:pPr>
      <w:r>
        <w:rPr>
          <w:color w:val="000000"/>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815496" w:rsidRDefault="00815496" w:rsidP="00815496">
      <w:pPr>
        <w:shd w:val="clear" w:color="auto" w:fill="FFFFFF"/>
        <w:ind w:firstLine="567"/>
        <w:jc w:val="both"/>
        <w:rPr>
          <w:color w:val="000000"/>
        </w:rPr>
      </w:pPr>
      <w:r>
        <w:rPr>
          <w:color w:val="000000"/>
        </w:rPr>
        <w:t xml:space="preserve">-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Pr>
          <w:color w:val="000000"/>
        </w:rPr>
        <w:t>металлопластик</w:t>
      </w:r>
      <w:proofErr w:type="spellEnd"/>
      <w:r>
        <w:rPr>
          <w:color w:val="000000"/>
        </w:rPr>
        <w:t>, который не травмирует, не ржавеет, морозоустойчив;</w:t>
      </w:r>
    </w:p>
    <w:p w:rsidR="00815496" w:rsidRDefault="00815496" w:rsidP="00815496">
      <w:pPr>
        <w:shd w:val="clear" w:color="auto" w:fill="FFFFFF"/>
        <w:ind w:firstLine="567"/>
        <w:jc w:val="both"/>
        <w:rPr>
          <w:color w:val="000000"/>
        </w:rPr>
      </w:pPr>
      <w:r>
        <w:rPr>
          <w:color w:val="000000"/>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815496" w:rsidRDefault="00815496" w:rsidP="00815496">
      <w:pPr>
        <w:shd w:val="clear" w:color="auto" w:fill="FFFFFF"/>
        <w:ind w:firstLine="567"/>
        <w:jc w:val="both"/>
        <w:rPr>
          <w:color w:val="000000"/>
        </w:rPr>
      </w:pPr>
      <w:r>
        <w:rPr>
          <w:color w:val="000000"/>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815496" w:rsidRDefault="00815496" w:rsidP="00815496">
      <w:pPr>
        <w:shd w:val="clear" w:color="auto" w:fill="FFFFFF"/>
        <w:ind w:firstLine="567"/>
        <w:jc w:val="both"/>
        <w:rPr>
          <w:color w:val="000000"/>
        </w:rPr>
      </w:pPr>
      <w:r>
        <w:rPr>
          <w:color w:val="000000"/>
        </w:rPr>
        <w:t>2. Конструкции игрового оборудования должны исключать острые углы.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815496" w:rsidRDefault="00815496" w:rsidP="00815496">
      <w:pPr>
        <w:shd w:val="clear" w:color="auto" w:fill="FFFFFF"/>
        <w:ind w:firstLine="567"/>
        <w:jc w:val="both"/>
        <w:rPr>
          <w:color w:val="000000"/>
        </w:rPr>
      </w:pPr>
      <w:r>
        <w:rPr>
          <w:color w:val="000000"/>
        </w:rPr>
        <w:t>3. При размещении игрового оборудования на детских игровых площадках необходимо соблюдать минимальные расстояния безопасности согласно таблице 1.</w:t>
      </w:r>
    </w:p>
    <w:p w:rsidR="00815496" w:rsidRDefault="00815496" w:rsidP="00815496">
      <w:pPr>
        <w:shd w:val="clear" w:color="auto" w:fill="FFFFFF"/>
        <w:ind w:firstLine="567"/>
        <w:jc w:val="right"/>
        <w:rPr>
          <w:color w:val="000000"/>
        </w:rPr>
      </w:pPr>
      <w:r>
        <w:rPr>
          <w:color w:val="000000"/>
        </w:rPr>
        <w:t>Таблица 1</w:t>
      </w:r>
    </w:p>
    <w:tbl>
      <w:tblPr>
        <w:tblW w:w="9766" w:type="dxa"/>
        <w:jc w:val="center"/>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828"/>
        <w:gridCol w:w="7938"/>
      </w:tblGrid>
      <w:tr w:rsidR="00815496" w:rsidTr="00815496">
        <w:trPr>
          <w:tblCellSpacing w:w="15" w:type="dxa"/>
          <w:jc w:val="center"/>
        </w:trPr>
        <w:tc>
          <w:tcPr>
            <w:tcW w:w="17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5496" w:rsidRDefault="00815496">
            <w:pPr>
              <w:ind w:firstLine="567"/>
              <w:jc w:val="both"/>
              <w:rPr>
                <w:color w:val="000000"/>
                <w:sz w:val="24"/>
                <w:szCs w:val="24"/>
              </w:rPr>
            </w:pPr>
            <w:r>
              <w:rPr>
                <w:b/>
                <w:bCs/>
                <w:color w:val="000000"/>
              </w:rPr>
              <w:t>Игровое оборудование</w:t>
            </w:r>
          </w:p>
        </w:tc>
        <w:tc>
          <w:tcPr>
            <w:tcW w:w="7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5496" w:rsidRDefault="00815496">
            <w:pPr>
              <w:ind w:firstLine="567"/>
              <w:jc w:val="both"/>
              <w:rPr>
                <w:color w:val="000000"/>
                <w:sz w:val="24"/>
                <w:szCs w:val="24"/>
              </w:rPr>
            </w:pPr>
            <w:r>
              <w:rPr>
                <w:b/>
                <w:bCs/>
                <w:color w:val="000000"/>
              </w:rPr>
              <w:t>Минимальные расстояния</w:t>
            </w:r>
          </w:p>
        </w:tc>
      </w:tr>
      <w:tr w:rsidR="00815496" w:rsidTr="00815496">
        <w:trPr>
          <w:tblCellSpacing w:w="15" w:type="dxa"/>
          <w:jc w:val="center"/>
        </w:trPr>
        <w:tc>
          <w:tcPr>
            <w:tcW w:w="17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5496" w:rsidRDefault="00815496">
            <w:pPr>
              <w:ind w:firstLine="567"/>
              <w:jc w:val="both"/>
              <w:rPr>
                <w:color w:val="000000"/>
                <w:sz w:val="24"/>
                <w:szCs w:val="24"/>
              </w:rPr>
            </w:pPr>
            <w:r>
              <w:rPr>
                <w:b/>
                <w:bCs/>
                <w:color w:val="000000"/>
              </w:rPr>
              <w:t>Качели</w:t>
            </w:r>
          </w:p>
        </w:tc>
        <w:tc>
          <w:tcPr>
            <w:tcW w:w="7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5496" w:rsidRDefault="00815496">
            <w:pPr>
              <w:ind w:firstLine="567"/>
              <w:jc w:val="both"/>
              <w:rPr>
                <w:color w:val="000000"/>
                <w:sz w:val="24"/>
                <w:szCs w:val="24"/>
              </w:rPr>
            </w:pPr>
            <w:r>
              <w:rPr>
                <w:color w:val="000000"/>
              </w:rPr>
              <w:t>Не менее 1,5 м в стороны от боковых конструкций и не менее 2 м вперед (назад) от крайних точек качелей в состоянии наклона</w:t>
            </w:r>
          </w:p>
        </w:tc>
      </w:tr>
      <w:tr w:rsidR="00815496" w:rsidTr="00815496">
        <w:trPr>
          <w:tblCellSpacing w:w="15" w:type="dxa"/>
          <w:jc w:val="center"/>
        </w:trPr>
        <w:tc>
          <w:tcPr>
            <w:tcW w:w="17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5496" w:rsidRDefault="00815496">
            <w:pPr>
              <w:ind w:firstLine="567"/>
              <w:jc w:val="both"/>
              <w:rPr>
                <w:color w:val="000000"/>
                <w:sz w:val="24"/>
                <w:szCs w:val="24"/>
              </w:rPr>
            </w:pPr>
            <w:r>
              <w:rPr>
                <w:b/>
                <w:bCs/>
                <w:color w:val="000000"/>
              </w:rPr>
              <w:t>Качалки</w:t>
            </w:r>
          </w:p>
        </w:tc>
        <w:tc>
          <w:tcPr>
            <w:tcW w:w="7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5496" w:rsidRDefault="00815496">
            <w:pPr>
              <w:ind w:firstLine="567"/>
              <w:jc w:val="both"/>
              <w:rPr>
                <w:color w:val="000000"/>
                <w:sz w:val="24"/>
                <w:szCs w:val="24"/>
              </w:rPr>
            </w:pPr>
            <w:r>
              <w:rPr>
                <w:color w:val="000000"/>
              </w:rPr>
              <w:t>Не менее 1,0 м в стороны от боковых конструкций и не менее 1,5 м вперед от крайних точек качалки в состоянии наклона</w:t>
            </w:r>
          </w:p>
        </w:tc>
      </w:tr>
      <w:tr w:rsidR="00815496" w:rsidTr="00815496">
        <w:trPr>
          <w:tblCellSpacing w:w="15" w:type="dxa"/>
          <w:jc w:val="center"/>
        </w:trPr>
        <w:tc>
          <w:tcPr>
            <w:tcW w:w="17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5496" w:rsidRDefault="00815496">
            <w:pPr>
              <w:ind w:firstLine="567"/>
              <w:jc w:val="both"/>
              <w:rPr>
                <w:color w:val="000000"/>
                <w:sz w:val="24"/>
                <w:szCs w:val="24"/>
              </w:rPr>
            </w:pPr>
            <w:r>
              <w:rPr>
                <w:b/>
                <w:bCs/>
                <w:color w:val="000000"/>
              </w:rPr>
              <w:t>Карусели</w:t>
            </w:r>
          </w:p>
        </w:tc>
        <w:tc>
          <w:tcPr>
            <w:tcW w:w="7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5496" w:rsidRDefault="00815496">
            <w:pPr>
              <w:ind w:firstLine="567"/>
              <w:jc w:val="both"/>
              <w:rPr>
                <w:color w:val="000000"/>
                <w:sz w:val="24"/>
                <w:szCs w:val="24"/>
              </w:rPr>
            </w:pPr>
            <w:r>
              <w:rPr>
                <w:color w:val="000000"/>
              </w:rPr>
              <w:t>Не менее 2 м в стороны от боковых конструкций и не менее 3 м вверх от нижней вращающейся поверхности карусели</w:t>
            </w:r>
          </w:p>
        </w:tc>
      </w:tr>
      <w:tr w:rsidR="00815496" w:rsidTr="00815496">
        <w:trPr>
          <w:tblCellSpacing w:w="15" w:type="dxa"/>
          <w:jc w:val="center"/>
        </w:trPr>
        <w:tc>
          <w:tcPr>
            <w:tcW w:w="178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5496" w:rsidRDefault="00815496">
            <w:pPr>
              <w:ind w:firstLine="567"/>
              <w:jc w:val="both"/>
              <w:rPr>
                <w:color w:val="000000"/>
                <w:sz w:val="24"/>
                <w:szCs w:val="24"/>
              </w:rPr>
            </w:pPr>
            <w:r>
              <w:rPr>
                <w:b/>
                <w:bCs/>
                <w:color w:val="000000"/>
              </w:rPr>
              <w:t>Горки</w:t>
            </w:r>
          </w:p>
        </w:tc>
        <w:tc>
          <w:tcPr>
            <w:tcW w:w="78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5496" w:rsidRDefault="00815496">
            <w:pPr>
              <w:ind w:firstLine="567"/>
              <w:jc w:val="both"/>
              <w:rPr>
                <w:color w:val="000000"/>
                <w:sz w:val="24"/>
                <w:szCs w:val="24"/>
              </w:rPr>
            </w:pPr>
            <w:r>
              <w:rPr>
                <w:color w:val="000000"/>
              </w:rPr>
              <w:t>Не менее 1 м от боковых сторон и 2 м вперед от нижнего края ската горки</w:t>
            </w:r>
          </w:p>
        </w:tc>
      </w:tr>
    </w:tbl>
    <w:p w:rsidR="00815496" w:rsidRDefault="00815496" w:rsidP="00815496">
      <w:pPr>
        <w:pStyle w:val="a3"/>
        <w:shd w:val="clear" w:color="auto" w:fill="FFFFFF"/>
        <w:spacing w:before="0" w:beforeAutospacing="0" w:after="0" w:afterAutospacing="0"/>
        <w:ind w:firstLine="567"/>
        <w:contextualSpacing/>
        <w:jc w:val="both"/>
        <w:rPr>
          <w:color w:val="000000"/>
        </w:rPr>
      </w:pP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4. Комплексные игровые площадки для активного досуга детей и длительного пребывания на воздухе компонуются в основном из следующих зон: физкультурно-игровых устройств; игр с водой и с песком; спортивных игр.</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5. Детская физическая активность, осуществляемая в произвольном режиме и в полной самостоятельности, стимулируется у детей старшего возраста также благодаря устройству на детских площадках крупноразмерных элементов, чаще всего природного происхождения.</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Для этих целей рекомендуется:</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 сохранение и укрепление имеющихся неровностей естественного рельефа;</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 сохранение естественных валунов или крупноразмерных каменных обломов смягченных очертаний, пригодных для лазания детей;</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 закрепление естественных крупноразмерных коряг и стволов, способствующих обучению детей лазанию;</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 использование имеющихся естественных водотоков (ручейков и пр.); устройство малых открытых бассейнов - «лягушатников», фонтанчиков и т.п. в пределах площадки и т.д.</w:t>
      </w:r>
    </w:p>
    <w:p w:rsidR="00815496" w:rsidRDefault="00815496" w:rsidP="00815496">
      <w:pPr>
        <w:widowControl w:val="0"/>
        <w:autoSpaceDE w:val="0"/>
        <w:autoSpaceDN w:val="0"/>
        <w:adjustRightInd w:val="0"/>
        <w:ind w:firstLine="567"/>
        <w:jc w:val="both"/>
        <w:rPr>
          <w:color w:val="000000"/>
        </w:rPr>
      </w:pPr>
      <w:r>
        <w:rPr>
          <w:color w:val="000000"/>
        </w:rPr>
        <w:t xml:space="preserve">6. Спортивное оборудование предназначено для всех возрастных групп населения, размещается на спортивных, физкультурных площадках.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w:t>
      </w:r>
      <w:r>
        <w:rPr>
          <w:color w:val="000000"/>
        </w:rPr>
        <w:lastRenderedPageBreak/>
        <w:t>руководствоваться каталогами сертифицированного оборудования.</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 xml:space="preserve">7.Обеспечение доступности детских и спортивных площадок для </w:t>
      </w:r>
      <w:proofErr w:type="spellStart"/>
      <w:r>
        <w:rPr>
          <w:color w:val="000000"/>
        </w:rPr>
        <w:t>маломобильных</w:t>
      </w:r>
      <w:proofErr w:type="spellEnd"/>
      <w:r>
        <w:rPr>
          <w:color w:val="000000"/>
        </w:rPr>
        <w:t xml:space="preserve"> групп населения.</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 xml:space="preserve">8. При проектировании открытых спортивных сооружений следует руководствоваться </w:t>
      </w:r>
      <w:proofErr w:type="spellStart"/>
      <w:r>
        <w:rPr>
          <w:color w:val="000000"/>
        </w:rPr>
        <w:t>СНиП</w:t>
      </w:r>
      <w:proofErr w:type="spellEnd"/>
      <w:r>
        <w:rPr>
          <w:color w:val="000000"/>
        </w:rPr>
        <w:t xml:space="preserve"> 35-01-2001 «Доступность зданий и сооружений для </w:t>
      </w:r>
      <w:proofErr w:type="spellStart"/>
      <w:r>
        <w:rPr>
          <w:color w:val="000000"/>
        </w:rPr>
        <w:t>маломобильных</w:t>
      </w:r>
      <w:proofErr w:type="spellEnd"/>
      <w:r>
        <w:rPr>
          <w:color w:val="000000"/>
        </w:rPr>
        <w:t xml:space="preserve"> групп населения» и Сводами правил к нему (СП 35-101 и СП 35-103).</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9. Спортивные площадки должны иметь ровную, хорошо утрамбованную грунтовую, травяную или из синтетических материалов поверхность, ограниченную полосами ориентации шириной 1-1,5 м с покрытием иной фактуры. Спортивные площадки могут опоясываться ориентационной полосой, имеющей начиная от края площадки постепенно повышающийся уклон под углом 10-12°. Ширина полосы должна быть не менее 1,5 м. В этом случае фактуры покрытия полосы и площадки могут быть одинаковыми.</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10. Оборудование спортивных площадок должно быть окрашено в яркие цвета и размещено так, чтобы оно контрастировало с окружающим фоном.</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11. Монтаж и установку оборудования выполняют в соответствии с проектом, паспортом изготовителя, нормативными документами.</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Оборудование монтируют и устанавливают так, чтобы обеспечивалась безопасность играющих детей.</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12. Запрещается пользоваться оборудованием, не обеспечивающим безопасность детей.</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 xml:space="preserve">13. Оборудование детских и спортивных площадок (далее - оборудование), находящееся на обслуживании, подлежит техническому обслуживанию и </w:t>
      </w:r>
      <w:proofErr w:type="gramStart"/>
      <w:r>
        <w:rPr>
          <w:color w:val="000000"/>
        </w:rPr>
        <w:t>контролю за</w:t>
      </w:r>
      <w:proofErr w:type="gramEnd"/>
      <w:r>
        <w:rPr>
          <w:color w:val="000000"/>
        </w:rPr>
        <w:t xml:space="preserve"> состоянием оборудования.</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14. Оборудование и его элементы осматривают и обслуживают в соответствии с инструкцией изготовителя с периодичностью, установленной изготовителем.</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 xml:space="preserve">15. </w:t>
      </w:r>
      <w:proofErr w:type="gramStart"/>
      <w:r>
        <w:rPr>
          <w:color w:val="000000"/>
        </w:rPr>
        <w:t xml:space="preserve">Контроль за техническим состоянием оборудования и контроль соответствия требованиям безопасности, техническое обслуживание и ремонт осуществляет </w:t>
      </w:r>
      <w:proofErr w:type="spellStart"/>
      <w:r>
        <w:rPr>
          <w:color w:val="000000"/>
        </w:rPr>
        <w:t>эксплуатант</w:t>
      </w:r>
      <w:proofErr w:type="spellEnd"/>
      <w:r>
        <w:rPr>
          <w:color w:val="000000"/>
        </w:rPr>
        <w:t xml:space="preserve"> (владелец:</w:t>
      </w:r>
      <w:proofErr w:type="gramEnd"/>
      <w:r>
        <w:rPr>
          <w:color w:val="000000"/>
        </w:rPr>
        <w:t xml:space="preserve"> </w:t>
      </w:r>
      <w:proofErr w:type="gramStart"/>
      <w:r>
        <w:rPr>
          <w:color w:val="000000"/>
        </w:rPr>
        <w:t>Управляющая компания, ТСЖ и т.д.).</w:t>
      </w:r>
      <w:proofErr w:type="gramEnd"/>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 xml:space="preserve">16. Результаты </w:t>
      </w:r>
      <w:proofErr w:type="gramStart"/>
      <w:r>
        <w:rPr>
          <w:color w:val="000000"/>
        </w:rPr>
        <w:t>контроля за</w:t>
      </w:r>
      <w:proofErr w:type="gramEnd"/>
      <w:r>
        <w:rPr>
          <w:color w:val="000000"/>
        </w:rPr>
        <w:t xml:space="preserve"> техническим состоянием оборудования и контроля соответствия требованиям безопасности, технического обслуживания и ремонта регистрируют в журнале, который хранится у эксплуатирующей организации (владельца).</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17. Контроль технического состояния оборудования включает:</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 осмотр и проверку оборудования перед вводом в эксплуатацию;</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 регулярный визуальный осмотр;</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 функциональный осмотр;</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 ежегодный основной осмотр.</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18. Контроль оборудования и его частей должен производиться следующим образом:</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а) Регулярный визуальный осмотр.</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Регулярный визуальный осмотр позволяет обнаружить очевидные неисправности и посторонние предметы, представляющие опасности, вызванные пользованием оборудованием, климатическими условиями, актами вандализма (например, разбитые бутылки, консервные банки, пластиковые пакеты, поврежденные элементы оборудования).</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Периодичность регулярного визуального осмотра устанавливает эксплуататор (владелец) на основе учета условий эксплуатации.</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Оборудование детских игровых площадок, подвергающееся интенсивному использованию или актам вандализма, требует ежедневного визуального осмотра.</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Данный осмотр предназначен для определения видимых источников опасностей, которые являются следствием актов вандализма, неправильной эксплуатации или</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неблагоприятных погодных условий. Источниками опасности могут быть, например, сломанные детали оборудования и т.д.</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Оборудованию, которое эксплуатируется с большей интенсивностью или может подвергаться актам вандализма, требуется ежедневный визуальный контроль.</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Примечание: примерами такого осмотра являются проверка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б) Функциональный осмотр.</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lastRenderedPageBreak/>
        <w:t>Функциональный осмотр предусматривает детальный осмотр с целью проверки исправности, прочности и устойчивости оборудования, особенно в отношении его износа. Данный осмотр должен проводиться один раз в 1-3 мес., но не реже предусмотренного инструкцией изготовителя. Особое внимание при данном осмотре должно уделяться скрытым и труднодоступным элементам оборудования.</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в) Ежегодный основной осмотр.</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Ежегодный основной осмотр проводится один раз в год с целью подтверждения нормального эксплуатационного состояния оборудования, включая его фундаменты и поверхности.</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На нормальное эксплуатационное состояние могут повлиять, например, 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конструкцию или заменой деталей. Особое внимание при данном осмотре должно уделяться скрытым и труднодоступным элементам оборудования.</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г) План осмотра.</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Если в результате осмотра обнаруживаются серьезные неисправности, влияющие на безопасность оборудования, то их следует незамедлительно устранить. Если эти неисправности невозможно устранить, то оборудование должно быть выведено из эксплуатации, например, посредством приостановки эксплуатации или демонтажа оборудования. Если какая либо часть оборудования должна быть демонтирована, например, для проведения технического обслуживания, то после удаления оставшийся в земле фундамент также удаляют или огораживают и закрывают сверху так, чтобы участок игровой площадки был безопасен.</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19. Оценка мер безопасности:</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1) Организация, эксплуатирующая оборудование, должна:</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 Регулярно, но не менее одного раза в год, оценивать эффективность мероприятий по обеспечению безопасности;</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 Совершенствовать мероприятия на основании собственного опыта или при изменении условий эксплуатации корректировать (если это необходимо) комплекс мероприятий по обеспечению безопасности.</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2) Документация:</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 xml:space="preserve">При проведении работ, предусмотренных в рамках управления безопасностью, вся информация должна быть </w:t>
      </w:r>
      <w:proofErr w:type="spellStart"/>
      <w:r>
        <w:rPr>
          <w:color w:val="000000"/>
        </w:rPr>
        <w:t>задокументирована</w:t>
      </w:r>
      <w:proofErr w:type="spellEnd"/>
      <w:r>
        <w:rPr>
          <w:color w:val="000000"/>
        </w:rPr>
        <w:t>.</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Документация на оборудование должна содержать:</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а) акты контроля испытаний (при необходимости);</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б) контроль основных эксплуатационных и технических характеристик;</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в) инструкции по эксплуатации;</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г) учет выполнения работ (например "журнал выполненных работ");</w:t>
      </w:r>
    </w:p>
    <w:p w:rsidR="00815496" w:rsidRDefault="00815496" w:rsidP="00815496">
      <w:pPr>
        <w:pStyle w:val="a3"/>
        <w:shd w:val="clear" w:color="auto" w:fill="FFFFFF"/>
        <w:spacing w:before="0" w:beforeAutospacing="0" w:after="0" w:afterAutospacing="0"/>
        <w:ind w:firstLine="567"/>
        <w:contextualSpacing/>
        <w:jc w:val="both"/>
        <w:rPr>
          <w:color w:val="000000"/>
        </w:rPr>
      </w:pPr>
      <w:proofErr w:type="spellStart"/>
      <w:r>
        <w:rPr>
          <w:color w:val="000000"/>
        </w:rPr>
        <w:t>д</w:t>
      </w:r>
      <w:proofErr w:type="spellEnd"/>
      <w:r>
        <w:rPr>
          <w:color w:val="000000"/>
        </w:rPr>
        <w:t>) чертежи и схемы.</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Документация должна быть доступна персоналу во время проведения технического обслуживания, контроля и ремонтных работ.</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3) Информационное обеспечение безопасности:</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На детской/спортивной площадке должна быть предусмотрена табличка (пиктограмма) с указанием номеров телефонов, для того чтобы иметь возможность вызвать службу спасения и сообщить о наличии пострадавших. Вход, выход, а также запасные пути к детской игровой площадке и от нее, которые предназначены как для пользователей, так и для использования спасательными службами, должны быть всегда доступны и не иметь препятствий.</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4) Эксплуатация:</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В случае если в ходе эксплуатации возникают неисправности, которые угрожают безопасной работе оборудования, они должны быть немедленно устранены. Если это невозможно, то необходимо прекратить эксплуатацию оборудования, например, путем демонтажа, прекращением работы.</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Для принятия мер при несчастных случаях, пожаре и т.п. должны быть в наличии письменные инструкции.</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До тех пор, пока неисправное оборудование полностью не отремонтировано и вновь не разрешена его эксплуатация, доступ для пользователей должен быть закрыт.</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5) Техническое обслуживание:</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lastRenderedPageBreak/>
        <w:t>Для сокращения числа несчастных случаев управляющая организация должна составлять план технического обслуживания, а также обеспечивать его выполнение. При этом должны учитываться конкретные условия эксплуатации и инструкции изготовителя, которые могут регламентировать периодичность контроля. План технического обслуживания должен содержать перечень деталей и сборочных единиц оборудования, подвергаемых техническому обслуживанию, и дефектов и повреждений.</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 xml:space="preserve">Техническое обслуживание оборудования и </w:t>
      </w:r>
      <w:proofErr w:type="spellStart"/>
      <w:r>
        <w:rPr>
          <w:color w:val="000000"/>
        </w:rPr>
        <w:t>ударопоглощающих</w:t>
      </w:r>
      <w:proofErr w:type="spellEnd"/>
      <w:r>
        <w:rPr>
          <w:color w:val="000000"/>
        </w:rPr>
        <w:t xml:space="preserve"> покрытий детских игровых площадок должно включать профилактические меры с целью обеспечения соответствующего уровня безопасности и нормального функционирования. </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Такие меры должны включать:</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а) проверку и подтягивание креплений;</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б) обновление окраски и уход за поверхностями;</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 xml:space="preserve">в) обслуживание </w:t>
      </w:r>
      <w:proofErr w:type="spellStart"/>
      <w:r>
        <w:rPr>
          <w:color w:val="000000"/>
        </w:rPr>
        <w:t>ударопоглощающих</w:t>
      </w:r>
      <w:proofErr w:type="spellEnd"/>
      <w:r>
        <w:rPr>
          <w:color w:val="000000"/>
        </w:rPr>
        <w:t xml:space="preserve"> покрытий;</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г) смазку шарниров;</w:t>
      </w:r>
    </w:p>
    <w:p w:rsidR="00815496" w:rsidRDefault="00815496" w:rsidP="00815496">
      <w:pPr>
        <w:pStyle w:val="a3"/>
        <w:shd w:val="clear" w:color="auto" w:fill="FFFFFF"/>
        <w:spacing w:before="0" w:beforeAutospacing="0" w:after="0" w:afterAutospacing="0"/>
        <w:ind w:firstLine="567"/>
        <w:contextualSpacing/>
        <w:jc w:val="both"/>
        <w:rPr>
          <w:color w:val="000000"/>
        </w:rPr>
      </w:pPr>
      <w:proofErr w:type="spellStart"/>
      <w:r>
        <w:rPr>
          <w:color w:val="000000"/>
        </w:rPr>
        <w:t>д</w:t>
      </w:r>
      <w:proofErr w:type="spellEnd"/>
      <w:r>
        <w:rPr>
          <w:color w:val="000000"/>
        </w:rPr>
        <w:t xml:space="preserve">) разметку оборудования, обозначающую требуемый уровень </w:t>
      </w:r>
      <w:proofErr w:type="spellStart"/>
      <w:r>
        <w:rPr>
          <w:color w:val="000000"/>
        </w:rPr>
        <w:t>ударопоглощающего</w:t>
      </w:r>
      <w:proofErr w:type="spellEnd"/>
      <w:r>
        <w:rPr>
          <w:color w:val="000000"/>
        </w:rPr>
        <w:t xml:space="preserve"> покрытия;</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е) чистоту оборудования;</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ж) чистоту покрытий (удаление битого стекла, камней и других посторонних предметов);</w:t>
      </w:r>
    </w:p>
    <w:p w:rsidR="00815496" w:rsidRDefault="00815496" w:rsidP="00815496">
      <w:pPr>
        <w:pStyle w:val="a3"/>
        <w:shd w:val="clear" w:color="auto" w:fill="FFFFFF"/>
        <w:spacing w:before="0" w:beforeAutospacing="0" w:after="0" w:afterAutospacing="0"/>
        <w:ind w:firstLine="567"/>
        <w:contextualSpacing/>
        <w:jc w:val="both"/>
        <w:rPr>
          <w:color w:val="000000"/>
        </w:rPr>
      </w:pPr>
      <w:proofErr w:type="spellStart"/>
      <w:r>
        <w:rPr>
          <w:color w:val="000000"/>
        </w:rPr>
        <w:t>з</w:t>
      </w:r>
      <w:proofErr w:type="spellEnd"/>
      <w:r>
        <w:rPr>
          <w:color w:val="000000"/>
        </w:rPr>
        <w:t xml:space="preserve">) восстановление </w:t>
      </w:r>
      <w:proofErr w:type="spellStart"/>
      <w:r>
        <w:rPr>
          <w:color w:val="000000"/>
        </w:rPr>
        <w:t>ударопоглощающих</w:t>
      </w:r>
      <w:proofErr w:type="spellEnd"/>
      <w:r>
        <w:rPr>
          <w:color w:val="000000"/>
        </w:rPr>
        <w:t xml:space="preserve"> покрытий до необходимой высоты наполнения;</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и) профилактический осмотр свободных пространств.</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6) Профилактические ремонтные работы:</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 xml:space="preserve">Профилактические ремонтные работы должны включать меры, направленные на устранение неисправностей и восстановление необходимого уровня безопасности оборудования и </w:t>
      </w:r>
      <w:proofErr w:type="spellStart"/>
      <w:r>
        <w:rPr>
          <w:color w:val="000000"/>
        </w:rPr>
        <w:t>ударопоглощающих</w:t>
      </w:r>
      <w:proofErr w:type="spellEnd"/>
      <w:r>
        <w:rPr>
          <w:color w:val="000000"/>
        </w:rPr>
        <w:t xml:space="preserve"> покрытий детских игровых площадок.</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Эти меры должны включать:</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а) замену крепежных деталей;</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б) сварку и резку;</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в) замену изношенных или дефектных деталей;</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г) замену неисправных элементов оборудования.</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7). Санитарное содержание:</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 xml:space="preserve">20.Организация, эксплуатирующая оборудование, должна осуществлять ежедневный </w:t>
      </w:r>
      <w:proofErr w:type="gramStart"/>
      <w:r>
        <w:rPr>
          <w:color w:val="000000"/>
        </w:rPr>
        <w:t>контроль за</w:t>
      </w:r>
      <w:proofErr w:type="gramEnd"/>
      <w:r>
        <w:rPr>
          <w:color w:val="000000"/>
        </w:rPr>
        <w:t xml:space="preserve"> санитарным содержанием детских и спортивных площадок, поддерживать надлежащее санитарное состояние.</w:t>
      </w:r>
    </w:p>
    <w:p w:rsidR="00815496" w:rsidRDefault="00815496" w:rsidP="00815496">
      <w:pPr>
        <w:widowControl w:val="0"/>
        <w:autoSpaceDE w:val="0"/>
        <w:autoSpaceDN w:val="0"/>
        <w:adjustRightInd w:val="0"/>
        <w:ind w:firstLine="567"/>
        <w:jc w:val="both"/>
        <w:rPr>
          <w:color w:val="000000"/>
        </w:rPr>
      </w:pPr>
    </w:p>
    <w:p w:rsidR="00815496" w:rsidRDefault="00815496" w:rsidP="00815496">
      <w:pPr>
        <w:widowControl w:val="0"/>
        <w:autoSpaceDE w:val="0"/>
        <w:autoSpaceDN w:val="0"/>
        <w:adjustRightInd w:val="0"/>
        <w:ind w:firstLine="567"/>
        <w:jc w:val="both"/>
        <w:outlineLvl w:val="1"/>
        <w:rPr>
          <w:b/>
          <w:color w:val="000000"/>
        </w:rPr>
      </w:pPr>
      <w:r>
        <w:rPr>
          <w:b/>
          <w:color w:val="000000"/>
        </w:rPr>
        <w:t>Статья 19. Содержание животных</w:t>
      </w:r>
    </w:p>
    <w:p w:rsidR="00815496" w:rsidRDefault="00815496" w:rsidP="00815496">
      <w:pPr>
        <w:widowControl w:val="0"/>
        <w:autoSpaceDE w:val="0"/>
        <w:autoSpaceDN w:val="0"/>
        <w:adjustRightInd w:val="0"/>
        <w:ind w:firstLine="567"/>
        <w:jc w:val="both"/>
        <w:rPr>
          <w:color w:val="000000"/>
          <w:highlight w:val="yellow"/>
        </w:rPr>
      </w:pPr>
    </w:p>
    <w:p w:rsidR="00815496" w:rsidRDefault="00815496" w:rsidP="00C876F7">
      <w:pPr>
        <w:widowControl w:val="0"/>
        <w:numPr>
          <w:ilvl w:val="0"/>
          <w:numId w:val="23"/>
        </w:numPr>
        <w:autoSpaceDE w:val="0"/>
        <w:autoSpaceDN w:val="0"/>
        <w:adjustRightInd w:val="0"/>
        <w:ind w:left="0" w:firstLine="567"/>
        <w:contextualSpacing/>
        <w:jc w:val="both"/>
        <w:rPr>
          <w:color w:val="000000"/>
        </w:rPr>
      </w:pPr>
      <w:proofErr w:type="gramStart"/>
      <w:r>
        <w:rPr>
          <w:color w:val="000000"/>
        </w:rPr>
        <w:t>Владельцам животных необходимо предотвращать опасное воздействие своих животных на других животных и людей, загрязнение животными и птицами мест общего пользования в жилых домах, тротуаров, улиц и т.п. (загрязнения указанных мест должны немедленно устраняться владельцами животных),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roofErr w:type="gramEnd"/>
    </w:p>
    <w:p w:rsidR="00815496" w:rsidRDefault="00815496" w:rsidP="00C876F7">
      <w:pPr>
        <w:widowControl w:val="0"/>
        <w:numPr>
          <w:ilvl w:val="0"/>
          <w:numId w:val="23"/>
        </w:numPr>
        <w:autoSpaceDE w:val="0"/>
        <w:autoSpaceDN w:val="0"/>
        <w:adjustRightInd w:val="0"/>
        <w:ind w:left="0" w:firstLine="567"/>
        <w:contextualSpacing/>
        <w:jc w:val="both"/>
        <w:rPr>
          <w:color w:val="000000"/>
        </w:rPr>
      </w:pPr>
      <w:r>
        <w:rPr>
          <w:color w:val="000000"/>
        </w:rPr>
        <w:t xml:space="preserve">Животные, принадлежащие гражданам, предприятиям и организациям, подлежат обязательной регистрации, ежегодной перерегистрации (апрель-май) и </w:t>
      </w:r>
      <w:hyperlink r:id="rId17" w:tooltip="Вакцина" w:history="1">
        <w:r>
          <w:rPr>
            <w:rStyle w:val="a4"/>
          </w:rPr>
          <w:t>вакцинации</w:t>
        </w:r>
      </w:hyperlink>
      <w:r>
        <w:rPr>
          <w:color w:val="000000"/>
        </w:rPr>
        <w:t xml:space="preserve"> в государственных </w:t>
      </w:r>
      <w:hyperlink r:id="rId18" w:tooltip="Ветеринария" w:history="1">
        <w:r>
          <w:rPr>
            <w:rStyle w:val="a4"/>
          </w:rPr>
          <w:t>ветеринарных</w:t>
        </w:r>
      </w:hyperlink>
      <w:r>
        <w:rPr>
          <w:color w:val="000000"/>
        </w:rPr>
        <w:t xml:space="preserve"> учреждениях по месту жительства граждан, нахождения предприятий и организаций - владельцев животных. Вновь приобретенные животные должны быть зарегистрированы в пятидневный срок в учреждениях государственной ветеринарной службы.</w:t>
      </w:r>
    </w:p>
    <w:p w:rsidR="00815496" w:rsidRDefault="00815496" w:rsidP="00C876F7">
      <w:pPr>
        <w:widowControl w:val="0"/>
        <w:numPr>
          <w:ilvl w:val="0"/>
          <w:numId w:val="23"/>
        </w:numPr>
        <w:autoSpaceDE w:val="0"/>
        <w:autoSpaceDN w:val="0"/>
        <w:adjustRightInd w:val="0"/>
        <w:ind w:left="0" w:firstLine="567"/>
        <w:contextualSpacing/>
        <w:jc w:val="both"/>
        <w:rPr>
          <w:color w:val="000000"/>
        </w:rPr>
      </w:pPr>
      <w:r>
        <w:rPr>
          <w:color w:val="000000"/>
        </w:rPr>
        <w:t>Не допускается:</w:t>
      </w:r>
    </w:p>
    <w:p w:rsidR="00815496" w:rsidRDefault="00815496" w:rsidP="00C876F7">
      <w:pPr>
        <w:widowControl w:val="0"/>
        <w:numPr>
          <w:ilvl w:val="0"/>
          <w:numId w:val="24"/>
        </w:numPr>
        <w:autoSpaceDE w:val="0"/>
        <w:autoSpaceDN w:val="0"/>
        <w:adjustRightInd w:val="0"/>
        <w:ind w:left="0" w:firstLine="567"/>
        <w:contextualSpacing/>
        <w:jc w:val="both"/>
        <w:rPr>
          <w:color w:val="000000"/>
        </w:rPr>
      </w:pPr>
      <w:r>
        <w:rPr>
          <w:color w:val="000000"/>
        </w:rPr>
        <w:t>содержание животных и птиц на балконах, лоджиях, в местах общего пользования жилых домов, в подвалах, на чердаках и других неприспособленных помещениях и сооружениях;</w:t>
      </w:r>
    </w:p>
    <w:p w:rsidR="00815496" w:rsidRDefault="00815496" w:rsidP="00C876F7">
      <w:pPr>
        <w:pStyle w:val="a3"/>
        <w:numPr>
          <w:ilvl w:val="0"/>
          <w:numId w:val="24"/>
        </w:numPr>
        <w:spacing w:before="0" w:beforeAutospacing="0" w:after="0" w:afterAutospacing="0"/>
        <w:ind w:left="0" w:firstLine="567"/>
        <w:contextualSpacing/>
        <w:jc w:val="both"/>
        <w:rPr>
          <w:color w:val="000000"/>
        </w:rPr>
      </w:pPr>
      <w:proofErr w:type="gramStart"/>
      <w:r>
        <w:rPr>
          <w:color w:val="000000"/>
        </w:rPr>
        <w:t>выгуливание собак, требующих особой ответственности владельца (</w:t>
      </w:r>
      <w:proofErr w:type="spellStart"/>
      <w:r>
        <w:rPr>
          <w:color w:val="000000"/>
        </w:rPr>
        <w:t>бультерьер</w:t>
      </w:r>
      <w:proofErr w:type="spellEnd"/>
      <w:r>
        <w:rPr>
          <w:color w:val="000000"/>
        </w:rPr>
        <w:t xml:space="preserve">, американский </w:t>
      </w:r>
      <w:proofErr w:type="spellStart"/>
      <w:r>
        <w:rPr>
          <w:color w:val="000000"/>
        </w:rPr>
        <w:t>питбультерьер</w:t>
      </w:r>
      <w:proofErr w:type="spellEnd"/>
      <w:r>
        <w:rPr>
          <w:color w:val="000000"/>
        </w:rPr>
        <w:t xml:space="preserve">, американский </w:t>
      </w:r>
      <w:proofErr w:type="spellStart"/>
      <w:r>
        <w:rPr>
          <w:color w:val="000000"/>
        </w:rPr>
        <w:t>стаффордширский</w:t>
      </w:r>
      <w:proofErr w:type="spellEnd"/>
      <w:r>
        <w:rPr>
          <w:color w:val="000000"/>
        </w:rPr>
        <w:t xml:space="preserve"> терьер, ротвейлер, черный терьер, кавказская овчарка, южнорусская овчарка, среднеазиатская овчарка, немецкая овчарка, московская сторожевая, дог, бульдог, боксер, ризеншнауцер, доберман, </w:t>
      </w:r>
      <w:proofErr w:type="spellStart"/>
      <w:r>
        <w:rPr>
          <w:color w:val="000000"/>
        </w:rPr>
        <w:t>мастино</w:t>
      </w:r>
      <w:proofErr w:type="spellEnd"/>
      <w:r>
        <w:rPr>
          <w:color w:val="000000"/>
        </w:rPr>
        <w:t xml:space="preserve">, сенбернар, мастифф, их помеси между собой, других крупных и агрессивных собак служебных, служебно-спортивных и бойцовых пород), несовершеннолетними, а также лицам, находящимся в состоянии токсического, наркотического или алкогольного опьянения; </w:t>
      </w:r>
      <w:proofErr w:type="gramEnd"/>
    </w:p>
    <w:p w:rsidR="00815496" w:rsidRDefault="00815496" w:rsidP="00C876F7">
      <w:pPr>
        <w:pStyle w:val="a3"/>
        <w:numPr>
          <w:ilvl w:val="0"/>
          <w:numId w:val="24"/>
        </w:numPr>
        <w:spacing w:before="0" w:beforeAutospacing="0" w:after="0" w:afterAutospacing="0"/>
        <w:ind w:left="0" w:firstLine="567"/>
        <w:contextualSpacing/>
        <w:jc w:val="both"/>
        <w:rPr>
          <w:color w:val="000000"/>
        </w:rPr>
      </w:pPr>
      <w:r>
        <w:rPr>
          <w:color w:val="000000"/>
        </w:rPr>
        <w:t>купание домашних животных и птиц в водоемах, бассейнах, предназначенных для купания населения;</w:t>
      </w:r>
    </w:p>
    <w:p w:rsidR="00815496" w:rsidRDefault="00815496" w:rsidP="00C876F7">
      <w:pPr>
        <w:pStyle w:val="a3"/>
        <w:numPr>
          <w:ilvl w:val="0"/>
          <w:numId w:val="24"/>
        </w:numPr>
        <w:spacing w:before="0" w:beforeAutospacing="0" w:after="0" w:afterAutospacing="0"/>
        <w:ind w:left="0" w:firstLine="567"/>
        <w:contextualSpacing/>
        <w:jc w:val="both"/>
        <w:rPr>
          <w:color w:val="000000"/>
        </w:rPr>
      </w:pPr>
      <w:r>
        <w:rPr>
          <w:color w:val="000000"/>
        </w:rPr>
        <w:lastRenderedPageBreak/>
        <w:t>загрязнение животными (в том числе  экскрементами), мест общего пользования, а также тротуаров, улиц, школьных и детских площадок (загрязнение указанных мест немедленно устраняется владельцам кошек и собак);</w:t>
      </w:r>
    </w:p>
    <w:p w:rsidR="00815496" w:rsidRDefault="00815496" w:rsidP="00C876F7">
      <w:pPr>
        <w:numPr>
          <w:ilvl w:val="0"/>
          <w:numId w:val="24"/>
        </w:numPr>
        <w:ind w:left="0" w:firstLine="567"/>
        <w:contextualSpacing/>
        <w:jc w:val="both"/>
        <w:rPr>
          <w:color w:val="000000"/>
        </w:rPr>
      </w:pPr>
      <w:r>
        <w:rPr>
          <w:color w:val="000000"/>
        </w:rPr>
        <w:t>выгул животных и птиц на детские площадки, в магазины, пункты общего питания и другие места общего пользования</w:t>
      </w:r>
    </w:p>
    <w:p w:rsidR="00815496" w:rsidRDefault="00815496" w:rsidP="00C876F7">
      <w:pPr>
        <w:widowControl w:val="0"/>
        <w:numPr>
          <w:ilvl w:val="0"/>
          <w:numId w:val="24"/>
        </w:numPr>
        <w:autoSpaceDE w:val="0"/>
        <w:autoSpaceDN w:val="0"/>
        <w:adjustRightInd w:val="0"/>
        <w:ind w:left="0" w:firstLine="567"/>
        <w:contextualSpacing/>
        <w:jc w:val="both"/>
        <w:rPr>
          <w:color w:val="000000"/>
        </w:rPr>
      </w:pPr>
      <w:r>
        <w:rPr>
          <w:color w:val="000000"/>
        </w:rPr>
        <w:t xml:space="preserve">содержание сельскохозяйственных животных (коров, свиней, овец и т.д.) и птицы без регистрации в </w:t>
      </w:r>
      <w:proofErr w:type="spellStart"/>
      <w:r>
        <w:rPr>
          <w:color w:val="000000"/>
        </w:rPr>
        <w:t>похозяйственной</w:t>
      </w:r>
      <w:proofErr w:type="spellEnd"/>
      <w:r>
        <w:rPr>
          <w:color w:val="000000"/>
        </w:rPr>
        <w:t xml:space="preserve"> книге;</w:t>
      </w:r>
    </w:p>
    <w:p w:rsidR="00815496" w:rsidRDefault="00815496" w:rsidP="00C876F7">
      <w:pPr>
        <w:widowControl w:val="0"/>
        <w:numPr>
          <w:ilvl w:val="0"/>
          <w:numId w:val="24"/>
        </w:numPr>
        <w:autoSpaceDE w:val="0"/>
        <w:autoSpaceDN w:val="0"/>
        <w:adjustRightInd w:val="0"/>
        <w:ind w:left="0" w:firstLine="567"/>
        <w:contextualSpacing/>
        <w:jc w:val="both"/>
        <w:rPr>
          <w:color w:val="000000"/>
        </w:rPr>
      </w:pPr>
      <w:r>
        <w:rPr>
          <w:color w:val="000000"/>
        </w:rPr>
        <w:t xml:space="preserve">принудительное изъятие из среды обитания, содержание в домашних условиях и выгул хищных животных на территории </w:t>
      </w:r>
      <w:r>
        <w:rPr>
          <w:color w:val="000000"/>
          <w:spacing w:val="-3"/>
        </w:rPr>
        <w:t xml:space="preserve">сельского  поселения </w:t>
      </w:r>
      <w:r>
        <w:rPr>
          <w:color w:val="000000"/>
          <w:spacing w:val="-3"/>
          <w:shd w:val="clear" w:color="auto" w:fill="D6E3BC"/>
        </w:rPr>
        <w:t>Зуевка</w:t>
      </w:r>
      <w:r>
        <w:rPr>
          <w:color w:val="000000"/>
        </w:rPr>
        <w:t>, кроме мест, предусмотренных для содержания таких животных.</w:t>
      </w:r>
    </w:p>
    <w:p w:rsidR="00815496" w:rsidRDefault="00815496" w:rsidP="00C876F7">
      <w:pPr>
        <w:pStyle w:val="a3"/>
        <w:numPr>
          <w:ilvl w:val="0"/>
          <w:numId w:val="23"/>
        </w:numPr>
        <w:spacing w:before="0" w:beforeAutospacing="0" w:after="0" w:afterAutospacing="0"/>
        <w:ind w:left="0" w:firstLine="567"/>
        <w:contextualSpacing/>
        <w:jc w:val="both"/>
        <w:rPr>
          <w:color w:val="000000"/>
        </w:rPr>
      </w:pPr>
      <w:r>
        <w:rPr>
          <w:color w:val="000000"/>
        </w:rPr>
        <w:t>Выпас сельскохозяйственных животных производится на специальных участках сельского поселения, отведенных для этих целей, за пределами населенного пункта, под присмотром владельца (собственника) или ответственного лица.</w:t>
      </w:r>
    </w:p>
    <w:p w:rsidR="00815496" w:rsidRDefault="00815496" w:rsidP="00815496">
      <w:pPr>
        <w:widowControl w:val="0"/>
        <w:autoSpaceDE w:val="0"/>
        <w:autoSpaceDN w:val="0"/>
        <w:adjustRightInd w:val="0"/>
        <w:ind w:firstLine="567"/>
        <w:jc w:val="both"/>
        <w:rPr>
          <w:color w:val="000000"/>
        </w:rPr>
      </w:pPr>
      <w:r>
        <w:rPr>
          <w:color w:val="000000"/>
        </w:rPr>
        <w:t>Запрещено передвижение сельскохозяйственных животных на территории поселения без сопровождающих лиц.</w:t>
      </w:r>
    </w:p>
    <w:p w:rsidR="00815496" w:rsidRDefault="00815496" w:rsidP="00815496">
      <w:pPr>
        <w:pStyle w:val="a3"/>
        <w:spacing w:before="0" w:beforeAutospacing="0" w:after="0" w:afterAutospacing="0"/>
        <w:ind w:firstLine="567"/>
        <w:contextualSpacing/>
        <w:jc w:val="both"/>
        <w:rPr>
          <w:color w:val="000000"/>
        </w:rPr>
      </w:pPr>
      <w:r>
        <w:rPr>
          <w:color w:val="000000"/>
        </w:rPr>
        <w:t xml:space="preserve">Осуществлять прогон животных к местам выпаса и обратно только по установленным и отведенным прогонам. </w:t>
      </w:r>
    </w:p>
    <w:p w:rsidR="00815496" w:rsidRDefault="00815496" w:rsidP="00815496">
      <w:pPr>
        <w:pStyle w:val="a3"/>
        <w:spacing w:before="0" w:beforeAutospacing="0" w:after="0" w:afterAutospacing="0"/>
        <w:ind w:firstLine="567"/>
        <w:contextualSpacing/>
        <w:jc w:val="both"/>
        <w:rPr>
          <w:color w:val="000000"/>
        </w:rPr>
      </w:pPr>
      <w:r>
        <w:rPr>
          <w:color w:val="000000"/>
        </w:rPr>
        <w:t>При прогоне животных по улицам населенного пункта не допускать порчи изгородей, зеленых насаждений, клумб, размещенных возле частных домовладений и организаций.</w:t>
      </w:r>
    </w:p>
    <w:p w:rsidR="00815496" w:rsidRDefault="00815496" w:rsidP="00815496">
      <w:pPr>
        <w:pStyle w:val="a3"/>
        <w:spacing w:before="0" w:beforeAutospacing="0" w:after="0" w:afterAutospacing="0"/>
        <w:ind w:firstLine="567"/>
        <w:contextualSpacing/>
        <w:jc w:val="both"/>
        <w:rPr>
          <w:rStyle w:val="aff"/>
          <w:rFonts w:eastAsia="Calibri"/>
          <w:b w:val="0"/>
        </w:rPr>
      </w:pPr>
      <w:r>
        <w:rPr>
          <w:rStyle w:val="aff"/>
          <w:rFonts w:eastAsia="Calibri"/>
          <w:b w:val="0"/>
          <w:color w:val="000000"/>
        </w:rPr>
        <w:t xml:space="preserve">Выпас общественного скота производить за пределами сельского поселения, на специальных </w:t>
      </w:r>
      <w:proofErr w:type="gramStart"/>
      <w:r>
        <w:rPr>
          <w:rStyle w:val="aff"/>
          <w:rFonts w:eastAsia="Calibri"/>
          <w:b w:val="0"/>
          <w:color w:val="000000"/>
        </w:rPr>
        <w:t>участках</w:t>
      </w:r>
      <w:proofErr w:type="gramEnd"/>
      <w:r>
        <w:rPr>
          <w:rStyle w:val="aff"/>
          <w:rFonts w:eastAsia="Calibri"/>
          <w:b w:val="0"/>
          <w:color w:val="000000"/>
        </w:rPr>
        <w:t xml:space="preserve"> отведенных для этих целях.</w:t>
      </w:r>
    </w:p>
    <w:p w:rsidR="00815496" w:rsidRDefault="00815496" w:rsidP="00815496">
      <w:pPr>
        <w:jc w:val="both"/>
        <w:rPr>
          <w:rFonts w:eastAsia="Calibri"/>
        </w:rPr>
      </w:pPr>
      <w:r>
        <w:rPr>
          <w:color w:val="000000"/>
        </w:rPr>
        <w:t xml:space="preserve">Запрещается нахождение и выпас сельскохозяйственных животных в зонах отдыха, на газонах, улицах, кладбищах, около жилых домов. </w:t>
      </w:r>
    </w:p>
    <w:p w:rsidR="00815496" w:rsidRDefault="00815496" w:rsidP="00815496">
      <w:pPr>
        <w:jc w:val="both"/>
      </w:pPr>
      <w:r>
        <w:rPr>
          <w:color w:val="000000"/>
        </w:rPr>
        <w:t xml:space="preserve"> 5. </w:t>
      </w:r>
      <w:r>
        <w:t xml:space="preserve">Владелец животных не должен допускать загрязнения навозом и пометом дворов и окружающей территории, а в случае загрязнения немедленно устранять его (убрать навоз и помет).  </w:t>
      </w:r>
    </w:p>
    <w:p w:rsidR="00815496" w:rsidRDefault="00815496" w:rsidP="00815496">
      <w:pPr>
        <w:jc w:val="both"/>
      </w:pPr>
      <w:r>
        <w:t xml:space="preserve">        6. 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 исключающих распространение запахов и попадание навозных стоков в почву.  </w:t>
      </w:r>
    </w:p>
    <w:p w:rsidR="00815496" w:rsidRDefault="00815496" w:rsidP="00815496">
      <w:pPr>
        <w:ind w:firstLine="567"/>
        <w:jc w:val="both"/>
      </w:pPr>
      <w:r>
        <w:t xml:space="preserve">Навоз или компост подлежит утилизации методом внесения в почву.  </w:t>
      </w:r>
    </w:p>
    <w:p w:rsidR="00815496" w:rsidRDefault="00815496" w:rsidP="00815496">
      <w:pPr>
        <w:ind w:firstLine="567"/>
        <w:jc w:val="both"/>
      </w:pPr>
      <w:r>
        <w:t xml:space="preserve">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   согласованное   с   администрацией   поселения. </w:t>
      </w:r>
    </w:p>
    <w:p w:rsidR="00815496" w:rsidRDefault="00815496" w:rsidP="00815496">
      <w:pPr>
        <w:pStyle w:val="a3"/>
        <w:spacing w:before="0" w:beforeAutospacing="0" w:after="0" w:afterAutospacing="0"/>
        <w:ind w:firstLine="567"/>
        <w:contextualSpacing/>
        <w:jc w:val="both"/>
        <w:rPr>
          <w:color w:val="000000"/>
        </w:rPr>
      </w:pPr>
      <w:r>
        <w:rPr>
          <w:color w:val="000000"/>
        </w:rPr>
        <w:t xml:space="preserve">       7. Не допускается нахождение домашней птицы за территорией частного домовладения</w:t>
      </w:r>
    </w:p>
    <w:p w:rsidR="00815496" w:rsidRDefault="00815496" w:rsidP="00815496">
      <w:pPr>
        <w:pStyle w:val="a3"/>
        <w:spacing w:before="0" w:beforeAutospacing="0" w:after="0" w:afterAutospacing="0"/>
        <w:ind w:firstLine="567"/>
        <w:contextualSpacing/>
        <w:jc w:val="both"/>
        <w:rPr>
          <w:color w:val="000000"/>
        </w:rPr>
      </w:pPr>
      <w:r>
        <w:rPr>
          <w:color w:val="000000"/>
        </w:rPr>
        <w:t>Запрещается самовольно изменять места сбора и прогонов животных, установленные органами местного самоуправления.</w:t>
      </w:r>
    </w:p>
    <w:p w:rsidR="00815496" w:rsidRDefault="00815496" w:rsidP="00C876F7">
      <w:pPr>
        <w:pStyle w:val="a3"/>
        <w:numPr>
          <w:ilvl w:val="0"/>
          <w:numId w:val="23"/>
        </w:numPr>
        <w:spacing w:before="0" w:beforeAutospacing="0" w:after="0" w:afterAutospacing="0"/>
        <w:ind w:left="0" w:firstLine="567"/>
        <w:contextualSpacing/>
        <w:jc w:val="both"/>
        <w:rPr>
          <w:color w:val="000000"/>
        </w:rPr>
      </w:pPr>
      <w:r>
        <w:rPr>
          <w:color w:val="000000"/>
        </w:rPr>
        <w:t>Не допускается нахождение домашней птицы за территорией частного домовладения, на улицах, в парках, палисадниках населенного пункта.</w:t>
      </w:r>
    </w:p>
    <w:p w:rsidR="00815496" w:rsidRDefault="00815496" w:rsidP="00815496">
      <w:pPr>
        <w:pStyle w:val="a3"/>
        <w:spacing w:before="0" w:beforeAutospacing="0" w:after="0" w:afterAutospacing="0"/>
        <w:ind w:firstLine="567"/>
        <w:contextualSpacing/>
        <w:jc w:val="both"/>
        <w:rPr>
          <w:color w:val="000000"/>
        </w:rPr>
      </w:pPr>
      <w:r>
        <w:rPr>
          <w:color w:val="000000"/>
        </w:rPr>
        <w:t>Не допускать искусственно образованных напусков воды, а также рытья канав на улицах населенного пункта, наполнения канав водой с целью их использования для водоплавающей птицы и сельскохозяйственных животных.</w:t>
      </w:r>
    </w:p>
    <w:p w:rsidR="00815496" w:rsidRDefault="00815496" w:rsidP="00C876F7">
      <w:pPr>
        <w:widowControl w:val="0"/>
        <w:numPr>
          <w:ilvl w:val="0"/>
          <w:numId w:val="23"/>
        </w:numPr>
        <w:autoSpaceDE w:val="0"/>
        <w:autoSpaceDN w:val="0"/>
        <w:adjustRightInd w:val="0"/>
        <w:ind w:left="0" w:firstLine="567"/>
        <w:contextualSpacing/>
        <w:jc w:val="both"/>
        <w:rPr>
          <w:color w:val="000000"/>
        </w:rPr>
      </w:pPr>
      <w:r>
        <w:rPr>
          <w:color w:val="000000"/>
        </w:rPr>
        <w:t xml:space="preserve">Запрещен выгул собак без поводка и намордника, а также неорганизованный выпас крупного и мелкого рогатого скота, домашней птицы на территориях общего пользования в границах </w:t>
      </w:r>
      <w:r>
        <w:rPr>
          <w:color w:val="000000"/>
          <w:spacing w:val="-3"/>
        </w:rPr>
        <w:t xml:space="preserve">сельского  поселения </w:t>
      </w:r>
      <w:r>
        <w:rPr>
          <w:color w:val="000000"/>
          <w:spacing w:val="-3"/>
          <w:shd w:val="clear" w:color="auto" w:fill="D6E3BC"/>
        </w:rPr>
        <w:t>Зуевка</w:t>
      </w:r>
      <w:r>
        <w:rPr>
          <w:color w:val="000000"/>
        </w:rPr>
        <w:t>.</w:t>
      </w:r>
    </w:p>
    <w:p w:rsidR="00815496" w:rsidRDefault="00815496" w:rsidP="00815496">
      <w:pPr>
        <w:widowControl w:val="0"/>
        <w:autoSpaceDE w:val="0"/>
        <w:autoSpaceDN w:val="0"/>
        <w:adjustRightInd w:val="0"/>
        <w:ind w:firstLine="567"/>
        <w:jc w:val="both"/>
        <w:rPr>
          <w:color w:val="000000"/>
        </w:rPr>
      </w:pPr>
      <w:r>
        <w:rPr>
          <w:color w:val="000000"/>
        </w:rPr>
        <w:t>Владельцы собак, имеющие в пользовании земельные участки, могут содержать собак в свободном выгуле только на огороженной территории или в изолированном помещении. О наличии собак должна быть сделана предупреждающая надпись перед входом на участок.</w:t>
      </w:r>
    </w:p>
    <w:p w:rsidR="00815496" w:rsidRDefault="00815496" w:rsidP="00C876F7">
      <w:pPr>
        <w:widowControl w:val="0"/>
        <w:numPr>
          <w:ilvl w:val="0"/>
          <w:numId w:val="23"/>
        </w:numPr>
        <w:autoSpaceDE w:val="0"/>
        <w:autoSpaceDN w:val="0"/>
        <w:adjustRightInd w:val="0"/>
        <w:ind w:left="0" w:firstLine="567"/>
        <w:contextualSpacing/>
        <w:jc w:val="both"/>
        <w:rPr>
          <w:color w:val="000000"/>
        </w:rPr>
      </w:pPr>
      <w:r>
        <w:rPr>
          <w:color w:val="000000"/>
        </w:rPr>
        <w:t>Запрещается натравливание (понуждение к нападению) на людей или иных животных, а также организация, проведение и пропаганда боев с участием домашних животных.</w:t>
      </w:r>
    </w:p>
    <w:p w:rsidR="00815496" w:rsidRDefault="00815496" w:rsidP="00C876F7">
      <w:pPr>
        <w:widowControl w:val="0"/>
        <w:numPr>
          <w:ilvl w:val="0"/>
          <w:numId w:val="23"/>
        </w:numPr>
        <w:autoSpaceDE w:val="0"/>
        <w:autoSpaceDN w:val="0"/>
        <w:adjustRightInd w:val="0"/>
        <w:ind w:left="0" w:firstLine="567"/>
        <w:contextualSpacing/>
        <w:jc w:val="both"/>
        <w:rPr>
          <w:color w:val="000000"/>
        </w:rPr>
      </w:pPr>
      <w:r>
        <w:rPr>
          <w:color w:val="000000"/>
        </w:rPr>
        <w:t>Запрещается содержание в жилых помещениях сельскохозяйственного продуктивного скота, а также организация в них приютов и питомников для любых видов.</w:t>
      </w:r>
    </w:p>
    <w:p w:rsidR="00815496" w:rsidRDefault="00815496" w:rsidP="00C876F7">
      <w:pPr>
        <w:widowControl w:val="0"/>
        <w:numPr>
          <w:ilvl w:val="0"/>
          <w:numId w:val="23"/>
        </w:numPr>
        <w:autoSpaceDE w:val="0"/>
        <w:autoSpaceDN w:val="0"/>
        <w:adjustRightInd w:val="0"/>
        <w:ind w:left="0" w:firstLine="567"/>
        <w:contextualSpacing/>
        <w:jc w:val="both"/>
        <w:rPr>
          <w:color w:val="000000"/>
        </w:rPr>
      </w:pPr>
      <w:r>
        <w:rPr>
          <w:color w:val="000000"/>
        </w:rPr>
        <w:t xml:space="preserve">Запрещено размещать на территории сельского поселения и оказывать услуги зоопаркам и циркам без согласования с Администрацией </w:t>
      </w:r>
      <w:r>
        <w:rPr>
          <w:color w:val="000000"/>
          <w:spacing w:val="-3"/>
        </w:rPr>
        <w:t xml:space="preserve">сельского  поселения </w:t>
      </w:r>
      <w:r>
        <w:rPr>
          <w:color w:val="000000"/>
          <w:spacing w:val="-3"/>
          <w:shd w:val="clear" w:color="auto" w:fill="D6E3BC"/>
        </w:rPr>
        <w:t>Зуевка</w:t>
      </w:r>
      <w:r>
        <w:rPr>
          <w:color w:val="000000"/>
        </w:rPr>
        <w:t>.</w:t>
      </w:r>
    </w:p>
    <w:p w:rsidR="00815496" w:rsidRDefault="00815496" w:rsidP="00C876F7">
      <w:pPr>
        <w:widowControl w:val="0"/>
        <w:numPr>
          <w:ilvl w:val="0"/>
          <w:numId w:val="23"/>
        </w:numPr>
        <w:autoSpaceDE w:val="0"/>
        <w:autoSpaceDN w:val="0"/>
        <w:adjustRightInd w:val="0"/>
        <w:ind w:left="0" w:firstLine="567"/>
        <w:contextualSpacing/>
        <w:jc w:val="both"/>
        <w:rPr>
          <w:color w:val="000000"/>
        </w:rPr>
      </w:pPr>
      <w:r>
        <w:rPr>
          <w:color w:val="000000"/>
        </w:rPr>
        <w:t>Запрещается бросать и самовольно уничтожать домашних животных. При отказе владельца от домашнего животного владелец обязан решить дальнейшую судьбу животного: продать, подарить, выбраковать через ветеринарную службу и т.д.</w:t>
      </w:r>
    </w:p>
    <w:p w:rsidR="00815496" w:rsidRDefault="00815496" w:rsidP="00C876F7">
      <w:pPr>
        <w:pStyle w:val="a3"/>
        <w:numPr>
          <w:ilvl w:val="0"/>
          <w:numId w:val="23"/>
        </w:numPr>
        <w:spacing w:before="0" w:beforeAutospacing="0" w:after="0" w:afterAutospacing="0"/>
        <w:ind w:left="0" w:firstLine="567"/>
        <w:contextualSpacing/>
        <w:jc w:val="both"/>
        <w:rPr>
          <w:color w:val="000000"/>
        </w:rPr>
      </w:pPr>
      <w:r>
        <w:rPr>
          <w:color w:val="000000"/>
        </w:rPr>
        <w:t xml:space="preserve">Владельцы животных должны своевременно проводить </w:t>
      </w:r>
      <w:proofErr w:type="spellStart"/>
      <w:r>
        <w:rPr>
          <w:color w:val="000000"/>
        </w:rPr>
        <w:t>биркование</w:t>
      </w:r>
      <w:proofErr w:type="spellEnd"/>
      <w:r>
        <w:rPr>
          <w:color w:val="000000"/>
        </w:rPr>
        <w:t>, ветеринарную обработку скота. В случае обнаружения болезни животных срочно обращаться к ветеринарному врачу.</w:t>
      </w:r>
    </w:p>
    <w:p w:rsidR="00815496" w:rsidRDefault="00815496" w:rsidP="00815496">
      <w:pPr>
        <w:pStyle w:val="a3"/>
        <w:spacing w:before="0" w:beforeAutospacing="0" w:after="0" w:afterAutospacing="0"/>
        <w:ind w:firstLine="567"/>
        <w:contextualSpacing/>
        <w:jc w:val="both"/>
        <w:rPr>
          <w:color w:val="000000"/>
        </w:rPr>
      </w:pPr>
      <w:r>
        <w:rPr>
          <w:color w:val="000000"/>
        </w:rPr>
        <w:t xml:space="preserve"> </w:t>
      </w:r>
      <w:proofErr w:type="gramStart"/>
      <w:r>
        <w:rPr>
          <w:color w:val="000000"/>
        </w:rPr>
        <w:t>Обязательному</w:t>
      </w:r>
      <w:proofErr w:type="gramEnd"/>
      <w:r>
        <w:rPr>
          <w:color w:val="000000"/>
        </w:rPr>
        <w:t xml:space="preserve"> </w:t>
      </w:r>
      <w:proofErr w:type="spellStart"/>
      <w:r>
        <w:rPr>
          <w:color w:val="000000"/>
        </w:rPr>
        <w:t>биркованию</w:t>
      </w:r>
      <w:proofErr w:type="spellEnd"/>
      <w:r>
        <w:rPr>
          <w:color w:val="000000"/>
        </w:rPr>
        <w:t xml:space="preserve"> подлежат все домашние животные (коровы, лошади, свиньи, овцы и т.п.). </w:t>
      </w:r>
      <w:proofErr w:type="spellStart"/>
      <w:r>
        <w:rPr>
          <w:color w:val="000000"/>
        </w:rPr>
        <w:t>Биркование</w:t>
      </w:r>
      <w:proofErr w:type="spellEnd"/>
      <w:r>
        <w:rPr>
          <w:color w:val="000000"/>
        </w:rPr>
        <w:t xml:space="preserve"> – прикрепление к ушам крупного и мелкого рогатого скота металлических или пластмассовых бирок с персональным номером, позволяющим персонифицировать отдельного животного. </w:t>
      </w:r>
    </w:p>
    <w:p w:rsidR="00815496" w:rsidRDefault="00815496" w:rsidP="00815496">
      <w:pPr>
        <w:pStyle w:val="a3"/>
        <w:spacing w:before="0" w:beforeAutospacing="0" w:after="0" w:afterAutospacing="0"/>
        <w:ind w:firstLine="567"/>
        <w:contextualSpacing/>
        <w:jc w:val="both"/>
        <w:rPr>
          <w:color w:val="000000"/>
        </w:rPr>
      </w:pPr>
      <w:proofErr w:type="spellStart"/>
      <w:r>
        <w:rPr>
          <w:color w:val="000000"/>
        </w:rPr>
        <w:t>Биркование</w:t>
      </w:r>
      <w:proofErr w:type="spellEnd"/>
      <w:r>
        <w:rPr>
          <w:color w:val="000000"/>
        </w:rPr>
        <w:t xml:space="preserve"> может быть проведено одновременно с проведением профилактических прививок и иного осмотра сельскохозяйственных животных. </w:t>
      </w:r>
    </w:p>
    <w:p w:rsidR="00815496" w:rsidRDefault="00815496" w:rsidP="00815496">
      <w:pPr>
        <w:pStyle w:val="a3"/>
        <w:spacing w:before="0" w:beforeAutospacing="0" w:after="0" w:afterAutospacing="0"/>
        <w:ind w:firstLine="567"/>
        <w:contextualSpacing/>
        <w:jc w:val="both"/>
        <w:rPr>
          <w:color w:val="000000"/>
        </w:rPr>
      </w:pPr>
      <w:r>
        <w:rPr>
          <w:color w:val="000000"/>
        </w:rPr>
        <w:lastRenderedPageBreak/>
        <w:t>Идентификация позволит упорядочить механизм отождествления животных с их владельцами, вести точный учёт общего количества имеющегося в частных подворьях поголовья скота, что даст возможность планировать проведение ветеринарных профилактических и лечебных мероприятий. Так же будет сложно скрыть случаи перевозки животных без ветеринарных сопроводительных документов.</w:t>
      </w:r>
    </w:p>
    <w:p w:rsidR="00815496" w:rsidRDefault="00815496" w:rsidP="00C876F7">
      <w:pPr>
        <w:pStyle w:val="a3"/>
        <w:numPr>
          <w:ilvl w:val="0"/>
          <w:numId w:val="23"/>
        </w:numPr>
        <w:spacing w:before="0" w:beforeAutospacing="0" w:after="0" w:afterAutospacing="0"/>
        <w:ind w:left="0" w:firstLine="567"/>
        <w:contextualSpacing/>
        <w:jc w:val="both"/>
        <w:rPr>
          <w:color w:val="000000"/>
        </w:rPr>
      </w:pPr>
      <w:r>
        <w:rPr>
          <w:color w:val="000000"/>
        </w:rPr>
        <w:t>Забой сельскохозяйственных животных производится только на территории личного подсобного хозяйства, исключая попадание отходов после разделки туши на улицы, переулки и другие территории общего пользования сельского поселения.</w:t>
      </w:r>
    </w:p>
    <w:p w:rsidR="00815496" w:rsidRDefault="00815496" w:rsidP="00C876F7">
      <w:pPr>
        <w:pStyle w:val="a3"/>
        <w:numPr>
          <w:ilvl w:val="0"/>
          <w:numId w:val="23"/>
        </w:numPr>
        <w:spacing w:before="0" w:beforeAutospacing="0" w:after="0" w:afterAutospacing="0"/>
        <w:ind w:left="0" w:firstLine="567"/>
        <w:contextualSpacing/>
        <w:jc w:val="both"/>
        <w:rPr>
          <w:color w:val="000000"/>
        </w:rPr>
      </w:pPr>
      <w:r>
        <w:rPr>
          <w:color w:val="000000"/>
        </w:rPr>
        <w:t>Не допускается выбрасывание трупов животных и производство самовольных захоронений павших животных.</w:t>
      </w:r>
    </w:p>
    <w:p w:rsidR="00815496" w:rsidRDefault="00815496" w:rsidP="00815496">
      <w:pPr>
        <w:pStyle w:val="a3"/>
        <w:spacing w:before="0" w:beforeAutospacing="0" w:after="0" w:afterAutospacing="0"/>
        <w:ind w:firstLine="567"/>
        <w:contextualSpacing/>
        <w:jc w:val="both"/>
        <w:rPr>
          <w:color w:val="000000"/>
        </w:rPr>
      </w:pPr>
      <w:r>
        <w:rPr>
          <w:color w:val="000000"/>
        </w:rPr>
        <w:t>Утилизация трупов животных производится владельцем животных в соответствии с законодательством Российской Федерации в области ветеринарии.</w:t>
      </w:r>
    </w:p>
    <w:p w:rsidR="00815496" w:rsidRDefault="00815496" w:rsidP="00C876F7">
      <w:pPr>
        <w:pStyle w:val="a3"/>
        <w:numPr>
          <w:ilvl w:val="0"/>
          <w:numId w:val="23"/>
        </w:numPr>
        <w:spacing w:before="0" w:beforeAutospacing="0" w:after="0" w:afterAutospacing="0"/>
        <w:ind w:left="0" w:firstLine="567"/>
        <w:contextualSpacing/>
        <w:jc w:val="both"/>
        <w:rPr>
          <w:color w:val="000000"/>
        </w:rPr>
      </w:pPr>
      <w:r>
        <w:rPr>
          <w:color w:val="000000"/>
        </w:rPr>
        <w:t xml:space="preserve"> Крупный и мелкий рогатый скот, находящийся без присмотра, а также не имеющий номера, считается бродячим и подлежит отлову.</w:t>
      </w:r>
    </w:p>
    <w:p w:rsidR="00815496" w:rsidRDefault="00815496" w:rsidP="00C876F7">
      <w:pPr>
        <w:pStyle w:val="a3"/>
        <w:numPr>
          <w:ilvl w:val="0"/>
          <w:numId w:val="23"/>
        </w:numPr>
        <w:spacing w:before="0" w:beforeAutospacing="0" w:after="0" w:afterAutospacing="0"/>
        <w:ind w:left="0" w:firstLine="567"/>
        <w:contextualSpacing/>
        <w:jc w:val="both"/>
        <w:rPr>
          <w:color w:val="000000"/>
        </w:rPr>
      </w:pPr>
      <w:r>
        <w:rPr>
          <w:color w:val="000000"/>
        </w:rPr>
        <w:t xml:space="preserve">  Потрава посевов коллективных сельхозпредприятий, стогов, порча и уничтожение находящегося в поле собранного урожая сельскохозяйственных культур, повреждение зеленых насаждений крупным и мелким рогатым скотом и птицей влечет за собой административную ответственность владельцев животных и птицы.</w:t>
      </w:r>
    </w:p>
    <w:p w:rsidR="00815496" w:rsidRDefault="00815496" w:rsidP="00C876F7">
      <w:pPr>
        <w:pStyle w:val="a3"/>
        <w:numPr>
          <w:ilvl w:val="0"/>
          <w:numId w:val="23"/>
        </w:numPr>
        <w:spacing w:before="0" w:beforeAutospacing="0" w:after="0" w:afterAutospacing="0"/>
        <w:ind w:left="0" w:firstLine="567"/>
        <w:contextualSpacing/>
        <w:jc w:val="both"/>
        <w:rPr>
          <w:color w:val="000000"/>
        </w:rPr>
      </w:pPr>
      <w:r>
        <w:rPr>
          <w:color w:val="000000"/>
        </w:rPr>
        <w:t>Категорически запрещается содержать в домашних условиях хищников. Хищных рептилий, змей. Ядовитых насекомых, пауков и других животных, опасных для жизни окружающих.</w:t>
      </w:r>
    </w:p>
    <w:p w:rsidR="00815496" w:rsidRDefault="00815496" w:rsidP="00C876F7">
      <w:pPr>
        <w:pStyle w:val="a3"/>
        <w:numPr>
          <w:ilvl w:val="0"/>
          <w:numId w:val="23"/>
        </w:numPr>
        <w:spacing w:before="0" w:beforeAutospacing="0" w:after="0" w:afterAutospacing="0"/>
        <w:ind w:left="0" w:firstLine="567"/>
        <w:contextualSpacing/>
        <w:jc w:val="both"/>
        <w:rPr>
          <w:color w:val="000000"/>
        </w:rPr>
      </w:pPr>
      <w:r>
        <w:rPr>
          <w:color w:val="000000"/>
        </w:rPr>
        <w:t>Необходимо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r>
        <w:rPr>
          <w:color w:val="000000"/>
        </w:rPr>
        <w:tab/>
      </w:r>
      <w:r>
        <w:rPr>
          <w:color w:val="000000"/>
        </w:rPr>
        <w:tab/>
      </w:r>
    </w:p>
    <w:p w:rsidR="00815496" w:rsidRDefault="00815496" w:rsidP="00C876F7">
      <w:pPr>
        <w:widowControl w:val="0"/>
        <w:numPr>
          <w:ilvl w:val="0"/>
          <w:numId w:val="23"/>
        </w:numPr>
        <w:autoSpaceDE w:val="0"/>
        <w:autoSpaceDN w:val="0"/>
        <w:adjustRightInd w:val="0"/>
        <w:ind w:left="0" w:firstLine="567"/>
        <w:contextualSpacing/>
        <w:jc w:val="both"/>
        <w:rPr>
          <w:color w:val="000000"/>
        </w:rPr>
      </w:pPr>
      <w:r>
        <w:rPr>
          <w:color w:val="000000"/>
        </w:rPr>
        <w:t>Отлов безнадзорных животных основывается на принципах гуманизма, соблюдения норм общественной нравственности, спокойствия населения и производится силами специализированных организаций по договору с уполномоченным органом в пределах средств, предусмотренных в бюджете поселения на эти цели.</w:t>
      </w:r>
    </w:p>
    <w:p w:rsidR="00815496" w:rsidRDefault="00815496" w:rsidP="00815496">
      <w:pPr>
        <w:widowControl w:val="0"/>
        <w:autoSpaceDE w:val="0"/>
        <w:autoSpaceDN w:val="0"/>
        <w:adjustRightInd w:val="0"/>
        <w:ind w:firstLine="567"/>
        <w:jc w:val="both"/>
        <w:rPr>
          <w:color w:val="000000"/>
        </w:rPr>
      </w:pPr>
    </w:p>
    <w:p w:rsidR="00815496" w:rsidRDefault="00815496" w:rsidP="00815496">
      <w:pPr>
        <w:pStyle w:val="a3"/>
        <w:shd w:val="clear" w:color="auto" w:fill="FFFFFF"/>
        <w:spacing w:before="0" w:beforeAutospacing="0" w:after="0" w:afterAutospacing="0"/>
        <w:ind w:firstLine="567"/>
        <w:contextualSpacing/>
        <w:jc w:val="both"/>
        <w:rPr>
          <w:b/>
          <w:color w:val="000000"/>
        </w:rPr>
      </w:pPr>
      <w:r>
        <w:rPr>
          <w:b/>
          <w:color w:val="000000"/>
        </w:rPr>
        <w:t>Статья 20. Содержание пчел.</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ab/>
        <w:t>1. В населенных пунктах сельского поселения допускается разведение пчелосемей на свободных землях не более 6 ульев на 1 сотке при соблюдении следующих требований:</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ab/>
        <w:t>-</w:t>
      </w:r>
      <w:r>
        <w:rPr>
          <w:color w:val="000000"/>
        </w:rPr>
        <w:tab/>
        <w:t xml:space="preserve">расстояние между ульями должно быть не менее 3 </w:t>
      </w:r>
      <w:smartTag w:uri="urn:schemas-microsoft-com:office:smarttags" w:element="metricconverter">
        <w:smartTagPr>
          <w:attr w:name="ProductID" w:val="-3,5 метров"/>
        </w:smartTagPr>
        <w:r>
          <w:rPr>
            <w:color w:val="000000"/>
          </w:rPr>
          <w:t>-3,5 метров</w:t>
        </w:r>
      </w:smartTag>
      <w:r>
        <w:rPr>
          <w:color w:val="000000"/>
        </w:rPr>
        <w:t xml:space="preserve">, а между рядами не менее </w:t>
      </w:r>
      <w:smartTag w:uri="urn:schemas-microsoft-com:office:smarttags" w:element="metricconverter">
        <w:smartTagPr>
          <w:attr w:name="ProductID" w:val="10 метров"/>
        </w:smartTagPr>
        <w:r>
          <w:rPr>
            <w:color w:val="000000"/>
          </w:rPr>
          <w:t>10 метров</w:t>
        </w:r>
      </w:smartTag>
      <w:r>
        <w:rPr>
          <w:color w:val="000000"/>
        </w:rPr>
        <w:t>;</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ab/>
        <w:t>- территория содержания пчел должна быть огорожена сплошным забором высотой не менее двух метров;</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ab/>
        <w:t>-</w:t>
      </w:r>
      <w:r>
        <w:rPr>
          <w:color w:val="000000"/>
        </w:rPr>
        <w:tab/>
        <w:t>семьи пчел должны содержаться в исправных, окрашенных ульях.</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ab/>
        <w:t xml:space="preserve">2. Для безопасности посторонних не рекомендуется размещать улья ближе </w:t>
      </w:r>
      <w:smartTag w:uri="urn:schemas-microsoft-com:office:smarttags" w:element="metricconverter">
        <w:smartTagPr>
          <w:attr w:name="ProductID" w:val="4 метров"/>
        </w:smartTagPr>
        <w:r>
          <w:rPr>
            <w:color w:val="000000"/>
          </w:rPr>
          <w:t>4 метров</w:t>
        </w:r>
      </w:smartTag>
      <w:r>
        <w:rPr>
          <w:color w:val="000000"/>
        </w:rPr>
        <w:t xml:space="preserve"> от границ участка и </w:t>
      </w:r>
      <w:smartTag w:uri="urn:schemas-microsoft-com:office:smarttags" w:element="metricconverter">
        <w:smartTagPr>
          <w:attr w:name="ProductID" w:val="15 метров"/>
        </w:smartTagPr>
        <w:r>
          <w:rPr>
            <w:color w:val="000000"/>
          </w:rPr>
          <w:t>15 метров</w:t>
        </w:r>
      </w:smartTag>
      <w:r>
        <w:rPr>
          <w:color w:val="000000"/>
        </w:rPr>
        <w:t xml:space="preserve"> от жилых домов – собственного или соседнего.</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ab/>
        <w:t>3. Владельцы пчелосемей в обязательном порядке оформляют паспорт на пасеку.</w:t>
      </w:r>
    </w:p>
    <w:p w:rsidR="00815496" w:rsidRDefault="00815496" w:rsidP="00815496">
      <w:pPr>
        <w:pStyle w:val="a3"/>
        <w:shd w:val="clear" w:color="auto" w:fill="FFFFFF"/>
        <w:spacing w:before="0" w:beforeAutospacing="0" w:after="0" w:afterAutospacing="0"/>
        <w:ind w:firstLine="567"/>
        <w:contextualSpacing/>
        <w:jc w:val="both"/>
        <w:rPr>
          <w:color w:val="000000"/>
        </w:rPr>
      </w:pPr>
      <w:r>
        <w:rPr>
          <w:color w:val="000000"/>
        </w:rPr>
        <w:tab/>
        <w:t>4. Владельцы, имеющие более 6 домиков. Оформляют регистрационное удостоверение в специальной службе.</w:t>
      </w:r>
    </w:p>
    <w:p w:rsidR="00815496" w:rsidRDefault="00815496" w:rsidP="00815496">
      <w:pPr>
        <w:widowControl w:val="0"/>
        <w:autoSpaceDE w:val="0"/>
        <w:autoSpaceDN w:val="0"/>
        <w:adjustRightInd w:val="0"/>
        <w:ind w:firstLine="567"/>
        <w:jc w:val="both"/>
        <w:rPr>
          <w:color w:val="000000"/>
        </w:rPr>
      </w:pPr>
    </w:p>
    <w:p w:rsidR="00815496" w:rsidRDefault="00815496" w:rsidP="00815496">
      <w:pPr>
        <w:widowControl w:val="0"/>
        <w:autoSpaceDE w:val="0"/>
        <w:autoSpaceDN w:val="0"/>
        <w:adjustRightInd w:val="0"/>
        <w:ind w:firstLine="567"/>
        <w:jc w:val="both"/>
        <w:outlineLvl w:val="2"/>
        <w:rPr>
          <w:b/>
          <w:color w:val="000000"/>
        </w:rPr>
      </w:pPr>
      <w:r>
        <w:rPr>
          <w:b/>
          <w:color w:val="000000"/>
        </w:rPr>
        <w:t>Статья 21. Виды покрытий</w:t>
      </w:r>
    </w:p>
    <w:p w:rsidR="00815496" w:rsidRDefault="00815496" w:rsidP="00815496">
      <w:pPr>
        <w:widowControl w:val="0"/>
        <w:autoSpaceDE w:val="0"/>
        <w:autoSpaceDN w:val="0"/>
        <w:adjustRightInd w:val="0"/>
        <w:ind w:firstLine="567"/>
        <w:jc w:val="both"/>
        <w:outlineLvl w:val="2"/>
        <w:rPr>
          <w:b/>
          <w:color w:val="000000"/>
        </w:rPr>
      </w:pPr>
    </w:p>
    <w:p w:rsidR="00815496" w:rsidRDefault="00815496" w:rsidP="00815496">
      <w:pPr>
        <w:widowControl w:val="0"/>
        <w:autoSpaceDE w:val="0"/>
        <w:autoSpaceDN w:val="0"/>
        <w:adjustRightInd w:val="0"/>
        <w:ind w:firstLine="567"/>
        <w:jc w:val="both"/>
        <w:rPr>
          <w:color w:val="000000"/>
        </w:rPr>
      </w:pPr>
      <w:r>
        <w:rPr>
          <w:color w:val="000000"/>
        </w:rPr>
        <w:t>1. Покрытия поверхности должны обеспечивать на территории сельского поселения условия безопасного и комфортного передвижения, а также формировать архитектурно-художественный облик среды. Для целей благоустройства территории рекомендуется определять следующие виды покрытий:</w:t>
      </w:r>
    </w:p>
    <w:p w:rsidR="00815496" w:rsidRDefault="00815496" w:rsidP="00815496">
      <w:pPr>
        <w:widowControl w:val="0"/>
        <w:autoSpaceDE w:val="0"/>
        <w:autoSpaceDN w:val="0"/>
        <w:adjustRightInd w:val="0"/>
        <w:ind w:firstLine="567"/>
        <w:jc w:val="both"/>
        <w:rPr>
          <w:color w:val="000000"/>
        </w:rPr>
      </w:pPr>
      <w:r>
        <w:rPr>
          <w:color w:val="000000"/>
        </w:rPr>
        <w:t xml:space="preserve">- твердые (капитальные) - монолитные или сборные, выполняемые из асфальтобетона, </w:t>
      </w:r>
      <w:proofErr w:type="spellStart"/>
      <w:r>
        <w:rPr>
          <w:color w:val="000000"/>
        </w:rPr>
        <w:t>цементобетона</w:t>
      </w:r>
      <w:proofErr w:type="spellEnd"/>
      <w:r>
        <w:rPr>
          <w:color w:val="000000"/>
        </w:rPr>
        <w:t>, природного камня и т.п. материалов;</w:t>
      </w:r>
    </w:p>
    <w:p w:rsidR="00815496" w:rsidRDefault="00815496" w:rsidP="00815496">
      <w:pPr>
        <w:widowControl w:val="0"/>
        <w:autoSpaceDE w:val="0"/>
        <w:autoSpaceDN w:val="0"/>
        <w:adjustRightInd w:val="0"/>
        <w:ind w:firstLine="567"/>
        <w:jc w:val="both"/>
        <w:rPr>
          <w:color w:val="000000"/>
        </w:rPr>
      </w:pPr>
      <w:r>
        <w:rPr>
          <w:color w:val="000000"/>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815496" w:rsidRDefault="00815496" w:rsidP="00815496">
      <w:pPr>
        <w:widowControl w:val="0"/>
        <w:autoSpaceDE w:val="0"/>
        <w:autoSpaceDN w:val="0"/>
        <w:adjustRightInd w:val="0"/>
        <w:ind w:firstLine="567"/>
        <w:jc w:val="both"/>
        <w:rPr>
          <w:color w:val="000000"/>
        </w:rPr>
      </w:pPr>
      <w:r>
        <w:rPr>
          <w:color w:val="000000"/>
        </w:rPr>
        <w:t>- газонные, выполняемые по специальным технологиям подготовки и посадки травяного покрова;</w:t>
      </w:r>
    </w:p>
    <w:p w:rsidR="00815496" w:rsidRDefault="00815496" w:rsidP="00815496">
      <w:pPr>
        <w:widowControl w:val="0"/>
        <w:autoSpaceDE w:val="0"/>
        <w:autoSpaceDN w:val="0"/>
        <w:adjustRightInd w:val="0"/>
        <w:ind w:firstLine="567"/>
        <w:jc w:val="both"/>
        <w:rPr>
          <w:color w:val="000000"/>
        </w:rPr>
      </w:pPr>
      <w:r>
        <w:rPr>
          <w:color w:val="000000"/>
        </w:rPr>
        <w:t>- комбинированные, представляющие сочетания покрытий, указанных выше (например, плитка, утопленная в газон и т.п.).</w:t>
      </w:r>
    </w:p>
    <w:p w:rsidR="00815496" w:rsidRDefault="00815496" w:rsidP="00815496">
      <w:pPr>
        <w:widowControl w:val="0"/>
        <w:autoSpaceDE w:val="0"/>
        <w:autoSpaceDN w:val="0"/>
        <w:adjustRightInd w:val="0"/>
        <w:ind w:firstLine="567"/>
        <w:jc w:val="both"/>
        <w:rPr>
          <w:color w:val="000000"/>
        </w:rPr>
      </w:pPr>
      <w:r>
        <w:rPr>
          <w:color w:val="000000"/>
        </w:rPr>
        <w:t xml:space="preserve">2. Применяемый в проекте вид покрытия следует устанавливать </w:t>
      </w:r>
      <w:proofErr w:type="gramStart"/>
      <w:r>
        <w:rPr>
          <w:color w:val="000000"/>
        </w:rPr>
        <w:t>прочным</w:t>
      </w:r>
      <w:proofErr w:type="gramEnd"/>
      <w:r>
        <w:rPr>
          <w:color w:val="000000"/>
        </w:rPr>
        <w:t xml:space="preserve">, </w:t>
      </w:r>
      <w:proofErr w:type="spellStart"/>
      <w:r>
        <w:rPr>
          <w:color w:val="000000"/>
        </w:rPr>
        <w:t>ремонтопригодным</w:t>
      </w:r>
      <w:proofErr w:type="spellEnd"/>
      <w:r>
        <w:rPr>
          <w:color w:val="000000"/>
        </w:rPr>
        <w:t xml:space="preserve">, </w:t>
      </w:r>
      <w:proofErr w:type="spellStart"/>
      <w:r>
        <w:rPr>
          <w:color w:val="000000"/>
        </w:rPr>
        <w:t>экологичным</w:t>
      </w:r>
      <w:proofErr w:type="spellEnd"/>
      <w:r>
        <w:rPr>
          <w:color w:val="000000"/>
        </w:rPr>
        <w:t>, не допускающим скольжения. Выбор видов покрытия следует принимать в соответствии с их целевым назначением:</w:t>
      </w:r>
    </w:p>
    <w:p w:rsidR="00815496" w:rsidRDefault="00815496" w:rsidP="00815496">
      <w:pPr>
        <w:widowControl w:val="0"/>
        <w:autoSpaceDE w:val="0"/>
        <w:autoSpaceDN w:val="0"/>
        <w:adjustRightInd w:val="0"/>
        <w:ind w:firstLine="567"/>
        <w:jc w:val="both"/>
        <w:rPr>
          <w:color w:val="000000"/>
        </w:rPr>
      </w:pPr>
      <w:r>
        <w:rPr>
          <w:color w:val="000000"/>
        </w:rPr>
        <w:t>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815496" w:rsidRDefault="00815496" w:rsidP="00815496">
      <w:pPr>
        <w:widowControl w:val="0"/>
        <w:autoSpaceDE w:val="0"/>
        <w:autoSpaceDN w:val="0"/>
        <w:adjustRightInd w:val="0"/>
        <w:ind w:firstLine="567"/>
        <w:jc w:val="both"/>
        <w:rPr>
          <w:color w:val="000000"/>
        </w:rPr>
      </w:pPr>
      <w:r>
        <w:rPr>
          <w:color w:val="000000"/>
        </w:rPr>
        <w:t>мягких - с учетом их специфических свой</w:t>
      </w:r>
      <w:proofErr w:type="gramStart"/>
      <w:r>
        <w:rPr>
          <w:color w:val="000000"/>
        </w:rPr>
        <w:t>ств пр</w:t>
      </w:r>
      <w:proofErr w:type="gramEnd"/>
      <w:r>
        <w:rPr>
          <w:color w:val="000000"/>
        </w:rPr>
        <w:t xml:space="preserve">и благоустройстве отдельных видов территорий (детских, </w:t>
      </w:r>
      <w:r>
        <w:rPr>
          <w:color w:val="000000"/>
        </w:rPr>
        <w:lastRenderedPageBreak/>
        <w:t>спортивных площадок, площадок для выгула собак, прогулочных дорожек и т.п. объектов);</w:t>
      </w:r>
    </w:p>
    <w:p w:rsidR="00815496" w:rsidRDefault="00815496" w:rsidP="00815496">
      <w:pPr>
        <w:widowControl w:val="0"/>
        <w:autoSpaceDE w:val="0"/>
        <w:autoSpaceDN w:val="0"/>
        <w:adjustRightInd w:val="0"/>
        <w:ind w:firstLine="567"/>
        <w:jc w:val="both"/>
        <w:rPr>
          <w:color w:val="000000"/>
        </w:rPr>
      </w:pPr>
      <w:r>
        <w:rPr>
          <w:color w:val="000000"/>
        </w:rPr>
        <w:t xml:space="preserve">газонных и комбинированных, как наиболее </w:t>
      </w:r>
      <w:proofErr w:type="spellStart"/>
      <w:r>
        <w:rPr>
          <w:color w:val="000000"/>
        </w:rPr>
        <w:t>экологичных</w:t>
      </w:r>
      <w:proofErr w:type="spellEnd"/>
      <w:r>
        <w:rPr>
          <w:color w:val="000000"/>
        </w:rPr>
        <w:t>.</w:t>
      </w:r>
    </w:p>
    <w:p w:rsidR="00815496" w:rsidRDefault="00815496" w:rsidP="00815496">
      <w:pPr>
        <w:widowControl w:val="0"/>
        <w:autoSpaceDE w:val="0"/>
        <w:autoSpaceDN w:val="0"/>
        <w:adjustRightInd w:val="0"/>
        <w:ind w:firstLine="567"/>
        <w:jc w:val="both"/>
        <w:rPr>
          <w:color w:val="000000"/>
        </w:rPr>
      </w:pPr>
      <w:r>
        <w:rPr>
          <w:color w:val="000000"/>
        </w:rPr>
        <w:t xml:space="preserve">3. </w:t>
      </w:r>
      <w:proofErr w:type="gramStart"/>
      <w:r>
        <w:rPr>
          <w:color w:val="000000"/>
        </w:rPr>
        <w:t>Твердые виды покрытия необходимо устанавливать с шероховатой поверхностью с коэффициентом сцепления в сухом состоянии не менее 0,6, в мокром - не менее 0,4.</w:t>
      </w:r>
      <w:proofErr w:type="gramEnd"/>
      <w:r>
        <w:rPr>
          <w:color w:val="000000"/>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крыльца входных групп зданий.</w:t>
      </w:r>
    </w:p>
    <w:p w:rsidR="00815496" w:rsidRDefault="00815496" w:rsidP="00815496">
      <w:pPr>
        <w:widowControl w:val="0"/>
        <w:autoSpaceDE w:val="0"/>
        <w:autoSpaceDN w:val="0"/>
        <w:adjustRightInd w:val="0"/>
        <w:ind w:firstLine="567"/>
        <w:jc w:val="both"/>
        <w:rPr>
          <w:color w:val="000000"/>
        </w:rPr>
      </w:pPr>
      <w:r>
        <w:rPr>
          <w:color w:val="000000"/>
        </w:rPr>
        <w:t>4. Следует предусматривать уклон поверхности твердых видов покрытия, обеспечивающий отвод поверхностных вод, - на водоразделах не менее 5 промилле. Максимальные уклоны следует назначать в зависимости от условий движения транспорта и пешеходов.</w:t>
      </w:r>
    </w:p>
    <w:p w:rsidR="00815496" w:rsidRDefault="00815496" w:rsidP="00815496">
      <w:pPr>
        <w:widowControl w:val="0"/>
        <w:autoSpaceDE w:val="0"/>
        <w:autoSpaceDN w:val="0"/>
        <w:adjustRightInd w:val="0"/>
        <w:ind w:firstLine="567"/>
        <w:jc w:val="both"/>
        <w:rPr>
          <w:color w:val="000000"/>
        </w:rPr>
      </w:pPr>
      <w:r>
        <w:rPr>
          <w:color w:val="000000"/>
        </w:rPr>
        <w:t>5. Колористическое решение применяемого вида покрытия следует выполнять с учетом цветового решения формируемой среды, а на территориях общественных пространств сельского поселени</w:t>
      </w:r>
      <w:proofErr w:type="gramStart"/>
      <w:r>
        <w:rPr>
          <w:color w:val="000000"/>
        </w:rPr>
        <w:t>я-</w:t>
      </w:r>
      <w:proofErr w:type="gramEnd"/>
      <w:r>
        <w:rPr>
          <w:color w:val="000000"/>
        </w:rPr>
        <w:t xml:space="preserve"> соответствующей концепции цветового решения этих территорий.</w:t>
      </w:r>
    </w:p>
    <w:p w:rsidR="00815496" w:rsidRDefault="00815496" w:rsidP="00815496">
      <w:pPr>
        <w:widowControl w:val="0"/>
        <w:autoSpaceDE w:val="0"/>
        <w:autoSpaceDN w:val="0"/>
        <w:adjustRightInd w:val="0"/>
        <w:ind w:firstLine="567"/>
        <w:jc w:val="both"/>
        <w:rPr>
          <w:color w:val="000000"/>
        </w:rPr>
      </w:pPr>
    </w:p>
    <w:p w:rsidR="00815496" w:rsidRDefault="00815496" w:rsidP="00815496">
      <w:pPr>
        <w:widowControl w:val="0"/>
        <w:autoSpaceDE w:val="0"/>
        <w:autoSpaceDN w:val="0"/>
        <w:adjustRightInd w:val="0"/>
        <w:ind w:firstLine="567"/>
        <w:jc w:val="both"/>
        <w:outlineLvl w:val="2"/>
        <w:rPr>
          <w:b/>
          <w:color w:val="000000"/>
        </w:rPr>
      </w:pPr>
      <w:bookmarkStart w:id="9" w:name="Par207"/>
      <w:bookmarkStart w:id="10" w:name="Par218"/>
      <w:bookmarkEnd w:id="9"/>
      <w:bookmarkEnd w:id="10"/>
      <w:r>
        <w:rPr>
          <w:b/>
          <w:color w:val="000000"/>
        </w:rPr>
        <w:t>Статья 22. Сопряжения поверхностей</w:t>
      </w:r>
    </w:p>
    <w:p w:rsidR="00815496" w:rsidRDefault="00815496" w:rsidP="00815496">
      <w:pPr>
        <w:widowControl w:val="0"/>
        <w:autoSpaceDE w:val="0"/>
        <w:autoSpaceDN w:val="0"/>
        <w:adjustRightInd w:val="0"/>
        <w:ind w:firstLine="567"/>
        <w:jc w:val="both"/>
        <w:outlineLvl w:val="2"/>
        <w:rPr>
          <w:b/>
          <w:color w:val="000000"/>
        </w:rPr>
      </w:pPr>
    </w:p>
    <w:p w:rsidR="00815496" w:rsidRDefault="00815496" w:rsidP="00815496">
      <w:pPr>
        <w:widowControl w:val="0"/>
        <w:autoSpaceDE w:val="0"/>
        <w:autoSpaceDN w:val="0"/>
        <w:adjustRightInd w:val="0"/>
        <w:ind w:firstLine="567"/>
        <w:jc w:val="both"/>
        <w:rPr>
          <w:color w:val="000000"/>
        </w:rPr>
      </w:pPr>
      <w:r>
        <w:rPr>
          <w:color w:val="000000"/>
        </w:rPr>
        <w:t>1. К элементам сопряжения поверхностей относят различные виды бортовых камней, пандусы, ступени, лестницы.</w:t>
      </w:r>
    </w:p>
    <w:p w:rsidR="00815496" w:rsidRDefault="00815496" w:rsidP="00815496">
      <w:pPr>
        <w:widowControl w:val="0"/>
        <w:autoSpaceDE w:val="0"/>
        <w:autoSpaceDN w:val="0"/>
        <w:adjustRightInd w:val="0"/>
        <w:ind w:firstLine="567"/>
        <w:jc w:val="both"/>
        <w:rPr>
          <w:color w:val="000000"/>
        </w:rPr>
      </w:pPr>
      <w:r>
        <w:rPr>
          <w:color w:val="000000"/>
        </w:rPr>
        <w:t xml:space="preserve">2. На стыке тротуара и проезжей части следует устанавливать дорожные бортовые камни. Бортовые камни устанавливаются с нормативным превышением над уровнем проезжей части не менее </w:t>
      </w:r>
      <w:smartTag w:uri="urn:schemas-microsoft-com:office:smarttags" w:element="metricconverter">
        <w:smartTagPr>
          <w:attr w:name="ProductID" w:val="150 мм"/>
        </w:smartTagPr>
        <w:r>
          <w:rPr>
            <w:color w:val="000000"/>
          </w:rPr>
          <w:t>150 мм</w:t>
        </w:r>
      </w:smartTag>
      <w:r>
        <w:rPr>
          <w:color w:val="000000"/>
        </w:rPr>
        <w:t>,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а также площадках автостоянок при крупных объектах обслуживания.</w:t>
      </w:r>
    </w:p>
    <w:p w:rsidR="00815496" w:rsidRDefault="00815496" w:rsidP="00815496">
      <w:pPr>
        <w:widowControl w:val="0"/>
        <w:autoSpaceDE w:val="0"/>
        <w:autoSpaceDN w:val="0"/>
        <w:adjustRightInd w:val="0"/>
        <w:ind w:firstLine="567"/>
        <w:jc w:val="both"/>
        <w:rPr>
          <w:color w:val="000000"/>
        </w:rPr>
      </w:pPr>
      <w:r>
        <w:rPr>
          <w:color w:val="000000"/>
        </w:rPr>
        <w:t xml:space="preserve">3. При сопряжении покрытия пешеходных коммуникаций с газоном можно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Pr>
            <w:color w:val="000000"/>
          </w:rPr>
          <w:t>50 мм</w:t>
        </w:r>
      </w:smartTag>
      <w:r>
        <w:rPr>
          <w:color w:val="000000"/>
        </w:rPr>
        <w:t xml:space="preserve"> на расстоянии не менее </w:t>
      </w:r>
      <w:smartTag w:uri="urn:schemas-microsoft-com:office:smarttags" w:element="metricconverter">
        <w:smartTagPr>
          <w:attr w:name="ProductID" w:val="0,5 м"/>
        </w:smartTagPr>
        <w:r>
          <w:rPr>
            <w:color w:val="000000"/>
          </w:rPr>
          <w:t>0,5 м</w:t>
        </w:r>
      </w:smartTag>
      <w:r>
        <w:rPr>
          <w:color w:val="000000"/>
        </w:rPr>
        <w:t>,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815496" w:rsidRDefault="00815496" w:rsidP="00815496">
      <w:pPr>
        <w:widowControl w:val="0"/>
        <w:autoSpaceDE w:val="0"/>
        <w:autoSpaceDN w:val="0"/>
        <w:adjustRightInd w:val="0"/>
        <w:ind w:firstLine="567"/>
        <w:jc w:val="both"/>
        <w:rPr>
          <w:color w:val="000000"/>
        </w:rPr>
      </w:pPr>
      <w:r>
        <w:rPr>
          <w:color w:val="000000"/>
        </w:rPr>
        <w:t>4.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815496" w:rsidRDefault="00815496" w:rsidP="00815496">
      <w:pPr>
        <w:widowControl w:val="0"/>
        <w:autoSpaceDE w:val="0"/>
        <w:autoSpaceDN w:val="0"/>
        <w:adjustRightInd w:val="0"/>
        <w:ind w:firstLine="567"/>
        <w:jc w:val="both"/>
        <w:rPr>
          <w:color w:val="000000"/>
        </w:rPr>
      </w:pPr>
      <w:r>
        <w:rPr>
          <w:color w:val="000000"/>
        </w:rPr>
        <w:t xml:space="preserve">5. При проектировании открытых лестниц на перепадах рельефа высоту ступеней рекомендуется назначать не более </w:t>
      </w:r>
      <w:smartTag w:uri="urn:schemas-microsoft-com:office:smarttags" w:element="metricconverter">
        <w:smartTagPr>
          <w:attr w:name="ProductID" w:val="120 мм"/>
        </w:smartTagPr>
        <w:r>
          <w:rPr>
            <w:color w:val="000000"/>
          </w:rPr>
          <w:t>120 мм</w:t>
        </w:r>
      </w:smartTag>
      <w:r>
        <w:rPr>
          <w:color w:val="000000"/>
        </w:rPr>
        <w:t xml:space="preserve">, ширину - не менее </w:t>
      </w:r>
      <w:smartTag w:uri="urn:schemas-microsoft-com:office:smarttags" w:element="metricconverter">
        <w:smartTagPr>
          <w:attr w:name="ProductID" w:val="400 мм"/>
        </w:smartTagPr>
        <w:r>
          <w:rPr>
            <w:color w:val="000000"/>
          </w:rPr>
          <w:t>400 мм</w:t>
        </w:r>
      </w:smartTag>
      <w:r>
        <w:rPr>
          <w:color w:val="000000"/>
        </w:rPr>
        <w:t xml:space="preserve"> и уклон 10 - 20 промилле в сторону вышележащей ступени. После каждых 10 - 12 ступеней рекомендуется устраивать площадки длиной не менее </w:t>
      </w:r>
      <w:smartTag w:uri="urn:schemas-microsoft-com:office:smarttags" w:element="metricconverter">
        <w:smartTagPr>
          <w:attr w:name="ProductID" w:val="1,5 м"/>
        </w:smartTagPr>
        <w:r>
          <w:rPr>
            <w:color w:val="000000"/>
          </w:rPr>
          <w:t>1,5 м</w:t>
        </w:r>
      </w:smartTag>
      <w:r>
        <w:rPr>
          <w:color w:val="000000"/>
        </w:rPr>
        <w:t xml:space="preserve">. Край первых ступеней лестниц при спуске и подъеме следует выделять полосами яркой контрастной окраски. Все ступени наружных лестниц в пределах одного марша следует устанавливать </w:t>
      </w:r>
      <w:proofErr w:type="gramStart"/>
      <w:r>
        <w:rPr>
          <w:color w:val="000000"/>
        </w:rPr>
        <w:t>одинаковыми</w:t>
      </w:r>
      <w:proofErr w:type="gramEnd"/>
      <w:r>
        <w:rPr>
          <w:color w:val="000000"/>
        </w:rPr>
        <w:t xml:space="preserve"> по ширине и высоте подъема ступеней. При проектировании лестниц в условиях реконструкции сложившихся территорий сельского поселения высота ступеней может быть увеличена до </w:t>
      </w:r>
      <w:smartTag w:uri="urn:schemas-microsoft-com:office:smarttags" w:element="metricconverter">
        <w:smartTagPr>
          <w:attr w:name="ProductID" w:val="150 мм"/>
        </w:smartTagPr>
        <w:r>
          <w:rPr>
            <w:color w:val="000000"/>
          </w:rPr>
          <w:t>150 мм</w:t>
        </w:r>
      </w:smartTag>
      <w:r>
        <w:rPr>
          <w:color w:val="000000"/>
        </w:rPr>
        <w:t xml:space="preserve">, а ширина ступеней и длина площадки - уменьшена до </w:t>
      </w:r>
      <w:smartTag w:uri="urn:schemas-microsoft-com:office:smarttags" w:element="metricconverter">
        <w:smartTagPr>
          <w:attr w:name="ProductID" w:val="300 мм"/>
        </w:smartTagPr>
        <w:r>
          <w:rPr>
            <w:color w:val="000000"/>
          </w:rPr>
          <w:t>300 мм</w:t>
        </w:r>
      </w:smartTag>
      <w:r>
        <w:rPr>
          <w:color w:val="000000"/>
        </w:rPr>
        <w:t xml:space="preserve"> и </w:t>
      </w:r>
      <w:smartTag w:uri="urn:schemas-microsoft-com:office:smarttags" w:element="metricconverter">
        <w:smartTagPr>
          <w:attr w:name="ProductID" w:val="1,0 м"/>
        </w:smartTagPr>
        <w:r>
          <w:rPr>
            <w:color w:val="000000"/>
          </w:rPr>
          <w:t>1,0 м</w:t>
        </w:r>
      </w:smartTag>
      <w:r>
        <w:rPr>
          <w:color w:val="000000"/>
        </w:rPr>
        <w:t xml:space="preserve"> соответственно.</w:t>
      </w:r>
    </w:p>
    <w:p w:rsidR="00815496" w:rsidRDefault="00815496" w:rsidP="00815496">
      <w:pPr>
        <w:widowControl w:val="0"/>
        <w:autoSpaceDE w:val="0"/>
        <w:autoSpaceDN w:val="0"/>
        <w:adjustRightInd w:val="0"/>
        <w:ind w:firstLine="567"/>
        <w:jc w:val="both"/>
        <w:rPr>
          <w:color w:val="000000"/>
        </w:rPr>
      </w:pPr>
      <w:r>
        <w:rPr>
          <w:color w:val="000000"/>
        </w:rPr>
        <w:t xml:space="preserve">6. Пандус выполняется из нескользкого материала с шероховатой текстурой поверхности без горизонтальных канавок. При отсутствии ограждающих пандусов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Pr>
            <w:color w:val="000000"/>
          </w:rPr>
          <w:t>75 мм</w:t>
        </w:r>
      </w:smartTag>
      <w:r>
        <w:rPr>
          <w:color w:val="000000"/>
        </w:rPr>
        <w:t xml:space="preserve"> и поручни. Уклон бордюрного пандуса следует, как правило, принимать 1:12.</w:t>
      </w:r>
    </w:p>
    <w:p w:rsidR="00815496" w:rsidRDefault="00815496" w:rsidP="00815496">
      <w:pPr>
        <w:widowControl w:val="0"/>
        <w:autoSpaceDE w:val="0"/>
        <w:autoSpaceDN w:val="0"/>
        <w:adjustRightInd w:val="0"/>
        <w:ind w:firstLine="567"/>
        <w:jc w:val="both"/>
        <w:rPr>
          <w:color w:val="000000"/>
        </w:rPr>
      </w:pPr>
      <w:r>
        <w:rPr>
          <w:color w:val="000000"/>
        </w:rPr>
        <w:t xml:space="preserve">7. При повороте пандуса или его протяженности более </w:t>
      </w:r>
      <w:smartTag w:uri="urn:schemas-microsoft-com:office:smarttags" w:element="metricconverter">
        <w:smartTagPr>
          <w:attr w:name="ProductID" w:val="9 м"/>
        </w:smartTagPr>
        <w:r>
          <w:rPr>
            <w:color w:val="000000"/>
          </w:rPr>
          <w:t>9 м</w:t>
        </w:r>
      </w:smartTag>
      <w:r>
        <w:rPr>
          <w:color w:val="000000"/>
        </w:rPr>
        <w:t xml:space="preserve"> не реже чем через каждые </w:t>
      </w:r>
      <w:smartTag w:uri="urn:schemas-microsoft-com:office:smarttags" w:element="metricconverter">
        <w:smartTagPr>
          <w:attr w:name="ProductID" w:val="9 м"/>
        </w:smartTagPr>
        <w:r>
          <w:rPr>
            <w:color w:val="000000"/>
          </w:rPr>
          <w:t>9 м</w:t>
        </w:r>
      </w:smartTag>
      <w:r>
        <w:rPr>
          <w:color w:val="000000"/>
        </w:rPr>
        <w:t xml:space="preserve"> следует предусматривать горизонтальные площадки размером 1,5 </w:t>
      </w:r>
      <w:proofErr w:type="spellStart"/>
      <w:r>
        <w:rPr>
          <w:color w:val="000000"/>
        </w:rPr>
        <w:t>x</w:t>
      </w:r>
      <w:proofErr w:type="spellEnd"/>
      <w:r>
        <w:rPr>
          <w:color w:val="000000"/>
        </w:rPr>
        <w:t xml:space="preserve"> </w:t>
      </w:r>
      <w:smartTag w:uri="urn:schemas-microsoft-com:office:smarttags" w:element="metricconverter">
        <w:smartTagPr>
          <w:attr w:name="ProductID" w:val="1,5 м"/>
        </w:smartTagPr>
        <w:r>
          <w:rPr>
            <w:color w:val="000000"/>
          </w:rPr>
          <w:t>1,5 м</w:t>
        </w:r>
      </w:smartTag>
      <w:r>
        <w:rPr>
          <w:color w:val="000000"/>
        </w:rPr>
        <w:t xml:space="preserve">.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w:t>
      </w:r>
      <w:proofErr w:type="gramStart"/>
      <w:r>
        <w:rPr>
          <w:color w:val="000000"/>
        </w:rPr>
        <w:t>отличающимися</w:t>
      </w:r>
      <w:proofErr w:type="gramEnd"/>
      <w:r>
        <w:rPr>
          <w:color w:val="000000"/>
        </w:rPr>
        <w:t xml:space="preserve"> от окружающих поверхностей текстурой и цветом.</w:t>
      </w:r>
    </w:p>
    <w:p w:rsidR="00815496" w:rsidRDefault="00815496" w:rsidP="00815496">
      <w:pPr>
        <w:widowControl w:val="0"/>
        <w:autoSpaceDE w:val="0"/>
        <w:autoSpaceDN w:val="0"/>
        <w:adjustRightInd w:val="0"/>
        <w:ind w:firstLine="567"/>
        <w:jc w:val="both"/>
        <w:rPr>
          <w:color w:val="000000"/>
        </w:rPr>
      </w:pPr>
      <w:r>
        <w:rPr>
          <w:color w:val="000000"/>
        </w:rPr>
        <w:t xml:space="preserve">8. По обеим сторонам лестницы или пандуса следует предусматривать поручни на высоте 800 - </w:t>
      </w:r>
      <w:smartTag w:uri="urn:schemas-microsoft-com:office:smarttags" w:element="metricconverter">
        <w:smartTagPr>
          <w:attr w:name="ProductID" w:val="920 мм"/>
        </w:smartTagPr>
        <w:r>
          <w:rPr>
            <w:color w:val="000000"/>
          </w:rPr>
          <w:t>920 мм</w:t>
        </w:r>
      </w:smartTag>
      <w:r>
        <w:rPr>
          <w:color w:val="000000"/>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Pr>
            <w:color w:val="000000"/>
          </w:rPr>
          <w:t>40 мм</w:t>
        </w:r>
      </w:smartTag>
      <w:r>
        <w:rPr>
          <w:color w:val="000000"/>
        </w:rPr>
        <w:t xml:space="preserve">. При ширине лестниц </w:t>
      </w:r>
      <w:smartTag w:uri="urn:schemas-microsoft-com:office:smarttags" w:element="metricconverter">
        <w:smartTagPr>
          <w:attr w:name="ProductID" w:val="2,5 м"/>
        </w:smartTagPr>
        <w:r>
          <w:rPr>
            <w:color w:val="000000"/>
          </w:rPr>
          <w:t>2,5 м</w:t>
        </w:r>
      </w:smartTag>
      <w:r>
        <w:rPr>
          <w:color w:val="000000"/>
        </w:rPr>
        <w:t xml:space="preserve">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Pr>
            <w:color w:val="000000"/>
          </w:rPr>
          <w:t>0,3 м</w:t>
        </w:r>
      </w:smartTag>
      <w:r>
        <w:rPr>
          <w:color w:val="000000"/>
        </w:rPr>
        <w:t>, с округленными и гладкими концами поручней. При проектировании следует предусматривать конструкции поручней, исключающие соприкосновение руки с металлом.</w:t>
      </w:r>
    </w:p>
    <w:p w:rsidR="00815496" w:rsidRDefault="00815496" w:rsidP="00815496">
      <w:pPr>
        <w:widowControl w:val="0"/>
        <w:autoSpaceDE w:val="0"/>
        <w:autoSpaceDN w:val="0"/>
        <w:adjustRightInd w:val="0"/>
        <w:ind w:firstLine="567"/>
        <w:jc w:val="both"/>
        <w:rPr>
          <w:color w:val="000000"/>
        </w:rPr>
      </w:pPr>
    </w:p>
    <w:p w:rsidR="00815496" w:rsidRDefault="00815496" w:rsidP="00815496">
      <w:pPr>
        <w:ind w:firstLine="567"/>
        <w:jc w:val="both"/>
        <w:rPr>
          <w:b/>
          <w:color w:val="000000"/>
        </w:rPr>
      </w:pPr>
      <w:r>
        <w:rPr>
          <w:b/>
          <w:color w:val="000000"/>
        </w:rPr>
        <w:t xml:space="preserve">Статья 23. Содержание стоянок длительного и краткосрочного хранения автотранспортных средств </w:t>
      </w:r>
    </w:p>
    <w:p w:rsidR="00815496" w:rsidRDefault="00815496" w:rsidP="00815496">
      <w:pPr>
        <w:ind w:firstLine="567"/>
        <w:jc w:val="both"/>
        <w:rPr>
          <w:color w:val="000000"/>
        </w:rPr>
      </w:pPr>
    </w:p>
    <w:p w:rsidR="00815496" w:rsidRDefault="00815496" w:rsidP="00815496">
      <w:pPr>
        <w:ind w:firstLine="567"/>
        <w:jc w:val="both"/>
        <w:rPr>
          <w:color w:val="000000"/>
        </w:rPr>
      </w:pPr>
      <w:r>
        <w:rPr>
          <w:color w:val="000000"/>
        </w:rPr>
        <w:t xml:space="preserve"> 1. На территории </w:t>
      </w:r>
      <w:r>
        <w:rPr>
          <w:color w:val="000000"/>
          <w:spacing w:val="-3"/>
        </w:rPr>
        <w:t xml:space="preserve">сельского  поселения Зуевка </w:t>
      </w:r>
      <w:r>
        <w:rPr>
          <w:color w:val="000000"/>
        </w:rPr>
        <w:t xml:space="preserve">размещаются следующие виды автостоянок: кратковременного и длительного хранения автомобилей, в соответствии с документами территориального планирования </w:t>
      </w:r>
      <w:r>
        <w:rPr>
          <w:color w:val="000000"/>
          <w:spacing w:val="-3"/>
        </w:rPr>
        <w:t>сельского  поселения Зуевка</w:t>
      </w:r>
      <w:r>
        <w:rPr>
          <w:color w:val="000000"/>
        </w:rPr>
        <w:t>.</w:t>
      </w:r>
    </w:p>
    <w:p w:rsidR="00815496" w:rsidRDefault="00815496" w:rsidP="00815496">
      <w:pPr>
        <w:ind w:firstLine="567"/>
        <w:jc w:val="both"/>
        <w:rPr>
          <w:color w:val="000000"/>
        </w:rPr>
      </w:pPr>
      <w:r>
        <w:rPr>
          <w:color w:val="000000"/>
        </w:rPr>
        <w:t>2.Обязательный перечень элементов благоустройства на участке длительного и кратковременного хранения автотранспортных сре</w:t>
      </w:r>
      <w:proofErr w:type="gramStart"/>
      <w:r>
        <w:rPr>
          <w:color w:val="000000"/>
        </w:rPr>
        <w:t>дств вкл</w:t>
      </w:r>
      <w:proofErr w:type="gramEnd"/>
      <w:r>
        <w:rPr>
          <w:color w:val="000000"/>
        </w:rPr>
        <w:t xml:space="preserve">ючает: </w:t>
      </w:r>
    </w:p>
    <w:p w:rsidR="00815496" w:rsidRDefault="00815496" w:rsidP="00815496">
      <w:pPr>
        <w:ind w:firstLine="567"/>
        <w:jc w:val="both"/>
        <w:rPr>
          <w:color w:val="000000"/>
        </w:rPr>
      </w:pPr>
      <w:r>
        <w:rPr>
          <w:color w:val="000000"/>
        </w:rPr>
        <w:t xml:space="preserve">твердые виды покрытия, </w:t>
      </w:r>
    </w:p>
    <w:p w:rsidR="00815496" w:rsidRDefault="00815496" w:rsidP="00815496">
      <w:pPr>
        <w:ind w:firstLine="567"/>
        <w:jc w:val="both"/>
        <w:rPr>
          <w:color w:val="000000"/>
        </w:rPr>
      </w:pPr>
      <w:r>
        <w:rPr>
          <w:color w:val="000000"/>
        </w:rPr>
        <w:t xml:space="preserve">элементы сопряжения поверхностей, </w:t>
      </w:r>
    </w:p>
    <w:p w:rsidR="00815496" w:rsidRDefault="00815496" w:rsidP="00815496">
      <w:pPr>
        <w:ind w:firstLine="567"/>
        <w:jc w:val="both"/>
        <w:rPr>
          <w:color w:val="000000"/>
        </w:rPr>
      </w:pPr>
      <w:r>
        <w:rPr>
          <w:color w:val="000000"/>
        </w:rPr>
        <w:t xml:space="preserve">ограждения, </w:t>
      </w:r>
    </w:p>
    <w:p w:rsidR="00815496" w:rsidRDefault="00815496" w:rsidP="00815496">
      <w:pPr>
        <w:ind w:firstLine="567"/>
        <w:jc w:val="both"/>
        <w:rPr>
          <w:color w:val="000000"/>
        </w:rPr>
      </w:pPr>
      <w:r>
        <w:rPr>
          <w:color w:val="000000"/>
        </w:rPr>
        <w:t xml:space="preserve">урны или малые контейнеры для мусора, </w:t>
      </w:r>
    </w:p>
    <w:p w:rsidR="00815496" w:rsidRDefault="00815496" w:rsidP="00815496">
      <w:pPr>
        <w:ind w:firstLine="567"/>
        <w:jc w:val="both"/>
        <w:rPr>
          <w:color w:val="000000"/>
        </w:rPr>
      </w:pPr>
      <w:r>
        <w:rPr>
          <w:color w:val="000000"/>
        </w:rPr>
        <w:t xml:space="preserve">осветительное оборудование, </w:t>
      </w:r>
    </w:p>
    <w:p w:rsidR="00815496" w:rsidRDefault="00815496" w:rsidP="00815496">
      <w:pPr>
        <w:ind w:firstLine="567"/>
        <w:jc w:val="both"/>
        <w:rPr>
          <w:color w:val="000000"/>
        </w:rPr>
      </w:pPr>
      <w:r>
        <w:rPr>
          <w:color w:val="000000"/>
        </w:rPr>
        <w:t>информационное оборудование (указатели).</w:t>
      </w:r>
    </w:p>
    <w:p w:rsidR="00815496" w:rsidRDefault="00815496" w:rsidP="00815496">
      <w:pPr>
        <w:ind w:firstLine="567"/>
        <w:jc w:val="both"/>
        <w:rPr>
          <w:color w:val="000000"/>
        </w:rPr>
      </w:pPr>
      <w:r>
        <w:rPr>
          <w:color w:val="000000"/>
        </w:rPr>
        <w:lastRenderedPageBreak/>
        <w:t xml:space="preserve">3. 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 </w:t>
      </w:r>
    </w:p>
    <w:p w:rsidR="00815496" w:rsidRDefault="00815496" w:rsidP="00815496">
      <w:pPr>
        <w:ind w:firstLine="567"/>
        <w:jc w:val="both"/>
        <w:rPr>
          <w:color w:val="000000"/>
        </w:rPr>
      </w:pPr>
      <w:r>
        <w:rPr>
          <w:color w:val="000000"/>
        </w:rPr>
        <w:t xml:space="preserve">4.Не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w:t>
      </w:r>
      <w:smartTag w:uri="urn:schemas-microsoft-com:office:smarttags" w:element="metricconverter">
        <w:smartTagPr>
          <w:attr w:name="ProductID" w:val="3 м"/>
        </w:smartTagPr>
        <w:r>
          <w:rPr>
            <w:color w:val="000000"/>
          </w:rPr>
          <w:t>3 м</w:t>
        </w:r>
      </w:smartTag>
      <w:r>
        <w:rPr>
          <w:color w:val="000000"/>
        </w:rPr>
        <w:t>.</w:t>
      </w:r>
    </w:p>
    <w:p w:rsidR="00815496" w:rsidRDefault="00815496" w:rsidP="00815496">
      <w:pPr>
        <w:ind w:firstLine="567"/>
        <w:jc w:val="both"/>
        <w:rPr>
          <w:color w:val="000000"/>
        </w:rPr>
      </w:pPr>
      <w:r>
        <w:rPr>
          <w:color w:val="000000"/>
        </w:rPr>
        <w:t>5.Содержание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815496" w:rsidRDefault="00815496" w:rsidP="00815496">
      <w:pPr>
        <w:ind w:firstLine="567"/>
        <w:jc w:val="both"/>
        <w:rPr>
          <w:color w:val="000000"/>
        </w:rPr>
      </w:pPr>
      <w:r>
        <w:rPr>
          <w:color w:val="000000"/>
        </w:rPr>
        <w:t xml:space="preserve">6. Владельцы обязаны: </w:t>
      </w:r>
    </w:p>
    <w:p w:rsidR="00815496" w:rsidRDefault="00815496" w:rsidP="00C876F7">
      <w:pPr>
        <w:numPr>
          <w:ilvl w:val="0"/>
          <w:numId w:val="25"/>
        </w:numPr>
        <w:ind w:left="0" w:firstLine="567"/>
        <w:contextualSpacing/>
        <w:jc w:val="both"/>
        <w:rPr>
          <w:color w:val="000000"/>
        </w:rPr>
      </w:pPr>
      <w:r>
        <w:rPr>
          <w:color w:val="000000"/>
        </w:rPr>
        <w:t xml:space="preserve">установить по всему периметру территорий стоянок ограждение, которое должно быть устойчивым к механическим воздействиям и воздействиям внешней среды; </w:t>
      </w:r>
    </w:p>
    <w:p w:rsidR="00815496" w:rsidRDefault="00815496" w:rsidP="00C876F7">
      <w:pPr>
        <w:numPr>
          <w:ilvl w:val="0"/>
          <w:numId w:val="25"/>
        </w:numPr>
        <w:ind w:left="0" w:firstLine="567"/>
        <w:contextualSpacing/>
        <w:jc w:val="both"/>
        <w:rPr>
          <w:color w:val="000000"/>
        </w:rPr>
      </w:pPr>
      <w:r>
        <w:rPr>
          <w:color w:val="000000"/>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815496" w:rsidRDefault="00815496" w:rsidP="00C876F7">
      <w:pPr>
        <w:numPr>
          <w:ilvl w:val="0"/>
          <w:numId w:val="25"/>
        </w:numPr>
        <w:ind w:left="0" w:firstLine="567"/>
        <w:contextualSpacing/>
        <w:jc w:val="both"/>
        <w:rPr>
          <w:color w:val="000000"/>
        </w:rPr>
      </w:pPr>
      <w:r>
        <w:rPr>
          <w:color w:val="000000"/>
        </w:rPr>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815496" w:rsidRDefault="00815496" w:rsidP="00C876F7">
      <w:pPr>
        <w:numPr>
          <w:ilvl w:val="0"/>
          <w:numId w:val="25"/>
        </w:numPr>
        <w:ind w:left="0" w:firstLine="567"/>
        <w:contextualSpacing/>
        <w:jc w:val="both"/>
        <w:rPr>
          <w:color w:val="000000"/>
        </w:rPr>
      </w:pPr>
      <w:r>
        <w:rPr>
          <w:color w:val="000000"/>
        </w:rPr>
        <w:t>оборудовать стоянки помещениями для дежурного персонала. Допускается установка на территориях стоянок некапитальных объектов для дежурства персонала общей площадью не более 10,0 кв</w:t>
      </w:r>
      <w:proofErr w:type="gramStart"/>
      <w:r>
        <w:rPr>
          <w:color w:val="000000"/>
        </w:rPr>
        <w:t>.м</w:t>
      </w:r>
      <w:proofErr w:type="gramEnd"/>
      <w:r>
        <w:rPr>
          <w:color w:val="000000"/>
        </w:rPr>
        <w:t xml:space="preserve">, выполненных из конструкций облегченного типа с последующей отделкой наружных стен современными отделочными материалами нейтральной цветовой гаммы; </w:t>
      </w:r>
    </w:p>
    <w:p w:rsidR="00815496" w:rsidRDefault="00815496" w:rsidP="00C876F7">
      <w:pPr>
        <w:numPr>
          <w:ilvl w:val="0"/>
          <w:numId w:val="25"/>
        </w:numPr>
        <w:ind w:left="0" w:firstLine="567"/>
        <w:contextualSpacing/>
        <w:jc w:val="both"/>
        <w:rPr>
          <w:color w:val="000000"/>
        </w:rPr>
      </w:pPr>
      <w:r>
        <w:rPr>
          <w:color w:val="000000"/>
        </w:rPr>
        <w:t xml:space="preserve">оборудовать территории стоянок наружным освещением, обеспечивающим равномерное распределение света, соответствующим требованиям действующих норм и правил; </w:t>
      </w:r>
    </w:p>
    <w:p w:rsidR="00815496" w:rsidRDefault="00815496" w:rsidP="00C876F7">
      <w:pPr>
        <w:numPr>
          <w:ilvl w:val="0"/>
          <w:numId w:val="25"/>
        </w:numPr>
        <w:ind w:left="0" w:firstLine="567"/>
        <w:contextualSpacing/>
        <w:jc w:val="both"/>
        <w:rPr>
          <w:color w:val="000000"/>
        </w:rPr>
      </w:pPr>
      <w:r>
        <w:rPr>
          <w:color w:val="000000"/>
        </w:rPr>
        <w:t xml:space="preserve">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 </w:t>
      </w:r>
    </w:p>
    <w:p w:rsidR="00815496" w:rsidRDefault="00815496" w:rsidP="00C876F7">
      <w:pPr>
        <w:numPr>
          <w:ilvl w:val="0"/>
          <w:numId w:val="25"/>
        </w:numPr>
        <w:ind w:left="0" w:firstLine="567"/>
        <w:contextualSpacing/>
        <w:jc w:val="both"/>
        <w:rPr>
          <w:color w:val="000000"/>
        </w:rPr>
      </w:pPr>
      <w:r>
        <w:rPr>
          <w:color w:val="000000"/>
        </w:rPr>
        <w:t xml:space="preserve">не допускать на территориях стоянок мойку автомобилей и стоянку автомобилей, имеющих течь горюче-смазочных материалов; </w:t>
      </w:r>
    </w:p>
    <w:p w:rsidR="00815496" w:rsidRDefault="00815496" w:rsidP="00C876F7">
      <w:pPr>
        <w:numPr>
          <w:ilvl w:val="0"/>
          <w:numId w:val="25"/>
        </w:numPr>
        <w:ind w:left="0" w:firstLine="567"/>
        <w:contextualSpacing/>
        <w:jc w:val="both"/>
        <w:rPr>
          <w:color w:val="000000"/>
        </w:rPr>
      </w:pPr>
      <w:r>
        <w:rPr>
          <w:color w:val="000000"/>
        </w:rPr>
        <w:t xml:space="preserve">содержать территории стоянок с соблюдением санитарных и противопожарных правил; </w:t>
      </w:r>
    </w:p>
    <w:p w:rsidR="00815496" w:rsidRDefault="00815496" w:rsidP="00C876F7">
      <w:pPr>
        <w:numPr>
          <w:ilvl w:val="0"/>
          <w:numId w:val="25"/>
        </w:numPr>
        <w:ind w:left="0" w:firstLine="567"/>
        <w:contextualSpacing/>
        <w:jc w:val="both"/>
        <w:rPr>
          <w:color w:val="000000"/>
        </w:rPr>
      </w:pPr>
      <w:r>
        <w:rPr>
          <w:color w:val="000000"/>
        </w:rPr>
        <w:t xml:space="preserve">регулярно проводить санитарную обработку и очистку прилегающих территорий, установить контейнеры (урны) для сбора отходов, обеспечить регулярный вывоз твердых бытовых отходов, снега; </w:t>
      </w:r>
    </w:p>
    <w:p w:rsidR="00815496" w:rsidRDefault="00815496" w:rsidP="00C876F7">
      <w:pPr>
        <w:numPr>
          <w:ilvl w:val="0"/>
          <w:numId w:val="25"/>
        </w:numPr>
        <w:ind w:left="0" w:firstLine="567"/>
        <w:contextualSpacing/>
        <w:jc w:val="both"/>
        <w:rPr>
          <w:color w:val="000000"/>
        </w:rPr>
      </w:pPr>
      <w:r>
        <w:rPr>
          <w:color w:val="000000"/>
        </w:rP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815496" w:rsidRDefault="00815496" w:rsidP="00C876F7">
      <w:pPr>
        <w:numPr>
          <w:ilvl w:val="0"/>
          <w:numId w:val="25"/>
        </w:numPr>
        <w:ind w:left="0" w:firstLine="567"/>
        <w:contextualSpacing/>
        <w:jc w:val="both"/>
        <w:rPr>
          <w:color w:val="000000"/>
        </w:rPr>
      </w:pPr>
      <w:r>
        <w:rPr>
          <w:color w:val="000000"/>
        </w:rPr>
        <w:t>обеспечить беспрепятственный доступ инвалидов на территорию стоянок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 Инвалиды пользуются местами для парковки специальных автотранспортных средств бесплатно согласно статье 15 Федерального закона от 24.11.1995 N 181-ФЗ "О социальной защите инвалидов в Российской Федерации";</w:t>
      </w:r>
    </w:p>
    <w:p w:rsidR="00815496" w:rsidRDefault="00815496" w:rsidP="00C876F7">
      <w:pPr>
        <w:numPr>
          <w:ilvl w:val="0"/>
          <w:numId w:val="25"/>
        </w:numPr>
        <w:ind w:left="0" w:firstLine="567"/>
        <w:contextualSpacing/>
        <w:jc w:val="both"/>
        <w:rPr>
          <w:color w:val="000000"/>
        </w:rPr>
      </w:pPr>
      <w:r>
        <w:rPr>
          <w:color w:val="000000"/>
        </w:rPr>
        <w:t>обеспечить беспрепятственное продвижение уборочной и специальной техники, пешеходов.</w:t>
      </w:r>
    </w:p>
    <w:p w:rsidR="00815496" w:rsidRDefault="00815496" w:rsidP="00815496">
      <w:pPr>
        <w:widowControl w:val="0"/>
        <w:autoSpaceDE w:val="0"/>
        <w:autoSpaceDN w:val="0"/>
        <w:adjustRightInd w:val="0"/>
        <w:ind w:firstLine="567"/>
        <w:jc w:val="both"/>
        <w:outlineLvl w:val="2"/>
        <w:rPr>
          <w:b/>
          <w:color w:val="000000"/>
        </w:rPr>
      </w:pPr>
      <w:r>
        <w:rPr>
          <w:b/>
          <w:color w:val="000000"/>
        </w:rPr>
        <w:t>Статья 24. Световые вывески, реклама, информация и витрины</w:t>
      </w:r>
    </w:p>
    <w:p w:rsidR="00815496" w:rsidRDefault="00815496" w:rsidP="00815496">
      <w:pPr>
        <w:widowControl w:val="0"/>
        <w:autoSpaceDE w:val="0"/>
        <w:autoSpaceDN w:val="0"/>
        <w:adjustRightInd w:val="0"/>
        <w:ind w:firstLine="567"/>
        <w:jc w:val="both"/>
        <w:outlineLvl w:val="2"/>
        <w:rPr>
          <w:b/>
          <w:color w:val="000000"/>
        </w:rPr>
      </w:pPr>
    </w:p>
    <w:p w:rsidR="00815496" w:rsidRDefault="00815496" w:rsidP="00C876F7">
      <w:pPr>
        <w:widowControl w:val="0"/>
        <w:numPr>
          <w:ilvl w:val="0"/>
          <w:numId w:val="26"/>
        </w:numPr>
        <w:autoSpaceDE w:val="0"/>
        <w:autoSpaceDN w:val="0"/>
        <w:adjustRightInd w:val="0"/>
        <w:ind w:left="0" w:firstLine="567"/>
        <w:contextualSpacing/>
        <w:jc w:val="both"/>
        <w:rPr>
          <w:color w:val="000000"/>
        </w:rPr>
      </w:pPr>
      <w:r>
        <w:rPr>
          <w:color w:val="000000"/>
        </w:rPr>
        <w:t xml:space="preserve">Установка всякого рода вывесок разрешена только после согласования эскизов с администрацией </w:t>
      </w:r>
      <w:r>
        <w:rPr>
          <w:color w:val="000000"/>
          <w:spacing w:val="-3"/>
        </w:rPr>
        <w:t>сельского  поселения Зуевка</w:t>
      </w:r>
      <w:r>
        <w:rPr>
          <w:color w:val="000000"/>
        </w:rPr>
        <w:t>.</w:t>
      </w:r>
    </w:p>
    <w:p w:rsidR="00815496" w:rsidRDefault="00815496" w:rsidP="00C876F7">
      <w:pPr>
        <w:numPr>
          <w:ilvl w:val="0"/>
          <w:numId w:val="26"/>
        </w:numPr>
        <w:autoSpaceDE w:val="0"/>
        <w:autoSpaceDN w:val="0"/>
        <w:adjustRightInd w:val="0"/>
        <w:ind w:left="0" w:firstLine="567"/>
        <w:contextualSpacing/>
        <w:jc w:val="both"/>
        <w:rPr>
          <w:color w:val="000000"/>
        </w:rPr>
      </w:pPr>
      <w:proofErr w:type="gramStart"/>
      <w:r>
        <w:rPr>
          <w:color w:val="000000"/>
        </w:rPr>
        <w:t>К вывескам, указателям, иным информационным конструкциям, не содержащим сведений рекламного характера, размещаемым на внешних стенах, конструктивных элементах зданий, строений, сооружений, участках улично-дорожной сети и т.п. без получения разрешения, относятся:</w:t>
      </w:r>
      <w:proofErr w:type="gramEnd"/>
    </w:p>
    <w:p w:rsidR="00815496" w:rsidRDefault="00815496" w:rsidP="00815496">
      <w:pPr>
        <w:autoSpaceDE w:val="0"/>
        <w:autoSpaceDN w:val="0"/>
        <w:adjustRightInd w:val="0"/>
        <w:ind w:firstLine="567"/>
        <w:jc w:val="both"/>
        <w:rPr>
          <w:color w:val="000000"/>
        </w:rPr>
      </w:pPr>
      <w:r>
        <w:rPr>
          <w:color w:val="000000"/>
        </w:rPr>
        <w:t>- конструкции, содержащие информацию управления дорожным движением и дорожного ориентирования, согласно Правилам дорожного движения;</w:t>
      </w:r>
    </w:p>
    <w:p w:rsidR="00815496" w:rsidRDefault="00815496" w:rsidP="00815496">
      <w:pPr>
        <w:autoSpaceDE w:val="0"/>
        <w:autoSpaceDN w:val="0"/>
        <w:adjustRightInd w:val="0"/>
        <w:ind w:firstLine="567"/>
        <w:jc w:val="both"/>
        <w:rPr>
          <w:color w:val="000000"/>
        </w:rPr>
      </w:pPr>
      <w:proofErr w:type="gramStart"/>
      <w:r>
        <w:rPr>
          <w:color w:val="000000"/>
        </w:rPr>
        <w:t>- конструкции, содержащие информацию ориентирования в сельской среде, включающую в себя название улиц, строительные и почтовые номера зданий, знаки остановок и расписание движения пассажирского транспорта, схемы ориентирования в населенном пункте, размещаемые соответствующими службами;</w:t>
      </w:r>
      <w:proofErr w:type="gramEnd"/>
    </w:p>
    <w:p w:rsidR="00815496" w:rsidRDefault="00815496" w:rsidP="00815496">
      <w:pPr>
        <w:autoSpaceDE w:val="0"/>
        <w:autoSpaceDN w:val="0"/>
        <w:adjustRightInd w:val="0"/>
        <w:ind w:firstLine="567"/>
        <w:jc w:val="both"/>
        <w:rPr>
          <w:color w:val="000000"/>
        </w:rPr>
      </w:pPr>
      <w:r>
        <w:rPr>
          <w:color w:val="000000"/>
        </w:rPr>
        <w:t>- конструкции, содержащие информацию о проведении строительных, дорожных, аварийных и других видов работ, размещаемую в целях безопасности и информирования населения;</w:t>
      </w:r>
    </w:p>
    <w:p w:rsidR="00815496" w:rsidRDefault="00815496" w:rsidP="00815496">
      <w:pPr>
        <w:autoSpaceDE w:val="0"/>
        <w:autoSpaceDN w:val="0"/>
        <w:adjustRightInd w:val="0"/>
        <w:ind w:firstLine="567"/>
        <w:jc w:val="both"/>
        <w:rPr>
          <w:color w:val="000000"/>
        </w:rPr>
      </w:pPr>
      <w:r>
        <w:rPr>
          <w:color w:val="000000"/>
        </w:rPr>
        <w:t>- конструкции, содержащие информацию о микрорайонах, архитектурных ансамблях и отдельных зданиях и сооружениях, памятниках, исторических зонах, садово-парковых комплексах;</w:t>
      </w:r>
    </w:p>
    <w:p w:rsidR="00815496" w:rsidRDefault="00815496" w:rsidP="00815496">
      <w:pPr>
        <w:autoSpaceDE w:val="0"/>
        <w:autoSpaceDN w:val="0"/>
        <w:adjustRightInd w:val="0"/>
        <w:ind w:firstLine="567"/>
        <w:jc w:val="both"/>
        <w:rPr>
          <w:color w:val="000000"/>
        </w:rPr>
      </w:pPr>
      <w:r>
        <w:rPr>
          <w:color w:val="000000"/>
        </w:rPr>
        <w:t>- праздничное некоммерческое (без использования названий, наименований организаций и их логотипов) оформление населенного пункта - различного рода декоративные элементы (мягкое стяговое оформление, воздушные шары, флаги, световые установки, перетяжки, настенные панно, гирлянды и др.), производимое по тематическим планам в соответствии с правовыми актами Администрации сельского поселения Зуевка;</w:t>
      </w:r>
    </w:p>
    <w:p w:rsidR="00815496" w:rsidRDefault="00815496" w:rsidP="00815496">
      <w:pPr>
        <w:autoSpaceDE w:val="0"/>
        <w:autoSpaceDN w:val="0"/>
        <w:adjustRightInd w:val="0"/>
        <w:ind w:firstLine="567"/>
        <w:jc w:val="both"/>
        <w:rPr>
          <w:color w:val="000000"/>
        </w:rPr>
      </w:pPr>
      <w:proofErr w:type="gramStart"/>
      <w:r>
        <w:rPr>
          <w:color w:val="000000"/>
        </w:rPr>
        <w:t xml:space="preserve">- информационные таблички (с информацией, предназначенной для извещения неопределенного круга лиц о фактическом местонахождении хозяйствующих субъектов, их фирменном наименовании (согласно </w:t>
      </w:r>
      <w:hyperlink r:id="rId19" w:history="1">
        <w:r>
          <w:rPr>
            <w:rStyle w:val="a4"/>
          </w:rPr>
          <w:t>статье 54</w:t>
        </w:r>
      </w:hyperlink>
      <w:r>
        <w:rPr>
          <w:color w:val="000000"/>
        </w:rPr>
        <w:t xml:space="preserve"> Гражданского кодекса Российской Федерации), профиле работы, если имеется - с изображением их товарных знаков или знаков обслуживания, зарегистрированных в установленном порядке), располагающиеся на фасаде здания в пределах помещений, занимаемых хозяйствующим субъектом;</w:t>
      </w:r>
      <w:proofErr w:type="gramEnd"/>
    </w:p>
    <w:p w:rsidR="00815496" w:rsidRDefault="00815496" w:rsidP="00815496">
      <w:pPr>
        <w:autoSpaceDE w:val="0"/>
        <w:autoSpaceDN w:val="0"/>
        <w:adjustRightInd w:val="0"/>
        <w:ind w:firstLine="567"/>
        <w:jc w:val="both"/>
        <w:rPr>
          <w:color w:val="000000"/>
        </w:rPr>
      </w:pPr>
      <w:r>
        <w:rPr>
          <w:color w:val="000000"/>
        </w:rPr>
        <w:t>- учрежденческие доски (с информацией о полном зарегистрированном наименовании организац</w:t>
      </w:r>
      <w:proofErr w:type="gramStart"/>
      <w:r>
        <w:rPr>
          <w:color w:val="000000"/>
        </w:rPr>
        <w:t>ии и ее</w:t>
      </w:r>
      <w:proofErr w:type="gramEnd"/>
      <w:r>
        <w:rPr>
          <w:color w:val="000000"/>
        </w:rPr>
        <w:t xml:space="preserve"> ведомственной принадлежности и режиме работы), размещаемые в обязательном порядке при входе в организацию. Учрежденские доски должны иметь площадь не более </w:t>
      </w:r>
      <w:smartTag w:uri="urn:schemas-microsoft-com:office:smarttags" w:element="metricconverter">
        <w:smartTagPr>
          <w:attr w:name="ProductID" w:val="2 кв. м"/>
        </w:smartTagPr>
        <w:r>
          <w:rPr>
            <w:color w:val="000000"/>
          </w:rPr>
          <w:t>2 кв. м</w:t>
        </w:r>
      </w:smartTag>
      <w:r>
        <w:rPr>
          <w:color w:val="000000"/>
        </w:rPr>
        <w:t>;</w:t>
      </w:r>
    </w:p>
    <w:p w:rsidR="00815496" w:rsidRDefault="00815496" w:rsidP="00815496">
      <w:pPr>
        <w:autoSpaceDE w:val="0"/>
        <w:autoSpaceDN w:val="0"/>
        <w:adjustRightInd w:val="0"/>
        <w:ind w:firstLine="567"/>
        <w:jc w:val="both"/>
        <w:rPr>
          <w:color w:val="000000"/>
        </w:rPr>
      </w:pPr>
      <w:r>
        <w:rPr>
          <w:color w:val="000000"/>
        </w:rPr>
        <w:lastRenderedPageBreak/>
        <w:t xml:space="preserve">- вывески хозяйствующих субъектов, содержащие информацию согласно </w:t>
      </w:r>
      <w:hyperlink r:id="rId20" w:history="1">
        <w:r>
          <w:rPr>
            <w:rStyle w:val="a4"/>
          </w:rPr>
          <w:t>статье 9</w:t>
        </w:r>
      </w:hyperlink>
      <w:r>
        <w:rPr>
          <w:color w:val="000000"/>
        </w:rPr>
        <w:t xml:space="preserve"> Федерального закона 07.02.1992 N 2300-1  "О защите прав потребителей" (фирменное наименование (наименование) организации, место ее нахождения (адрес), режим ее работы).</w:t>
      </w:r>
    </w:p>
    <w:p w:rsidR="00815496" w:rsidRDefault="00815496" w:rsidP="00C876F7">
      <w:pPr>
        <w:numPr>
          <w:ilvl w:val="0"/>
          <w:numId w:val="26"/>
        </w:numPr>
        <w:autoSpaceDE w:val="0"/>
        <w:autoSpaceDN w:val="0"/>
        <w:adjustRightInd w:val="0"/>
        <w:ind w:left="0" w:firstLine="567"/>
        <w:contextualSpacing/>
        <w:jc w:val="both"/>
        <w:rPr>
          <w:color w:val="000000"/>
        </w:rPr>
      </w:pPr>
      <w:proofErr w:type="gramStart"/>
      <w:r>
        <w:rPr>
          <w:color w:val="000000"/>
        </w:rPr>
        <w:t xml:space="preserve">Информационная конструкция не должна ухудшать архитектурный и художественный облик населенного пункта; должна быть безопасна, спроектирована, смонтирована, изготовлена и установлена в соответствии с существующими строительными нормами и правилами, </w:t>
      </w:r>
      <w:proofErr w:type="spellStart"/>
      <w:r>
        <w:rPr>
          <w:color w:val="000000"/>
        </w:rPr>
        <w:t>ГОСТами</w:t>
      </w:r>
      <w:proofErr w:type="spellEnd"/>
      <w:r>
        <w:rPr>
          <w:color w:val="000000"/>
        </w:rPr>
        <w:t>, ПЭУ, техническими регламентами и другими нормативными актами, содержащими требования для конструкций соответствующего типа; при размещении на зданиях не должна ухудшать архитектуру, создавать помех для очистки кровель от снега и льда.</w:t>
      </w:r>
      <w:proofErr w:type="gramEnd"/>
    </w:p>
    <w:p w:rsidR="00815496" w:rsidRDefault="00815496" w:rsidP="00C876F7">
      <w:pPr>
        <w:numPr>
          <w:ilvl w:val="0"/>
          <w:numId w:val="26"/>
        </w:numPr>
        <w:autoSpaceDE w:val="0"/>
        <w:autoSpaceDN w:val="0"/>
        <w:adjustRightInd w:val="0"/>
        <w:ind w:left="0" w:firstLine="567"/>
        <w:contextualSpacing/>
        <w:jc w:val="both"/>
        <w:rPr>
          <w:color w:val="000000"/>
        </w:rPr>
      </w:pPr>
      <w:r>
        <w:rPr>
          <w:color w:val="000000"/>
        </w:rPr>
        <w:t>Рекламная конструкция должна использоваться исключительно в целях распространения рекламы, социальной рекламы.</w:t>
      </w:r>
    </w:p>
    <w:p w:rsidR="00815496" w:rsidRDefault="00815496" w:rsidP="00C876F7">
      <w:pPr>
        <w:numPr>
          <w:ilvl w:val="1"/>
          <w:numId w:val="27"/>
        </w:numPr>
        <w:autoSpaceDE w:val="0"/>
        <w:autoSpaceDN w:val="0"/>
        <w:adjustRightInd w:val="0"/>
        <w:ind w:left="0" w:firstLine="567"/>
        <w:contextualSpacing/>
        <w:jc w:val="both"/>
        <w:rPr>
          <w:bCs/>
          <w:color w:val="000000"/>
        </w:rPr>
      </w:pPr>
      <w:r>
        <w:rPr>
          <w:bCs/>
          <w:color w:val="000000"/>
        </w:rPr>
        <w:t>Установка рекламной конструкции допускается при наличии разрешения на установку и эксплуатацию рекламной конструкции, выдаваемого уполномоченным органом.</w:t>
      </w:r>
    </w:p>
    <w:p w:rsidR="00815496" w:rsidRDefault="00815496" w:rsidP="00C876F7">
      <w:pPr>
        <w:numPr>
          <w:ilvl w:val="1"/>
          <w:numId w:val="27"/>
        </w:numPr>
        <w:autoSpaceDE w:val="0"/>
        <w:autoSpaceDN w:val="0"/>
        <w:adjustRightInd w:val="0"/>
        <w:ind w:left="0" w:firstLine="567"/>
        <w:contextualSpacing/>
        <w:jc w:val="both"/>
        <w:rPr>
          <w:color w:val="000000"/>
        </w:rPr>
      </w:pPr>
      <w:r>
        <w:rPr>
          <w:color w:val="000000"/>
        </w:rPr>
        <w:t>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815496" w:rsidRDefault="00815496" w:rsidP="00C876F7">
      <w:pPr>
        <w:numPr>
          <w:ilvl w:val="1"/>
          <w:numId w:val="27"/>
        </w:numPr>
        <w:autoSpaceDE w:val="0"/>
        <w:autoSpaceDN w:val="0"/>
        <w:adjustRightInd w:val="0"/>
        <w:ind w:left="0" w:firstLine="567"/>
        <w:contextualSpacing/>
        <w:jc w:val="both"/>
        <w:rPr>
          <w:color w:val="000000"/>
        </w:rPr>
      </w:pPr>
      <w:r>
        <w:rPr>
          <w:color w:val="000000"/>
        </w:rPr>
        <w:t xml:space="preserve">Размещение средств наружной рекламы и информации на территории </w:t>
      </w:r>
      <w:r>
        <w:rPr>
          <w:color w:val="000000"/>
          <w:spacing w:val="-3"/>
        </w:rPr>
        <w:t xml:space="preserve">сельского  поселения Кулешовка </w:t>
      </w:r>
      <w:r>
        <w:rPr>
          <w:color w:val="000000"/>
        </w:rPr>
        <w:t xml:space="preserve">  необходимо производить согласно </w:t>
      </w:r>
      <w:hyperlink r:id="rId21" w:history="1">
        <w:proofErr w:type="spellStart"/>
        <w:r>
          <w:rPr>
            <w:rStyle w:val="a4"/>
          </w:rPr>
          <w:t>ГОСТу</w:t>
        </w:r>
        <w:proofErr w:type="spellEnd"/>
        <w:r>
          <w:rPr>
            <w:rStyle w:val="a4"/>
          </w:rPr>
          <w:t xml:space="preserve"> </w:t>
        </w:r>
        <w:proofErr w:type="gramStart"/>
        <w:r>
          <w:rPr>
            <w:rStyle w:val="a4"/>
          </w:rPr>
          <w:t>Р</w:t>
        </w:r>
        <w:proofErr w:type="gramEnd"/>
        <w:r>
          <w:rPr>
            <w:rStyle w:val="a4"/>
          </w:rPr>
          <w:t xml:space="preserve"> 52044-2003</w:t>
        </w:r>
      </w:hyperlink>
      <w:r>
        <w:rPr>
          <w:color w:val="000000"/>
        </w:rPr>
        <w:t>.</w:t>
      </w:r>
      <w:r>
        <w:rPr>
          <w:bCs/>
          <w:color w:val="000000"/>
        </w:rPr>
        <w:t xml:space="preserve"> </w:t>
      </w:r>
    </w:p>
    <w:p w:rsidR="00815496" w:rsidRDefault="00815496" w:rsidP="00C876F7">
      <w:pPr>
        <w:numPr>
          <w:ilvl w:val="1"/>
          <w:numId w:val="27"/>
        </w:numPr>
        <w:autoSpaceDE w:val="0"/>
        <w:autoSpaceDN w:val="0"/>
        <w:adjustRightInd w:val="0"/>
        <w:ind w:left="0" w:firstLine="567"/>
        <w:contextualSpacing/>
        <w:jc w:val="both"/>
        <w:rPr>
          <w:color w:val="000000"/>
        </w:rPr>
      </w:pPr>
      <w:r>
        <w:rPr>
          <w:color w:val="000000"/>
        </w:rPr>
        <w:t>Установка и эксплуатация рекламной конструкции без разрешения (самовольная установка) не допускается. В случае самовольной установки рекламной конструкции она подлежит демонтажу на основании предписания, выданного уполномоченным органом.</w:t>
      </w:r>
    </w:p>
    <w:p w:rsidR="00815496" w:rsidRDefault="00815496" w:rsidP="00C876F7">
      <w:pPr>
        <w:numPr>
          <w:ilvl w:val="1"/>
          <w:numId w:val="27"/>
        </w:numPr>
        <w:autoSpaceDE w:val="0"/>
        <w:autoSpaceDN w:val="0"/>
        <w:adjustRightInd w:val="0"/>
        <w:ind w:left="0" w:firstLine="567"/>
        <w:contextualSpacing/>
        <w:jc w:val="both"/>
        <w:rPr>
          <w:color w:val="000000"/>
        </w:rPr>
      </w:pPr>
      <w:r>
        <w:rPr>
          <w:color w:val="000000"/>
        </w:rPr>
        <w:t>Рекламная конструкция и ее территориальное размещение должны соответствовать требованиям технического регламента.</w:t>
      </w:r>
    </w:p>
    <w:p w:rsidR="00815496" w:rsidRDefault="00815496" w:rsidP="00C876F7">
      <w:pPr>
        <w:numPr>
          <w:ilvl w:val="1"/>
          <w:numId w:val="27"/>
        </w:numPr>
        <w:autoSpaceDE w:val="0"/>
        <w:autoSpaceDN w:val="0"/>
        <w:adjustRightInd w:val="0"/>
        <w:ind w:left="0" w:firstLine="567"/>
        <w:contextualSpacing/>
        <w:jc w:val="both"/>
        <w:rPr>
          <w:color w:val="000000"/>
        </w:rPr>
      </w:pPr>
      <w:r>
        <w:rPr>
          <w:color w:val="000000"/>
        </w:rPr>
        <w:t xml:space="preserve">Все рекламные конструкции, размещенные на территории сельского поселения Кулешовка, должны содержаться в надлежащем техническом и эстетическом состоянии в течение всего срока их эксплуатации. Владельцы рекламных конструкций обязаны осуществлять работы по восстановлению технического состояния и </w:t>
      </w:r>
      <w:proofErr w:type="gramStart"/>
      <w:r>
        <w:rPr>
          <w:color w:val="000000"/>
        </w:rPr>
        <w:t>эстетического вида</w:t>
      </w:r>
      <w:proofErr w:type="gramEnd"/>
      <w:r>
        <w:rPr>
          <w:color w:val="000000"/>
        </w:rPr>
        <w:t xml:space="preserve"> рекламных конструкций и изображения. Рекламная конструкция, находящаяся в ненадлежащем техническом и эстетическом состоянии, должна быть приведена владельцем рекламной конструкции в надлежащее состояние в течение 3 (трех) дней с момента возникновения недостатков. Об устранении недостатков владелец рекламной конструкции в трехдневный срок уведомляет уполномоченный орган.</w:t>
      </w:r>
    </w:p>
    <w:p w:rsidR="00815496" w:rsidRDefault="00815496" w:rsidP="00C876F7">
      <w:pPr>
        <w:widowControl w:val="0"/>
        <w:numPr>
          <w:ilvl w:val="0"/>
          <w:numId w:val="26"/>
        </w:numPr>
        <w:autoSpaceDE w:val="0"/>
        <w:autoSpaceDN w:val="0"/>
        <w:adjustRightInd w:val="0"/>
        <w:ind w:left="0" w:firstLine="567"/>
        <w:contextualSpacing/>
        <w:jc w:val="both"/>
        <w:rPr>
          <w:color w:val="000000"/>
        </w:rPr>
      </w:pPr>
      <w:r>
        <w:rPr>
          <w:color w:val="000000"/>
        </w:rPr>
        <w:t xml:space="preserve">Юридическим и физическим лицам,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Pr>
          <w:color w:val="000000"/>
        </w:rPr>
        <w:t>газосветовых</w:t>
      </w:r>
      <w:proofErr w:type="spellEnd"/>
      <w:r>
        <w:rPr>
          <w:color w:val="000000"/>
        </w:rPr>
        <w:t xml:space="preserve"> трубок и электроламп. В случае неисправности отдельных знаков рекламы или вывески - выключать полностью.</w:t>
      </w:r>
    </w:p>
    <w:p w:rsidR="00815496" w:rsidRDefault="00815496" w:rsidP="00C876F7">
      <w:pPr>
        <w:widowControl w:val="0"/>
        <w:numPr>
          <w:ilvl w:val="0"/>
          <w:numId w:val="26"/>
        </w:numPr>
        <w:autoSpaceDE w:val="0"/>
        <w:autoSpaceDN w:val="0"/>
        <w:adjustRightInd w:val="0"/>
        <w:ind w:left="0" w:firstLine="567"/>
        <w:contextualSpacing/>
        <w:jc w:val="both"/>
        <w:rPr>
          <w:color w:val="000000"/>
        </w:rPr>
      </w:pPr>
      <w:r>
        <w:rPr>
          <w:color w:val="000000"/>
        </w:rPr>
        <w:t>Витрины должны быть оборудованы специальными осветительными приборами.</w:t>
      </w:r>
    </w:p>
    <w:p w:rsidR="00815496" w:rsidRDefault="00815496" w:rsidP="00C876F7">
      <w:pPr>
        <w:widowControl w:val="0"/>
        <w:numPr>
          <w:ilvl w:val="0"/>
          <w:numId w:val="26"/>
        </w:numPr>
        <w:autoSpaceDE w:val="0"/>
        <w:autoSpaceDN w:val="0"/>
        <w:adjustRightInd w:val="0"/>
        <w:ind w:left="0" w:firstLine="567"/>
        <w:contextualSpacing/>
        <w:jc w:val="both"/>
        <w:rPr>
          <w:color w:val="000000"/>
        </w:rPr>
      </w:pPr>
      <w:r>
        <w:rPr>
          <w:color w:val="000000"/>
        </w:rPr>
        <w:t>Расклейка газет, афиш, плакатов, различного рода объявлений и реклам разрешена только в местах размещения объявлений и печатной продукции. Очистку от объявлений опор уличного освещения, цоколя зданий, заборов и других сооружений осуществляют организации, эксплуатирующие (обслуживающие) данные объекты.</w:t>
      </w:r>
    </w:p>
    <w:p w:rsidR="00815496" w:rsidRDefault="00815496" w:rsidP="00C876F7">
      <w:pPr>
        <w:numPr>
          <w:ilvl w:val="0"/>
          <w:numId w:val="26"/>
        </w:numPr>
        <w:autoSpaceDE w:val="0"/>
        <w:autoSpaceDN w:val="0"/>
        <w:adjustRightInd w:val="0"/>
        <w:ind w:left="0" w:firstLine="567"/>
        <w:contextualSpacing/>
        <w:jc w:val="both"/>
        <w:rPr>
          <w:bCs/>
          <w:color w:val="000000"/>
        </w:rPr>
      </w:pPr>
      <w:r>
        <w:rPr>
          <w:bCs/>
          <w:color w:val="000000"/>
        </w:rPr>
        <w:t>На территории  сельского поселения Зуевка не допускается производить смену изображений (плакатов) на объектах для размещения наружной рекламы и информации с заездом автотранспорта или спецтехники на газоны. В случае если смену изображений (плакатов) на объектах для размещения наружной рекламы и информации без заезда автотранспорта или спецтехники на газоны произвести невозможно, то организацией, осуществляющей деятельность по смене изображений (плакатов), должно быть получено разрешение в соответствии с порядком сноса и восстановления зеленых насаждений на территории сельского поселения Зуевка.</w:t>
      </w:r>
    </w:p>
    <w:p w:rsidR="00815496" w:rsidRDefault="00815496" w:rsidP="00815496">
      <w:pPr>
        <w:ind w:firstLine="567"/>
        <w:jc w:val="both"/>
        <w:rPr>
          <w:b/>
          <w:color w:val="000000"/>
          <w:highlight w:val="yellow"/>
        </w:rPr>
      </w:pPr>
    </w:p>
    <w:p w:rsidR="00815496" w:rsidRDefault="00815496" w:rsidP="00815496">
      <w:pPr>
        <w:widowControl w:val="0"/>
        <w:autoSpaceDE w:val="0"/>
        <w:autoSpaceDN w:val="0"/>
        <w:adjustRightInd w:val="0"/>
        <w:ind w:firstLine="567"/>
        <w:jc w:val="both"/>
        <w:outlineLvl w:val="2"/>
        <w:rPr>
          <w:b/>
          <w:color w:val="000000"/>
        </w:rPr>
      </w:pPr>
    </w:p>
    <w:p w:rsidR="00815496" w:rsidRDefault="00815496" w:rsidP="00815496">
      <w:pPr>
        <w:widowControl w:val="0"/>
        <w:autoSpaceDE w:val="0"/>
        <w:autoSpaceDN w:val="0"/>
        <w:adjustRightInd w:val="0"/>
        <w:ind w:firstLine="567"/>
        <w:jc w:val="both"/>
        <w:outlineLvl w:val="2"/>
        <w:rPr>
          <w:b/>
          <w:color w:val="000000"/>
        </w:rPr>
      </w:pPr>
      <w:r>
        <w:rPr>
          <w:b/>
          <w:color w:val="000000"/>
        </w:rPr>
        <w:t>Статья 25. Организация парковок на придомовых и внутриквартальных территориях</w:t>
      </w:r>
    </w:p>
    <w:p w:rsidR="00815496" w:rsidRDefault="00815496" w:rsidP="00815496">
      <w:pPr>
        <w:widowControl w:val="0"/>
        <w:autoSpaceDE w:val="0"/>
        <w:autoSpaceDN w:val="0"/>
        <w:adjustRightInd w:val="0"/>
        <w:ind w:firstLine="567"/>
        <w:jc w:val="both"/>
        <w:rPr>
          <w:color w:val="000000"/>
        </w:rPr>
      </w:pPr>
    </w:p>
    <w:p w:rsidR="00815496" w:rsidRDefault="00815496" w:rsidP="00815496">
      <w:pPr>
        <w:widowControl w:val="0"/>
        <w:autoSpaceDE w:val="0"/>
        <w:autoSpaceDN w:val="0"/>
        <w:adjustRightInd w:val="0"/>
        <w:ind w:firstLine="567"/>
        <w:jc w:val="both"/>
        <w:rPr>
          <w:color w:val="000000"/>
        </w:rPr>
      </w:pPr>
      <w:r>
        <w:rPr>
          <w:color w:val="000000"/>
        </w:rPr>
        <w:t>1. Временная стоянка личного легкового автотранспорта на придомовых и внутриквартальных территориях допускается:</w:t>
      </w:r>
    </w:p>
    <w:p w:rsidR="00815496" w:rsidRDefault="00815496" w:rsidP="00815496">
      <w:pPr>
        <w:widowControl w:val="0"/>
        <w:autoSpaceDE w:val="0"/>
        <w:autoSpaceDN w:val="0"/>
        <w:adjustRightInd w:val="0"/>
        <w:ind w:firstLine="567"/>
        <w:jc w:val="both"/>
        <w:rPr>
          <w:color w:val="000000"/>
        </w:rPr>
      </w:pPr>
      <w:r>
        <w:rPr>
          <w:color w:val="000000"/>
        </w:rPr>
        <w:t>- в один ряд и должна обеспечить беспрепятственное продвижение уборочной и специальной техники, пешеходов;</w:t>
      </w:r>
    </w:p>
    <w:p w:rsidR="00815496" w:rsidRDefault="00815496" w:rsidP="00815496">
      <w:pPr>
        <w:widowControl w:val="0"/>
        <w:autoSpaceDE w:val="0"/>
        <w:autoSpaceDN w:val="0"/>
        <w:adjustRightInd w:val="0"/>
        <w:ind w:firstLine="567"/>
        <w:jc w:val="both"/>
        <w:rPr>
          <w:color w:val="000000"/>
        </w:rPr>
      </w:pPr>
      <w:r>
        <w:rPr>
          <w:color w:val="000000"/>
        </w:rPr>
        <w:t>- на специально устроенных парковках с твердым покрытием.</w:t>
      </w:r>
    </w:p>
    <w:p w:rsidR="00815496" w:rsidRDefault="00815496" w:rsidP="00815496">
      <w:pPr>
        <w:widowControl w:val="0"/>
        <w:autoSpaceDE w:val="0"/>
        <w:autoSpaceDN w:val="0"/>
        <w:adjustRightInd w:val="0"/>
        <w:ind w:firstLine="567"/>
        <w:jc w:val="both"/>
        <w:rPr>
          <w:color w:val="000000"/>
        </w:rPr>
      </w:pPr>
      <w:r>
        <w:rPr>
          <w:color w:val="000000"/>
        </w:rPr>
        <w:t>2. Организаторы парковок обязаны обеспечить беспрепятственный доступ инвалидов на территорию парковок и выделить не менее 10% мест (но не менее одного места) для парковки специальных автотранспортных средств инвалидов, где стоянка иных транспортных средств запрещена.</w:t>
      </w:r>
    </w:p>
    <w:p w:rsidR="00815496" w:rsidRDefault="00815496" w:rsidP="00815496">
      <w:pPr>
        <w:widowControl w:val="0"/>
        <w:autoSpaceDE w:val="0"/>
        <w:autoSpaceDN w:val="0"/>
        <w:adjustRightInd w:val="0"/>
        <w:ind w:firstLine="567"/>
        <w:jc w:val="both"/>
        <w:rPr>
          <w:color w:val="000000"/>
        </w:rPr>
      </w:pPr>
      <w:r>
        <w:rPr>
          <w:color w:val="000000"/>
        </w:rPr>
        <w:t>2. Хранение и отстой грузового автотранспорта, автобусов, спецтехники допускается только в гаражах, на автостоянках или автобазах.</w:t>
      </w:r>
    </w:p>
    <w:p w:rsidR="00815496" w:rsidRDefault="00815496" w:rsidP="00815496">
      <w:pPr>
        <w:widowControl w:val="0"/>
        <w:autoSpaceDE w:val="0"/>
        <w:autoSpaceDN w:val="0"/>
        <w:adjustRightInd w:val="0"/>
        <w:ind w:firstLine="567"/>
        <w:jc w:val="both"/>
        <w:rPr>
          <w:color w:val="000000"/>
        </w:rPr>
      </w:pPr>
      <w:r>
        <w:rPr>
          <w:color w:val="000000"/>
        </w:rPr>
        <w:t>3. Парковка личного легкового автотранспорта на придомовой территории организовывается по решению собственников помещений в многоквартирном доме, принятому на общем собрании таких собственников, при соответствии данных мероприятий техническим регламентам, согласовании в установленном законодательстве порядке.</w:t>
      </w:r>
    </w:p>
    <w:p w:rsidR="00815496" w:rsidRDefault="00815496" w:rsidP="00815496">
      <w:pPr>
        <w:widowControl w:val="0"/>
        <w:autoSpaceDE w:val="0"/>
        <w:autoSpaceDN w:val="0"/>
        <w:adjustRightInd w:val="0"/>
        <w:ind w:firstLine="567"/>
        <w:jc w:val="both"/>
        <w:rPr>
          <w:color w:val="000000"/>
        </w:rPr>
      </w:pPr>
      <w:r>
        <w:rPr>
          <w:color w:val="000000"/>
        </w:rPr>
        <w:t>4. 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815496" w:rsidRDefault="00815496" w:rsidP="00815496">
      <w:pPr>
        <w:widowControl w:val="0"/>
        <w:autoSpaceDE w:val="0"/>
        <w:autoSpaceDN w:val="0"/>
        <w:adjustRightInd w:val="0"/>
        <w:ind w:firstLine="567"/>
        <w:jc w:val="both"/>
        <w:rPr>
          <w:color w:val="000000"/>
        </w:rPr>
      </w:pPr>
      <w:r>
        <w:rPr>
          <w:color w:val="000000"/>
        </w:rPr>
        <w:t>5. Ответственность за стоянку транспортных средств в неустановленных, запрещенных местах несут собственники транспортных средств.</w:t>
      </w:r>
    </w:p>
    <w:p w:rsidR="00815496" w:rsidRDefault="00815496" w:rsidP="00815496">
      <w:pPr>
        <w:widowControl w:val="0"/>
        <w:autoSpaceDE w:val="0"/>
        <w:autoSpaceDN w:val="0"/>
        <w:adjustRightInd w:val="0"/>
        <w:ind w:firstLine="567"/>
        <w:jc w:val="both"/>
        <w:rPr>
          <w:color w:val="000000"/>
        </w:rPr>
      </w:pPr>
      <w:r>
        <w:rPr>
          <w:color w:val="000000"/>
        </w:rPr>
        <w:t>6. На придомовых и внутриквартальных территориях запрещается:</w:t>
      </w:r>
    </w:p>
    <w:p w:rsidR="00815496" w:rsidRDefault="00815496" w:rsidP="00815496">
      <w:pPr>
        <w:widowControl w:val="0"/>
        <w:autoSpaceDE w:val="0"/>
        <w:autoSpaceDN w:val="0"/>
        <w:adjustRightInd w:val="0"/>
        <w:ind w:firstLine="567"/>
        <w:jc w:val="both"/>
        <w:rPr>
          <w:color w:val="000000"/>
        </w:rPr>
      </w:pPr>
      <w:r>
        <w:rPr>
          <w:color w:val="000000"/>
        </w:rPr>
        <w:lastRenderedPageBreak/>
        <w:t>- движение, парковка и хранение транспортных средств на детских и спортивных площадках, газонах, территориях с зелеными насаждениями вне зависимости от времени года, на любом мягком покрытии, в т.ч. разукомплектованных (неисправных);</w:t>
      </w:r>
    </w:p>
    <w:p w:rsidR="00815496" w:rsidRDefault="00815496" w:rsidP="00815496">
      <w:pPr>
        <w:widowControl w:val="0"/>
        <w:autoSpaceDE w:val="0"/>
        <w:autoSpaceDN w:val="0"/>
        <w:adjustRightInd w:val="0"/>
        <w:ind w:firstLine="567"/>
        <w:jc w:val="both"/>
        <w:rPr>
          <w:color w:val="000000"/>
        </w:rPr>
      </w:pPr>
      <w:r>
        <w:rPr>
          <w:color w:val="000000"/>
        </w:rPr>
        <w:t>- самовольно перекрывать внутриквартальные проезды посредством установки железобетонных блоков и плит, столбов, ограждений, шлагбаумов, цепей, объектов, сооружений и других устройств.</w:t>
      </w:r>
    </w:p>
    <w:p w:rsidR="00815496" w:rsidRDefault="00815496" w:rsidP="00815496">
      <w:pPr>
        <w:widowControl w:val="0"/>
        <w:autoSpaceDE w:val="0"/>
        <w:autoSpaceDN w:val="0"/>
        <w:adjustRightInd w:val="0"/>
        <w:ind w:firstLine="567"/>
        <w:jc w:val="both"/>
        <w:rPr>
          <w:color w:val="000000"/>
        </w:rPr>
      </w:pPr>
    </w:p>
    <w:p w:rsidR="00815496" w:rsidRDefault="00815496" w:rsidP="00815496">
      <w:pPr>
        <w:widowControl w:val="0"/>
        <w:autoSpaceDE w:val="0"/>
        <w:autoSpaceDN w:val="0"/>
        <w:adjustRightInd w:val="0"/>
        <w:ind w:firstLine="567"/>
        <w:jc w:val="both"/>
        <w:outlineLvl w:val="2"/>
        <w:rPr>
          <w:b/>
          <w:color w:val="000000"/>
        </w:rPr>
      </w:pPr>
      <w:r>
        <w:rPr>
          <w:b/>
          <w:color w:val="000000"/>
        </w:rPr>
        <w:t>Статья 26. Знаки транспортных и инженерных коммуникаций</w:t>
      </w:r>
    </w:p>
    <w:p w:rsidR="00815496" w:rsidRDefault="00815496" w:rsidP="00815496">
      <w:pPr>
        <w:widowControl w:val="0"/>
        <w:autoSpaceDE w:val="0"/>
        <w:autoSpaceDN w:val="0"/>
        <w:adjustRightInd w:val="0"/>
        <w:ind w:firstLine="567"/>
        <w:jc w:val="both"/>
        <w:outlineLvl w:val="2"/>
        <w:rPr>
          <w:b/>
          <w:color w:val="000000"/>
        </w:rPr>
      </w:pPr>
    </w:p>
    <w:p w:rsidR="00815496" w:rsidRDefault="00815496" w:rsidP="00815496">
      <w:pPr>
        <w:widowControl w:val="0"/>
        <w:autoSpaceDE w:val="0"/>
        <w:autoSpaceDN w:val="0"/>
        <w:adjustRightInd w:val="0"/>
        <w:ind w:firstLine="567"/>
        <w:jc w:val="both"/>
        <w:rPr>
          <w:color w:val="000000"/>
        </w:rPr>
      </w:pPr>
      <w:r>
        <w:rPr>
          <w:color w:val="000000"/>
        </w:rPr>
        <w:t>1. Знаки транспортных коммуникаций (дорожные знаки и указатели) регламентируют движение автотранспорта в границах поселения.</w:t>
      </w:r>
    </w:p>
    <w:p w:rsidR="00815496" w:rsidRDefault="00815496" w:rsidP="00815496">
      <w:pPr>
        <w:widowControl w:val="0"/>
        <w:autoSpaceDE w:val="0"/>
        <w:autoSpaceDN w:val="0"/>
        <w:adjustRightInd w:val="0"/>
        <w:ind w:firstLine="567"/>
        <w:jc w:val="both"/>
        <w:rPr>
          <w:color w:val="000000"/>
        </w:rPr>
      </w:pPr>
      <w:r>
        <w:rPr>
          <w:color w:val="000000"/>
        </w:rPr>
        <w:t>2. Знаки инженерных коммуникаций обеспечивают информацию о подземных инженерных сетях и сооружениях и устанавливаются в целях обеспечения их эксплуатации и сохранности при производстве земляных и строительных работ.</w:t>
      </w:r>
    </w:p>
    <w:p w:rsidR="00815496" w:rsidRDefault="00815496" w:rsidP="00815496">
      <w:pPr>
        <w:widowControl w:val="0"/>
        <w:autoSpaceDE w:val="0"/>
        <w:autoSpaceDN w:val="0"/>
        <w:adjustRightInd w:val="0"/>
        <w:ind w:firstLine="567"/>
        <w:jc w:val="both"/>
        <w:rPr>
          <w:color w:val="000000"/>
        </w:rPr>
      </w:pPr>
      <w:r>
        <w:rPr>
          <w:color w:val="000000"/>
        </w:rPr>
        <w:t>3. Размеры, форма знаков, их цветовое решение определяются соответствующими государственными стандартами.</w:t>
      </w:r>
    </w:p>
    <w:p w:rsidR="00815496" w:rsidRDefault="00815496" w:rsidP="00815496">
      <w:pPr>
        <w:widowControl w:val="0"/>
        <w:autoSpaceDE w:val="0"/>
        <w:autoSpaceDN w:val="0"/>
        <w:adjustRightInd w:val="0"/>
        <w:ind w:firstLine="567"/>
        <w:jc w:val="both"/>
        <w:rPr>
          <w:color w:val="000000"/>
        </w:rPr>
      </w:pPr>
      <w:r>
        <w:rPr>
          <w:color w:val="000000"/>
        </w:rPr>
        <w:t>4. Дорожные знаки устанавливаются, демонтируются и содержатся специализированными организациями на основании утвержденных дислокаций. Самовольная установка дорожных знаков запрещена.</w:t>
      </w:r>
    </w:p>
    <w:p w:rsidR="00815496" w:rsidRDefault="00815496" w:rsidP="00815496">
      <w:pPr>
        <w:widowControl w:val="0"/>
        <w:autoSpaceDE w:val="0"/>
        <w:autoSpaceDN w:val="0"/>
        <w:adjustRightInd w:val="0"/>
        <w:ind w:firstLine="567"/>
        <w:jc w:val="both"/>
        <w:rPr>
          <w:color w:val="000000"/>
        </w:rPr>
      </w:pPr>
      <w:r>
        <w:rPr>
          <w:color w:val="000000"/>
        </w:rPr>
        <w:t>5. Знаки инженерных коммуникаций устанавливаются службами и организациями, в ведении которых находятся эти коммуникации.</w:t>
      </w:r>
    </w:p>
    <w:p w:rsidR="00815496" w:rsidRDefault="00815496" w:rsidP="00815496">
      <w:pPr>
        <w:widowControl w:val="0"/>
        <w:autoSpaceDE w:val="0"/>
        <w:autoSpaceDN w:val="0"/>
        <w:adjustRightInd w:val="0"/>
        <w:ind w:firstLine="567"/>
        <w:jc w:val="both"/>
        <w:rPr>
          <w:color w:val="000000"/>
        </w:rPr>
      </w:pPr>
      <w:r>
        <w:rPr>
          <w:color w:val="000000"/>
        </w:rPr>
        <w:t>6. Дорожные знаки и указатели, знаки инженерных коммуникаций устанавливаются по согласованию с собственниками (владельцами, пользователями) земельных участков, зданий и сооружений.</w:t>
      </w:r>
    </w:p>
    <w:p w:rsidR="00815496" w:rsidRDefault="00815496" w:rsidP="00815496">
      <w:pPr>
        <w:widowControl w:val="0"/>
        <w:autoSpaceDE w:val="0"/>
        <w:autoSpaceDN w:val="0"/>
        <w:adjustRightInd w:val="0"/>
        <w:ind w:firstLine="567"/>
        <w:jc w:val="both"/>
        <w:rPr>
          <w:color w:val="000000"/>
        </w:rPr>
      </w:pPr>
      <w:r>
        <w:rPr>
          <w:color w:val="000000"/>
        </w:rPr>
        <w:t>7. Собственники, владельцы, пользователи земельных участков, зданий и сооружений обязаны обеспечивать сохранность указанных знаков и доступ к ним соответствующих служб.</w:t>
      </w:r>
    </w:p>
    <w:p w:rsidR="00815496" w:rsidRDefault="00815496" w:rsidP="00815496">
      <w:pPr>
        <w:widowControl w:val="0"/>
        <w:autoSpaceDE w:val="0"/>
        <w:autoSpaceDN w:val="0"/>
        <w:adjustRightInd w:val="0"/>
        <w:ind w:firstLine="567"/>
        <w:jc w:val="both"/>
        <w:rPr>
          <w:color w:val="000000"/>
        </w:rPr>
      </w:pPr>
    </w:p>
    <w:p w:rsidR="00815496" w:rsidRDefault="00815496" w:rsidP="00815496">
      <w:pPr>
        <w:widowControl w:val="0"/>
        <w:autoSpaceDE w:val="0"/>
        <w:autoSpaceDN w:val="0"/>
        <w:adjustRightInd w:val="0"/>
        <w:ind w:firstLine="567"/>
        <w:jc w:val="both"/>
        <w:outlineLvl w:val="2"/>
        <w:rPr>
          <w:b/>
          <w:color w:val="000000"/>
        </w:rPr>
      </w:pPr>
      <w:r>
        <w:rPr>
          <w:b/>
          <w:color w:val="000000"/>
        </w:rPr>
        <w:t>Статья 27. Водные устройства и их содержание</w:t>
      </w:r>
    </w:p>
    <w:p w:rsidR="00815496" w:rsidRDefault="00815496" w:rsidP="00815496">
      <w:pPr>
        <w:widowControl w:val="0"/>
        <w:autoSpaceDE w:val="0"/>
        <w:autoSpaceDN w:val="0"/>
        <w:adjustRightInd w:val="0"/>
        <w:ind w:firstLine="567"/>
        <w:jc w:val="both"/>
        <w:outlineLvl w:val="2"/>
        <w:rPr>
          <w:b/>
          <w:color w:val="000000"/>
        </w:rPr>
      </w:pPr>
    </w:p>
    <w:p w:rsidR="00815496" w:rsidRDefault="00815496" w:rsidP="00815496">
      <w:pPr>
        <w:widowControl w:val="0"/>
        <w:autoSpaceDE w:val="0"/>
        <w:autoSpaceDN w:val="0"/>
        <w:adjustRightInd w:val="0"/>
        <w:ind w:firstLine="567"/>
        <w:jc w:val="both"/>
        <w:rPr>
          <w:color w:val="000000"/>
        </w:rPr>
      </w:pPr>
      <w:r>
        <w:rPr>
          <w:color w:val="000000"/>
        </w:rPr>
        <w:t>1. К водным устройствам относятся фонтаны, питьевые фонтанчики, искусственные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необходимо снабжать водосливными трубами, отводящими избыток воды в дренажную сеть и ливневую канализацию.</w:t>
      </w:r>
    </w:p>
    <w:p w:rsidR="00815496" w:rsidRDefault="00815496" w:rsidP="00815496">
      <w:pPr>
        <w:widowControl w:val="0"/>
        <w:autoSpaceDE w:val="0"/>
        <w:autoSpaceDN w:val="0"/>
        <w:adjustRightInd w:val="0"/>
        <w:ind w:firstLine="567"/>
        <w:jc w:val="both"/>
        <w:rPr>
          <w:color w:val="000000"/>
        </w:rPr>
      </w:pPr>
      <w:r>
        <w:rPr>
          <w:color w:val="000000"/>
        </w:rPr>
        <w:t>2. Фонтаны рекомендуется проектировать на основании индивидуальных проектных разработок.</w:t>
      </w:r>
    </w:p>
    <w:p w:rsidR="00815496" w:rsidRDefault="00815496" w:rsidP="00815496">
      <w:pPr>
        <w:widowControl w:val="0"/>
        <w:autoSpaceDE w:val="0"/>
        <w:autoSpaceDN w:val="0"/>
        <w:adjustRightInd w:val="0"/>
        <w:ind w:firstLine="567"/>
        <w:jc w:val="both"/>
        <w:rPr>
          <w:color w:val="000000"/>
        </w:rPr>
      </w:pPr>
      <w:r>
        <w:rPr>
          <w:color w:val="000000"/>
        </w:rPr>
        <w:t xml:space="preserve">3.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необходимо оборудовать твердым видом покрытия, высота должна составлять не более </w:t>
      </w:r>
      <w:smartTag w:uri="urn:schemas-microsoft-com:office:smarttags" w:element="metricconverter">
        <w:smartTagPr>
          <w:attr w:name="ProductID" w:val="90 см"/>
        </w:smartTagPr>
        <w:r>
          <w:rPr>
            <w:color w:val="000000"/>
          </w:rPr>
          <w:t>90 см</w:t>
        </w:r>
      </w:smartTag>
      <w:r>
        <w:rPr>
          <w:color w:val="000000"/>
        </w:rPr>
        <w:t xml:space="preserve"> для взрослых и не более </w:t>
      </w:r>
      <w:smartTag w:uri="urn:schemas-microsoft-com:office:smarttags" w:element="metricconverter">
        <w:smartTagPr>
          <w:attr w:name="ProductID" w:val="70 см"/>
        </w:smartTagPr>
        <w:r>
          <w:rPr>
            <w:color w:val="000000"/>
          </w:rPr>
          <w:t>70 см</w:t>
        </w:r>
      </w:smartTag>
      <w:r>
        <w:rPr>
          <w:color w:val="000000"/>
        </w:rPr>
        <w:t xml:space="preserve"> для детей.</w:t>
      </w:r>
    </w:p>
    <w:p w:rsidR="00815496" w:rsidRDefault="00815496" w:rsidP="00815496">
      <w:pPr>
        <w:pStyle w:val="formattext"/>
        <w:shd w:val="clear" w:color="auto" w:fill="FFFFFF"/>
        <w:spacing w:before="0" w:beforeAutospacing="0" w:after="0" w:afterAutospacing="0"/>
        <w:ind w:firstLine="567"/>
        <w:contextualSpacing/>
        <w:jc w:val="both"/>
        <w:textAlignment w:val="baseline"/>
        <w:rPr>
          <w:color w:val="000000"/>
          <w:spacing w:val="1"/>
        </w:rPr>
      </w:pPr>
      <w:r>
        <w:rPr>
          <w:color w:val="000000"/>
          <w:spacing w:val="1"/>
        </w:rPr>
        <w:t>4.Ответственность за состояние и эксплуатацию водных устройств возлагается на специализированные организации в соответствии с заключенными договорами.</w:t>
      </w:r>
    </w:p>
    <w:p w:rsidR="00815496" w:rsidRDefault="00815496" w:rsidP="00815496">
      <w:pPr>
        <w:pStyle w:val="formattext"/>
        <w:shd w:val="clear" w:color="auto" w:fill="FFFFFF"/>
        <w:spacing w:before="0" w:beforeAutospacing="0" w:after="0" w:afterAutospacing="0"/>
        <w:ind w:firstLine="567"/>
        <w:contextualSpacing/>
        <w:jc w:val="both"/>
        <w:textAlignment w:val="baseline"/>
        <w:rPr>
          <w:color w:val="000000"/>
          <w:spacing w:val="1"/>
        </w:rPr>
      </w:pPr>
      <w:r>
        <w:rPr>
          <w:color w:val="000000"/>
          <w:spacing w:val="1"/>
        </w:rPr>
        <w:t xml:space="preserve">5.Сроки включения фонтанов, режимы их работы, график промывки и очистки чаш, технологические перерывы и окончание работы определяются Администрацией </w:t>
      </w:r>
      <w:r>
        <w:rPr>
          <w:color w:val="000000"/>
          <w:spacing w:val="-3"/>
        </w:rPr>
        <w:t>сельского  поселения Зуевка</w:t>
      </w:r>
      <w:r>
        <w:rPr>
          <w:color w:val="000000"/>
          <w:spacing w:val="1"/>
        </w:rPr>
        <w:t>.</w:t>
      </w:r>
    </w:p>
    <w:p w:rsidR="00815496" w:rsidRDefault="00815496" w:rsidP="00815496">
      <w:pPr>
        <w:pStyle w:val="formattext"/>
        <w:shd w:val="clear" w:color="auto" w:fill="FFFFFF"/>
        <w:spacing w:before="0" w:beforeAutospacing="0" w:after="0" w:afterAutospacing="0"/>
        <w:ind w:firstLine="567"/>
        <w:contextualSpacing/>
        <w:jc w:val="both"/>
        <w:textAlignment w:val="baseline"/>
        <w:rPr>
          <w:color w:val="000000"/>
          <w:spacing w:val="1"/>
        </w:rPr>
      </w:pPr>
      <w:r>
        <w:rPr>
          <w:color w:val="000000"/>
          <w:spacing w:val="1"/>
        </w:rPr>
        <w:t>6.В период работы фонтанов очистка водной поверхности от мусора производится ежедневно. Эксплуатирующая организация обязана содержать фонтаны в чистоте и в период их отключения.</w:t>
      </w:r>
    </w:p>
    <w:p w:rsidR="00815496" w:rsidRDefault="00815496" w:rsidP="00815496">
      <w:pPr>
        <w:pStyle w:val="formattext"/>
        <w:shd w:val="clear" w:color="auto" w:fill="FFFFFF"/>
        <w:spacing w:before="0" w:beforeAutospacing="0" w:after="0" w:afterAutospacing="0"/>
        <w:ind w:firstLine="567"/>
        <w:contextualSpacing/>
        <w:jc w:val="both"/>
        <w:textAlignment w:val="baseline"/>
        <w:rPr>
          <w:color w:val="000000"/>
          <w:spacing w:val="1"/>
        </w:rPr>
      </w:pPr>
      <w:r>
        <w:rPr>
          <w:color w:val="000000"/>
          <w:spacing w:val="1"/>
        </w:rPr>
        <w:t>7.Запрещается:</w:t>
      </w:r>
    </w:p>
    <w:p w:rsidR="00815496" w:rsidRDefault="00815496" w:rsidP="00815496">
      <w:pPr>
        <w:pStyle w:val="formattext"/>
        <w:shd w:val="clear" w:color="auto" w:fill="FFFFFF"/>
        <w:spacing w:before="0" w:beforeAutospacing="0" w:after="0" w:afterAutospacing="0"/>
        <w:ind w:firstLine="567"/>
        <w:contextualSpacing/>
        <w:jc w:val="both"/>
        <w:textAlignment w:val="baseline"/>
        <w:rPr>
          <w:color w:val="000000"/>
          <w:spacing w:val="1"/>
        </w:rPr>
      </w:pPr>
      <w:r>
        <w:rPr>
          <w:color w:val="000000"/>
          <w:spacing w:val="1"/>
        </w:rPr>
        <w:t>- использовать фонтаны для купания людей и животных, хозяйственно-бытовых нужд;</w:t>
      </w:r>
    </w:p>
    <w:p w:rsidR="00815496" w:rsidRDefault="00815496" w:rsidP="00815496">
      <w:pPr>
        <w:pStyle w:val="formattext"/>
        <w:shd w:val="clear" w:color="auto" w:fill="FFFFFF"/>
        <w:spacing w:before="0" w:beforeAutospacing="0" w:after="0" w:afterAutospacing="0"/>
        <w:ind w:firstLine="567"/>
        <w:contextualSpacing/>
        <w:jc w:val="both"/>
        <w:textAlignment w:val="baseline"/>
        <w:rPr>
          <w:color w:val="000000"/>
          <w:spacing w:val="1"/>
        </w:rPr>
      </w:pPr>
      <w:r>
        <w:rPr>
          <w:color w:val="000000"/>
          <w:spacing w:val="1"/>
        </w:rPr>
        <w:t>- бросать в фонтаны мусор;</w:t>
      </w:r>
    </w:p>
    <w:p w:rsidR="00815496" w:rsidRDefault="00815496" w:rsidP="00815496">
      <w:pPr>
        <w:widowControl w:val="0"/>
        <w:autoSpaceDE w:val="0"/>
        <w:autoSpaceDN w:val="0"/>
        <w:adjustRightInd w:val="0"/>
        <w:ind w:firstLine="567"/>
        <w:jc w:val="both"/>
        <w:rPr>
          <w:color w:val="000000"/>
        </w:rPr>
      </w:pPr>
      <w:r>
        <w:rPr>
          <w:color w:val="000000"/>
          <w:spacing w:val="1"/>
        </w:rPr>
        <w:t>- загрязнять фонтаны химическими, моющими и другими веществами.</w:t>
      </w:r>
    </w:p>
    <w:p w:rsidR="00815496" w:rsidRDefault="00815496" w:rsidP="00815496">
      <w:pPr>
        <w:widowControl w:val="0"/>
        <w:autoSpaceDE w:val="0"/>
        <w:autoSpaceDN w:val="0"/>
        <w:adjustRightInd w:val="0"/>
        <w:ind w:firstLine="567"/>
        <w:jc w:val="both"/>
        <w:rPr>
          <w:color w:val="000000"/>
        </w:rPr>
      </w:pPr>
      <w:r>
        <w:rPr>
          <w:color w:val="000000"/>
        </w:rPr>
        <w:t>8.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w:t>
      </w:r>
      <w:bookmarkStart w:id="11" w:name="Par111"/>
      <w:bookmarkStart w:id="12" w:name="Par122"/>
      <w:bookmarkStart w:id="13" w:name="Par129"/>
      <w:bookmarkStart w:id="14" w:name="Par139"/>
      <w:bookmarkStart w:id="15" w:name="Par154"/>
      <w:bookmarkEnd w:id="11"/>
      <w:bookmarkEnd w:id="12"/>
      <w:bookmarkEnd w:id="13"/>
      <w:bookmarkEnd w:id="14"/>
      <w:bookmarkEnd w:id="15"/>
    </w:p>
    <w:p w:rsidR="00815496" w:rsidRDefault="00815496" w:rsidP="00815496">
      <w:pPr>
        <w:widowControl w:val="0"/>
        <w:autoSpaceDE w:val="0"/>
        <w:autoSpaceDN w:val="0"/>
        <w:adjustRightInd w:val="0"/>
        <w:ind w:firstLine="567"/>
        <w:jc w:val="both"/>
        <w:rPr>
          <w:b/>
          <w:color w:val="000000"/>
        </w:rPr>
      </w:pPr>
    </w:p>
    <w:p w:rsidR="00815496" w:rsidRDefault="00815496" w:rsidP="00815496">
      <w:pPr>
        <w:widowControl w:val="0"/>
        <w:autoSpaceDE w:val="0"/>
        <w:autoSpaceDN w:val="0"/>
        <w:adjustRightInd w:val="0"/>
        <w:ind w:firstLine="567"/>
        <w:jc w:val="both"/>
        <w:rPr>
          <w:color w:val="000000"/>
        </w:rPr>
      </w:pPr>
    </w:p>
    <w:p w:rsidR="00815496" w:rsidRDefault="00815496" w:rsidP="00815496">
      <w:pPr>
        <w:pStyle w:val="formattext"/>
        <w:shd w:val="clear" w:color="auto" w:fill="FFFFFF"/>
        <w:spacing w:before="0" w:beforeAutospacing="0" w:after="0" w:afterAutospacing="0"/>
        <w:ind w:firstLine="567"/>
        <w:contextualSpacing/>
        <w:jc w:val="both"/>
        <w:textAlignment w:val="baseline"/>
        <w:rPr>
          <w:b/>
          <w:color w:val="000000"/>
        </w:rPr>
      </w:pPr>
      <w:bookmarkStart w:id="16" w:name="Par162"/>
      <w:bookmarkEnd w:id="16"/>
      <w:r>
        <w:rPr>
          <w:b/>
          <w:color w:val="000000"/>
        </w:rPr>
        <w:t>Статья 28. Уличная мебель сельского поселения</w:t>
      </w:r>
    </w:p>
    <w:p w:rsidR="00815496" w:rsidRDefault="00815496" w:rsidP="00815496">
      <w:pPr>
        <w:widowControl w:val="0"/>
        <w:autoSpaceDE w:val="0"/>
        <w:autoSpaceDN w:val="0"/>
        <w:adjustRightInd w:val="0"/>
        <w:ind w:firstLine="567"/>
        <w:jc w:val="both"/>
        <w:outlineLvl w:val="2"/>
        <w:rPr>
          <w:b/>
          <w:color w:val="000000"/>
        </w:rPr>
      </w:pPr>
    </w:p>
    <w:p w:rsidR="00815496" w:rsidRDefault="00815496" w:rsidP="00815496">
      <w:pPr>
        <w:widowControl w:val="0"/>
        <w:autoSpaceDE w:val="0"/>
        <w:autoSpaceDN w:val="0"/>
        <w:adjustRightInd w:val="0"/>
        <w:ind w:firstLine="567"/>
        <w:jc w:val="both"/>
        <w:rPr>
          <w:color w:val="000000"/>
        </w:rPr>
      </w:pPr>
      <w:r>
        <w:rPr>
          <w:color w:val="000000"/>
        </w:rPr>
        <w:t>1. К уличной мебели поселения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815496" w:rsidRDefault="00815496" w:rsidP="00815496">
      <w:pPr>
        <w:widowControl w:val="0"/>
        <w:autoSpaceDE w:val="0"/>
        <w:autoSpaceDN w:val="0"/>
        <w:adjustRightInd w:val="0"/>
        <w:ind w:firstLine="567"/>
        <w:jc w:val="both"/>
        <w:rPr>
          <w:color w:val="000000"/>
        </w:rPr>
      </w:pPr>
      <w:r>
        <w:rPr>
          <w:color w:val="000000"/>
        </w:rPr>
        <w:t xml:space="preserve">2. Установку скамей необходимо предусматривать на твердые виды покрытия или фундамент. В зонах отдыха, парках,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Pr>
          <w:color w:val="000000"/>
        </w:rPr>
        <w:t>выступающими</w:t>
      </w:r>
      <w:proofErr w:type="gramEnd"/>
      <w:r>
        <w:rPr>
          <w:color w:val="000000"/>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м"/>
        </w:smartTagPr>
        <w:r>
          <w:rPr>
            <w:color w:val="000000"/>
          </w:rPr>
          <w:t>480 мм</w:t>
        </w:r>
      </w:smartTag>
      <w:r>
        <w:rPr>
          <w:color w:val="000000"/>
        </w:rPr>
        <w:t>. Поверхности скамьи для отдыха рекомендуется выполнять из дерева, с различными видами водоустойчивой обработки (предпочтительно - пропиткой).</w:t>
      </w:r>
    </w:p>
    <w:p w:rsidR="00815496" w:rsidRDefault="00815496" w:rsidP="00815496">
      <w:pPr>
        <w:widowControl w:val="0"/>
        <w:autoSpaceDE w:val="0"/>
        <w:autoSpaceDN w:val="0"/>
        <w:adjustRightInd w:val="0"/>
        <w:ind w:firstLine="567"/>
        <w:jc w:val="both"/>
        <w:rPr>
          <w:color w:val="000000"/>
        </w:rPr>
      </w:pPr>
      <w:r>
        <w:rPr>
          <w:color w:val="000000"/>
        </w:rPr>
        <w:t>3. Количество размещаемой мебели необходимо устанавливать в зависимости от функционального назначения территории сельского поселения и количества посетителей на этой территории.</w:t>
      </w:r>
    </w:p>
    <w:p w:rsidR="00815496" w:rsidRDefault="00815496" w:rsidP="00815496">
      <w:pPr>
        <w:widowControl w:val="0"/>
        <w:autoSpaceDE w:val="0"/>
        <w:autoSpaceDN w:val="0"/>
        <w:adjustRightInd w:val="0"/>
        <w:ind w:firstLine="567"/>
        <w:jc w:val="both"/>
        <w:rPr>
          <w:color w:val="000000"/>
        </w:rPr>
      </w:pPr>
    </w:p>
    <w:p w:rsidR="00815496" w:rsidRDefault="00815496" w:rsidP="00815496">
      <w:pPr>
        <w:widowControl w:val="0"/>
        <w:autoSpaceDE w:val="0"/>
        <w:autoSpaceDN w:val="0"/>
        <w:adjustRightInd w:val="0"/>
        <w:ind w:firstLine="567"/>
        <w:jc w:val="both"/>
        <w:outlineLvl w:val="2"/>
        <w:rPr>
          <w:b/>
          <w:color w:val="000000"/>
        </w:rPr>
      </w:pPr>
      <w:bookmarkStart w:id="17" w:name="Par168"/>
      <w:bookmarkEnd w:id="17"/>
      <w:r>
        <w:rPr>
          <w:b/>
          <w:color w:val="000000"/>
        </w:rPr>
        <w:t>Статья 29. Уличное коммунально-бытовое оборудование</w:t>
      </w:r>
    </w:p>
    <w:p w:rsidR="00815496" w:rsidRDefault="00815496" w:rsidP="00815496">
      <w:pPr>
        <w:widowControl w:val="0"/>
        <w:autoSpaceDE w:val="0"/>
        <w:autoSpaceDN w:val="0"/>
        <w:adjustRightInd w:val="0"/>
        <w:ind w:firstLine="567"/>
        <w:jc w:val="both"/>
        <w:outlineLvl w:val="2"/>
        <w:rPr>
          <w:b/>
          <w:color w:val="000000"/>
        </w:rPr>
      </w:pPr>
    </w:p>
    <w:p w:rsidR="00815496" w:rsidRDefault="00815496" w:rsidP="00815496">
      <w:pPr>
        <w:widowControl w:val="0"/>
        <w:autoSpaceDE w:val="0"/>
        <w:autoSpaceDN w:val="0"/>
        <w:adjustRightInd w:val="0"/>
        <w:ind w:firstLine="567"/>
        <w:jc w:val="both"/>
        <w:rPr>
          <w:color w:val="000000"/>
        </w:rPr>
      </w:pPr>
      <w:r>
        <w:rPr>
          <w:color w:val="000000"/>
        </w:rPr>
        <w:t>1. К уличному коммунально-бытовому оборудованию относятся различные виды мусоросборников - контейнеров и урн.</w:t>
      </w:r>
    </w:p>
    <w:p w:rsidR="00815496" w:rsidRDefault="00815496" w:rsidP="00815496">
      <w:pPr>
        <w:widowControl w:val="0"/>
        <w:autoSpaceDE w:val="0"/>
        <w:autoSpaceDN w:val="0"/>
        <w:adjustRightInd w:val="0"/>
        <w:ind w:firstLine="567"/>
        <w:jc w:val="both"/>
        <w:rPr>
          <w:color w:val="000000"/>
        </w:rPr>
      </w:pPr>
      <w:r>
        <w:rPr>
          <w:color w:val="000000"/>
        </w:rPr>
        <w:t xml:space="preserve">2. Основными требованиями при выборе того или иного вида коммунально-бытового оборудования являются: </w:t>
      </w:r>
      <w:proofErr w:type="spellStart"/>
      <w:r>
        <w:rPr>
          <w:color w:val="000000"/>
        </w:rPr>
        <w:t>экологичность</w:t>
      </w:r>
      <w:proofErr w:type="spellEnd"/>
      <w:r>
        <w:rPr>
          <w:color w:val="000000"/>
        </w:rPr>
        <w:t>, безопасность (отсутствие острых углов), удобство в пользовании, легкость очистки, привлекательный внешний вид.</w:t>
      </w:r>
    </w:p>
    <w:p w:rsidR="00815496" w:rsidRDefault="00815496" w:rsidP="00815496">
      <w:pPr>
        <w:widowControl w:val="0"/>
        <w:autoSpaceDE w:val="0"/>
        <w:autoSpaceDN w:val="0"/>
        <w:adjustRightInd w:val="0"/>
        <w:ind w:firstLine="567"/>
        <w:jc w:val="both"/>
        <w:rPr>
          <w:color w:val="000000"/>
        </w:rPr>
      </w:pPr>
      <w:r>
        <w:rPr>
          <w:color w:val="000000"/>
        </w:rPr>
        <w:t xml:space="preserve">3. Для сбора бытового мусора на улицах, площадях, объектах рекреации необходимо применять малогабаритные (малые) контейнеры (менее </w:t>
      </w:r>
      <w:smartTag w:uri="urn:schemas-microsoft-com:office:smarttags" w:element="metricconverter">
        <w:smartTagPr>
          <w:attr w:name="ProductID" w:val="0,5 куб. м"/>
        </w:smartTagPr>
        <w:r>
          <w:rPr>
            <w:color w:val="000000"/>
          </w:rPr>
          <w:t>0,5 куб. м</w:t>
        </w:r>
      </w:smartTag>
      <w:r>
        <w:rPr>
          <w:color w:val="000000"/>
        </w:rPr>
        <w:t xml:space="preserve">)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w:t>
      </w:r>
      <w:proofErr w:type="gramStart"/>
      <w:r>
        <w:rPr>
          <w:color w:val="000000"/>
        </w:rPr>
        <w:t xml:space="preserve">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Pr>
            <w:color w:val="000000"/>
          </w:rPr>
          <w:t>60 м</w:t>
        </w:r>
      </w:smartTag>
      <w:r>
        <w:rPr>
          <w:color w:val="000000"/>
        </w:rPr>
        <w:t xml:space="preserve">, других территорий муниципального образования - не более </w:t>
      </w:r>
      <w:smartTag w:uri="urn:schemas-microsoft-com:office:smarttags" w:element="metricconverter">
        <w:smartTagPr>
          <w:attr w:name="ProductID" w:val="100 м"/>
        </w:smartTagPr>
        <w:r>
          <w:rPr>
            <w:color w:val="000000"/>
          </w:rPr>
          <w:t>100 м</w:t>
        </w:r>
      </w:smartTag>
      <w:r>
        <w:rPr>
          <w:color w:val="000000"/>
        </w:rPr>
        <w:t>. На территории объектов рекреации расстановку малых контейнеров и урн следует предусматривать у скамей, объектов некапитального характера и уличного технического оборудования, ориентированных на продажу продуктов питания.</w:t>
      </w:r>
      <w:proofErr w:type="gramEnd"/>
      <w:r>
        <w:rPr>
          <w:color w:val="000000"/>
        </w:rPr>
        <w:t xml:space="preserve"> Урны необходимо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815496" w:rsidRDefault="00815496" w:rsidP="00815496">
      <w:pPr>
        <w:widowControl w:val="0"/>
        <w:autoSpaceDE w:val="0"/>
        <w:autoSpaceDN w:val="0"/>
        <w:adjustRightInd w:val="0"/>
        <w:ind w:firstLine="567"/>
        <w:jc w:val="both"/>
        <w:rPr>
          <w:color w:val="000000"/>
        </w:rPr>
      </w:pPr>
    </w:p>
    <w:p w:rsidR="00815496" w:rsidRDefault="00815496" w:rsidP="00815496">
      <w:pPr>
        <w:widowControl w:val="0"/>
        <w:autoSpaceDE w:val="0"/>
        <w:autoSpaceDN w:val="0"/>
        <w:adjustRightInd w:val="0"/>
        <w:ind w:firstLine="567"/>
        <w:jc w:val="both"/>
        <w:outlineLvl w:val="2"/>
        <w:rPr>
          <w:b/>
          <w:color w:val="000000"/>
        </w:rPr>
      </w:pPr>
      <w:bookmarkStart w:id="18" w:name="Par174"/>
      <w:bookmarkEnd w:id="18"/>
      <w:r>
        <w:rPr>
          <w:b/>
          <w:color w:val="000000"/>
        </w:rPr>
        <w:t>Статья 30. Уличное техническое оборудование</w:t>
      </w:r>
    </w:p>
    <w:p w:rsidR="00815496" w:rsidRDefault="00815496" w:rsidP="00815496">
      <w:pPr>
        <w:widowControl w:val="0"/>
        <w:autoSpaceDE w:val="0"/>
        <w:autoSpaceDN w:val="0"/>
        <w:adjustRightInd w:val="0"/>
        <w:ind w:firstLine="567"/>
        <w:jc w:val="both"/>
        <w:outlineLvl w:val="2"/>
        <w:rPr>
          <w:b/>
          <w:color w:val="000000"/>
        </w:rPr>
      </w:pPr>
    </w:p>
    <w:p w:rsidR="00815496" w:rsidRDefault="00815496" w:rsidP="00815496">
      <w:pPr>
        <w:widowControl w:val="0"/>
        <w:autoSpaceDE w:val="0"/>
        <w:autoSpaceDN w:val="0"/>
        <w:adjustRightInd w:val="0"/>
        <w:ind w:firstLine="567"/>
        <w:jc w:val="both"/>
        <w:rPr>
          <w:color w:val="000000"/>
        </w:rPr>
      </w:pPr>
      <w:r>
        <w:rPr>
          <w:color w:val="000000"/>
        </w:rPr>
        <w:t xml:space="preserve">1. К уличному техническому оборудованию относятся: почтовые ящики, доски объявлений, афишные тумбы, информационные стенды, элементы инженерного оборудования (подъемные площадки для инвалидных колясок, смотровые люки, решетки </w:t>
      </w:r>
      <w:proofErr w:type="spellStart"/>
      <w:r>
        <w:rPr>
          <w:color w:val="000000"/>
        </w:rPr>
        <w:t>дождеприемных</w:t>
      </w:r>
      <w:proofErr w:type="spellEnd"/>
      <w:r>
        <w:rPr>
          <w:color w:val="000000"/>
        </w:rPr>
        <w:t xml:space="preserve"> колодцев, вентиляционные шахты подземных коммуникаций и т.п.).</w:t>
      </w:r>
    </w:p>
    <w:p w:rsidR="00815496" w:rsidRDefault="00815496" w:rsidP="00815496">
      <w:pPr>
        <w:widowControl w:val="0"/>
        <w:autoSpaceDE w:val="0"/>
        <w:autoSpaceDN w:val="0"/>
        <w:adjustRightInd w:val="0"/>
        <w:ind w:firstLine="567"/>
        <w:jc w:val="both"/>
        <w:rPr>
          <w:color w:val="000000"/>
        </w:rPr>
      </w:pPr>
      <w:r>
        <w:rPr>
          <w:color w:val="000000"/>
        </w:rPr>
        <w:t xml:space="preserve">2. Установка уличного технического оборудования должна обеспечивать удобный подход к оборудованию и соответствовать разделу 3 </w:t>
      </w:r>
      <w:proofErr w:type="spellStart"/>
      <w:r>
        <w:rPr>
          <w:color w:val="000000"/>
        </w:rPr>
        <w:t>СНиПа</w:t>
      </w:r>
      <w:proofErr w:type="spellEnd"/>
      <w:r>
        <w:rPr>
          <w:color w:val="000000"/>
        </w:rPr>
        <w:t xml:space="preserve"> 35-01.</w:t>
      </w:r>
    </w:p>
    <w:p w:rsidR="00815496" w:rsidRDefault="00815496" w:rsidP="00815496">
      <w:pPr>
        <w:widowControl w:val="0"/>
        <w:autoSpaceDE w:val="0"/>
        <w:autoSpaceDN w:val="0"/>
        <w:adjustRightInd w:val="0"/>
        <w:ind w:firstLine="567"/>
        <w:jc w:val="both"/>
        <w:rPr>
          <w:color w:val="000000"/>
        </w:rPr>
      </w:pPr>
      <w:r>
        <w:rPr>
          <w:color w:val="000000"/>
        </w:rPr>
        <w:t>3. Оформление элементов инженерного оборудования необходимо выполнять, не нарушая уровень благоустройства формируемой среды, ухудшающей условия передвижения, противоречащей техническим условиям, в том числе:</w:t>
      </w:r>
    </w:p>
    <w:p w:rsidR="00815496" w:rsidRDefault="00815496" w:rsidP="00815496">
      <w:pPr>
        <w:widowControl w:val="0"/>
        <w:autoSpaceDE w:val="0"/>
        <w:autoSpaceDN w:val="0"/>
        <w:adjustRightInd w:val="0"/>
        <w:ind w:firstLine="567"/>
        <w:jc w:val="both"/>
        <w:rPr>
          <w:color w:val="000000"/>
        </w:rPr>
      </w:pPr>
      <w:proofErr w:type="gramStart"/>
      <w:r>
        <w:rPr>
          <w:color w:val="000000"/>
        </w:rPr>
        <w:t xml:space="preserve">-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Pr>
            <w:color w:val="000000"/>
          </w:rPr>
          <w:t>20 мм</w:t>
        </w:r>
      </w:smartTag>
      <w:r>
        <w:rPr>
          <w:color w:val="000000"/>
        </w:rPr>
        <w:t xml:space="preserve">, а зазоры между краем люка и покрытием тротуара - не более </w:t>
      </w:r>
      <w:smartTag w:uri="urn:schemas-microsoft-com:office:smarttags" w:element="metricconverter">
        <w:smartTagPr>
          <w:attr w:name="ProductID" w:val="15 мм"/>
        </w:smartTagPr>
        <w:r>
          <w:rPr>
            <w:color w:val="000000"/>
          </w:rPr>
          <w:t>15 мм</w:t>
        </w:r>
      </w:smartTag>
      <w:r>
        <w:rPr>
          <w:color w:val="000000"/>
        </w:rPr>
        <w:t>;</w:t>
      </w:r>
      <w:proofErr w:type="gramEnd"/>
    </w:p>
    <w:p w:rsidR="00815496" w:rsidRDefault="00815496" w:rsidP="00815496">
      <w:pPr>
        <w:widowControl w:val="0"/>
        <w:autoSpaceDE w:val="0"/>
        <w:autoSpaceDN w:val="0"/>
        <w:adjustRightInd w:val="0"/>
        <w:ind w:firstLine="567"/>
        <w:jc w:val="both"/>
        <w:rPr>
          <w:color w:val="000000"/>
        </w:rPr>
      </w:pPr>
      <w:r>
        <w:rPr>
          <w:color w:val="000000"/>
        </w:rPr>
        <w:t>- вентиляционные шахты должны быть оборудованы решетками.</w:t>
      </w:r>
    </w:p>
    <w:p w:rsidR="00815496" w:rsidRDefault="00815496" w:rsidP="00815496">
      <w:pPr>
        <w:widowControl w:val="0"/>
        <w:autoSpaceDE w:val="0"/>
        <w:autoSpaceDN w:val="0"/>
        <w:adjustRightInd w:val="0"/>
        <w:ind w:firstLine="567"/>
        <w:jc w:val="both"/>
        <w:rPr>
          <w:color w:val="000000"/>
        </w:rPr>
      </w:pPr>
      <w:bookmarkStart w:id="19" w:name="Par182"/>
      <w:bookmarkStart w:id="20" w:name="Par191"/>
      <w:bookmarkStart w:id="21" w:name="Par228"/>
      <w:bookmarkStart w:id="22" w:name="Par248"/>
      <w:bookmarkEnd w:id="19"/>
      <w:bookmarkEnd w:id="20"/>
      <w:bookmarkEnd w:id="21"/>
      <w:bookmarkEnd w:id="22"/>
    </w:p>
    <w:p w:rsidR="00815496" w:rsidRDefault="00815496" w:rsidP="00815496">
      <w:pPr>
        <w:widowControl w:val="0"/>
        <w:autoSpaceDE w:val="0"/>
        <w:autoSpaceDN w:val="0"/>
        <w:adjustRightInd w:val="0"/>
        <w:ind w:firstLine="567"/>
        <w:jc w:val="both"/>
        <w:outlineLvl w:val="2"/>
        <w:rPr>
          <w:b/>
          <w:color w:val="000000"/>
        </w:rPr>
      </w:pPr>
      <w:bookmarkStart w:id="23" w:name="Par256"/>
      <w:bookmarkEnd w:id="23"/>
      <w:r>
        <w:rPr>
          <w:b/>
          <w:color w:val="000000"/>
        </w:rPr>
        <w:t>Статья 31. Содержание элементов наружного и декоративного освещения</w:t>
      </w:r>
    </w:p>
    <w:p w:rsidR="00815496" w:rsidRDefault="00815496" w:rsidP="00815496">
      <w:pPr>
        <w:widowControl w:val="0"/>
        <w:autoSpaceDE w:val="0"/>
        <w:autoSpaceDN w:val="0"/>
        <w:adjustRightInd w:val="0"/>
        <w:ind w:firstLine="567"/>
        <w:jc w:val="both"/>
        <w:outlineLvl w:val="2"/>
        <w:rPr>
          <w:b/>
          <w:color w:val="000000"/>
        </w:rPr>
      </w:pPr>
    </w:p>
    <w:p w:rsidR="00815496" w:rsidRDefault="00815496" w:rsidP="00815496">
      <w:pPr>
        <w:widowControl w:val="0"/>
        <w:autoSpaceDE w:val="0"/>
        <w:autoSpaceDN w:val="0"/>
        <w:adjustRightInd w:val="0"/>
        <w:ind w:firstLine="567"/>
        <w:jc w:val="both"/>
        <w:outlineLvl w:val="2"/>
        <w:rPr>
          <w:color w:val="000000"/>
        </w:rPr>
      </w:pPr>
      <w:r>
        <w:rPr>
          <w:color w:val="000000"/>
        </w:rPr>
        <w:t xml:space="preserve">1. </w:t>
      </w:r>
      <w:proofErr w:type="gramStart"/>
      <w:r>
        <w:rPr>
          <w:color w:val="000000"/>
        </w:rPr>
        <w:t xml:space="preserve">Наружное освещение - это совокупность элементов освещения, предназначенных для освещения в темное время суток территорий </w:t>
      </w:r>
      <w:r>
        <w:rPr>
          <w:color w:val="000000"/>
          <w:spacing w:val="-3"/>
        </w:rPr>
        <w:t xml:space="preserve">сельского  поселения </w:t>
      </w:r>
      <w:r>
        <w:rPr>
          <w:color w:val="000000"/>
          <w:spacing w:val="-3"/>
          <w:shd w:val="clear" w:color="auto" w:fill="D6E3BC"/>
        </w:rPr>
        <w:t>Зуевка</w:t>
      </w:r>
      <w:r>
        <w:rPr>
          <w:color w:val="000000"/>
          <w:spacing w:val="-3"/>
        </w:rPr>
        <w:t xml:space="preserve"> </w:t>
      </w:r>
      <w:r>
        <w:rPr>
          <w:color w:val="000000"/>
        </w:rPr>
        <w:t>(магистралей, улиц, площадей, парков, скверов, бульваров, дворов, пешеходных дорожек, и т.д.).</w:t>
      </w:r>
      <w:proofErr w:type="gramEnd"/>
    </w:p>
    <w:p w:rsidR="00815496" w:rsidRDefault="00815496" w:rsidP="00815496">
      <w:pPr>
        <w:widowControl w:val="0"/>
        <w:autoSpaceDE w:val="0"/>
        <w:autoSpaceDN w:val="0"/>
        <w:adjustRightInd w:val="0"/>
        <w:ind w:firstLine="567"/>
        <w:jc w:val="both"/>
        <w:rPr>
          <w:color w:val="000000"/>
        </w:rPr>
      </w:pPr>
      <w:r>
        <w:rPr>
          <w:color w:val="000000"/>
        </w:rPr>
        <w:t xml:space="preserve">2. </w:t>
      </w:r>
      <w:proofErr w:type="gramStart"/>
      <w:r>
        <w:rPr>
          <w:color w:val="000000"/>
        </w:rPr>
        <w:t>К элементам наружного освещения относятся светильники, кронштейны, опоры и элементы опор, провода, кабели, источники питания (сборки, пункты, ящики управления и т.д.).</w:t>
      </w:r>
      <w:proofErr w:type="gramEnd"/>
    </w:p>
    <w:p w:rsidR="00815496" w:rsidRDefault="00815496" w:rsidP="00815496">
      <w:pPr>
        <w:widowControl w:val="0"/>
        <w:autoSpaceDE w:val="0"/>
        <w:autoSpaceDN w:val="0"/>
        <w:adjustRightInd w:val="0"/>
        <w:ind w:firstLine="567"/>
        <w:jc w:val="both"/>
        <w:rPr>
          <w:color w:val="000000"/>
        </w:rPr>
      </w:pPr>
      <w:r>
        <w:rPr>
          <w:color w:val="000000"/>
        </w:rPr>
        <w:t>3. Организации - балансодержатели устройств наружного освещения обязаны обеспечить их надлежащее содержание и своевременный ремонт, не допускать нарушение внешнего вида элементов наружного освещения: отклонения от нормального положения, чрезмерный провис и т.д.</w:t>
      </w:r>
    </w:p>
    <w:p w:rsidR="00815496" w:rsidRDefault="00815496" w:rsidP="00815496">
      <w:pPr>
        <w:widowControl w:val="0"/>
        <w:autoSpaceDE w:val="0"/>
        <w:autoSpaceDN w:val="0"/>
        <w:adjustRightInd w:val="0"/>
        <w:ind w:firstLine="567"/>
        <w:jc w:val="both"/>
        <w:rPr>
          <w:color w:val="000000"/>
        </w:rPr>
      </w:pPr>
      <w:r>
        <w:rPr>
          <w:color w:val="000000"/>
        </w:rPr>
        <w:t xml:space="preserve">4. Электрические и телефонные кабели, расположенные на фасадах зданий должны размещаться в </w:t>
      </w:r>
      <w:proofErr w:type="spellStart"/>
      <w:r>
        <w:rPr>
          <w:color w:val="000000"/>
        </w:rPr>
        <w:t>металлокоробах</w:t>
      </w:r>
      <w:proofErr w:type="spellEnd"/>
      <w:r>
        <w:rPr>
          <w:color w:val="000000"/>
        </w:rPr>
        <w:t>.</w:t>
      </w:r>
    </w:p>
    <w:p w:rsidR="00815496" w:rsidRDefault="00815496" w:rsidP="00815496">
      <w:pPr>
        <w:widowControl w:val="0"/>
        <w:autoSpaceDE w:val="0"/>
        <w:autoSpaceDN w:val="0"/>
        <w:adjustRightInd w:val="0"/>
        <w:ind w:firstLine="567"/>
        <w:jc w:val="both"/>
        <w:rPr>
          <w:color w:val="000000"/>
        </w:rPr>
      </w:pPr>
      <w:r>
        <w:rPr>
          <w:color w:val="000000"/>
        </w:rPr>
        <w:t xml:space="preserve">5.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по мере необходимости. Цвет окраски согласовывается с администрацией </w:t>
      </w:r>
      <w:r>
        <w:rPr>
          <w:color w:val="000000"/>
          <w:spacing w:val="-3"/>
        </w:rPr>
        <w:t xml:space="preserve">сельского  поселения </w:t>
      </w:r>
      <w:r>
        <w:rPr>
          <w:color w:val="000000"/>
          <w:spacing w:val="-3"/>
          <w:shd w:val="clear" w:color="auto" w:fill="D6E3BC"/>
        </w:rPr>
        <w:t>Зуевка</w:t>
      </w:r>
      <w:r>
        <w:rPr>
          <w:color w:val="000000"/>
        </w:rPr>
        <w:t>.</w:t>
      </w:r>
    </w:p>
    <w:p w:rsidR="00815496" w:rsidRDefault="00815496" w:rsidP="00815496">
      <w:pPr>
        <w:widowControl w:val="0"/>
        <w:autoSpaceDE w:val="0"/>
        <w:autoSpaceDN w:val="0"/>
        <w:adjustRightInd w:val="0"/>
        <w:ind w:firstLine="567"/>
        <w:jc w:val="both"/>
        <w:rPr>
          <w:color w:val="000000"/>
        </w:rPr>
      </w:pPr>
      <w:r>
        <w:rPr>
          <w:color w:val="000000"/>
        </w:rPr>
        <w:t>6. Замену не горящих светильников на дорогах следует производить в течение 1 суток с момента обнаружения неисправности или поступления сообщения. Все неисправности, угрожающие жизни и здоровью людей, устраняются немедленно.</w:t>
      </w:r>
    </w:p>
    <w:p w:rsidR="00815496" w:rsidRDefault="00815496" w:rsidP="00815496">
      <w:pPr>
        <w:widowControl w:val="0"/>
        <w:autoSpaceDE w:val="0"/>
        <w:autoSpaceDN w:val="0"/>
        <w:adjustRightInd w:val="0"/>
        <w:ind w:firstLine="567"/>
        <w:jc w:val="both"/>
        <w:rPr>
          <w:color w:val="000000"/>
        </w:rPr>
      </w:pPr>
      <w:r>
        <w:rPr>
          <w:color w:val="000000"/>
        </w:rPr>
        <w:t>7. Количество неработающих светильников в ночное время не должно превышать нормативных значений. Нормативом работы наружного освещения на дорогах считать 95%.</w:t>
      </w:r>
    </w:p>
    <w:p w:rsidR="00815496" w:rsidRDefault="00815496" w:rsidP="00815496">
      <w:pPr>
        <w:widowControl w:val="0"/>
        <w:autoSpaceDE w:val="0"/>
        <w:autoSpaceDN w:val="0"/>
        <w:adjustRightInd w:val="0"/>
        <w:ind w:firstLine="567"/>
        <w:jc w:val="both"/>
        <w:rPr>
          <w:color w:val="000000"/>
        </w:rPr>
      </w:pPr>
      <w:r>
        <w:rPr>
          <w:color w:val="000000"/>
        </w:rPr>
        <w:t xml:space="preserve">8. Включение наружного освещения улиц, дорог, площадей и других освещаемых объектов производится при снижении уровня естественной освещенности в вечерние сумерки до 20 люкс, а отключение - в утренние сумерки при ее повышении до 10 люкс по графику, утверждаемому администрацией </w:t>
      </w:r>
      <w:r>
        <w:rPr>
          <w:color w:val="000000"/>
          <w:spacing w:val="-3"/>
        </w:rPr>
        <w:t xml:space="preserve">сельского  поселения </w:t>
      </w:r>
      <w:r>
        <w:rPr>
          <w:color w:val="000000"/>
          <w:spacing w:val="-3"/>
          <w:shd w:val="clear" w:color="auto" w:fill="D6E3BC"/>
        </w:rPr>
        <w:t>Зуевка</w:t>
      </w:r>
      <w:r>
        <w:rPr>
          <w:color w:val="000000"/>
        </w:rPr>
        <w:t>. Не допускается работа наружного освещения (уличного, внутриквартального, козырькового) в светлое время суток без уважительных причин.</w:t>
      </w:r>
    </w:p>
    <w:p w:rsidR="00815496" w:rsidRDefault="00815496" w:rsidP="00815496">
      <w:pPr>
        <w:widowControl w:val="0"/>
        <w:autoSpaceDE w:val="0"/>
        <w:autoSpaceDN w:val="0"/>
        <w:adjustRightInd w:val="0"/>
        <w:ind w:firstLine="567"/>
        <w:jc w:val="both"/>
        <w:rPr>
          <w:color w:val="000000"/>
        </w:rPr>
      </w:pPr>
      <w:r>
        <w:rPr>
          <w:color w:val="000000"/>
        </w:rPr>
        <w:t>9. Декоративное освещение - искусственное освещение фасадов зданий, строений, сооружений и других элементов ландшафта, предназначенное для обеспечения их художественной выразительности.</w:t>
      </w:r>
    </w:p>
    <w:p w:rsidR="00815496" w:rsidRDefault="00815496" w:rsidP="00815496">
      <w:pPr>
        <w:widowControl w:val="0"/>
        <w:autoSpaceDE w:val="0"/>
        <w:autoSpaceDN w:val="0"/>
        <w:adjustRightInd w:val="0"/>
        <w:ind w:firstLine="567"/>
        <w:jc w:val="both"/>
        <w:rPr>
          <w:color w:val="000000"/>
        </w:rPr>
      </w:pPr>
      <w:r>
        <w:rPr>
          <w:color w:val="000000"/>
        </w:rPr>
        <w:t xml:space="preserve">10. По согласованию с Администрацией сельского поселения </w:t>
      </w:r>
      <w:r>
        <w:rPr>
          <w:color w:val="000000"/>
          <w:spacing w:val="-3"/>
          <w:shd w:val="clear" w:color="auto" w:fill="D6E3BC"/>
        </w:rPr>
        <w:t>Зуевка</w:t>
      </w:r>
      <w:r>
        <w:rPr>
          <w:color w:val="000000"/>
        </w:rPr>
        <w:t xml:space="preserve">  физические и юридические лица - собственники зданий, строений и сооружений вправе выполнить мероприятия по декоративному освещению фасадов принадлежащих им зданий, строений и сооружений.</w:t>
      </w:r>
    </w:p>
    <w:p w:rsidR="00815496" w:rsidRDefault="00815496" w:rsidP="00815496">
      <w:pPr>
        <w:widowControl w:val="0"/>
        <w:autoSpaceDE w:val="0"/>
        <w:autoSpaceDN w:val="0"/>
        <w:adjustRightInd w:val="0"/>
        <w:ind w:firstLine="567"/>
        <w:jc w:val="both"/>
        <w:rPr>
          <w:color w:val="000000"/>
        </w:rPr>
      </w:pPr>
    </w:p>
    <w:p w:rsidR="00815496" w:rsidRDefault="00815496" w:rsidP="00815496">
      <w:pPr>
        <w:widowControl w:val="0"/>
        <w:autoSpaceDE w:val="0"/>
        <w:autoSpaceDN w:val="0"/>
        <w:adjustRightInd w:val="0"/>
        <w:ind w:firstLine="567"/>
        <w:jc w:val="both"/>
        <w:outlineLvl w:val="2"/>
        <w:rPr>
          <w:b/>
          <w:color w:val="000000"/>
        </w:rPr>
      </w:pPr>
      <w:bookmarkStart w:id="24" w:name="Par269"/>
      <w:bookmarkEnd w:id="24"/>
      <w:r>
        <w:rPr>
          <w:b/>
          <w:color w:val="000000"/>
        </w:rPr>
        <w:t>Статья 32. Создание условий для производства строительных работ</w:t>
      </w:r>
    </w:p>
    <w:p w:rsidR="00815496" w:rsidRDefault="00815496" w:rsidP="00815496">
      <w:pPr>
        <w:widowControl w:val="0"/>
        <w:autoSpaceDE w:val="0"/>
        <w:autoSpaceDN w:val="0"/>
        <w:adjustRightInd w:val="0"/>
        <w:ind w:firstLine="567"/>
        <w:jc w:val="both"/>
        <w:outlineLvl w:val="2"/>
        <w:rPr>
          <w:b/>
          <w:color w:val="000000"/>
        </w:rPr>
      </w:pPr>
    </w:p>
    <w:p w:rsidR="00815496" w:rsidRDefault="00815496" w:rsidP="00815496">
      <w:pPr>
        <w:widowControl w:val="0"/>
        <w:autoSpaceDE w:val="0"/>
        <w:autoSpaceDN w:val="0"/>
        <w:adjustRightInd w:val="0"/>
        <w:ind w:firstLine="567"/>
        <w:jc w:val="both"/>
        <w:rPr>
          <w:color w:val="000000"/>
        </w:rPr>
      </w:pPr>
      <w:r>
        <w:rPr>
          <w:color w:val="000000"/>
        </w:rPr>
        <w:lastRenderedPageBreak/>
        <w:t>1. До начала производства строительных работ подрядчик обязан:</w:t>
      </w:r>
    </w:p>
    <w:p w:rsidR="00815496" w:rsidRDefault="00815496" w:rsidP="00815496">
      <w:pPr>
        <w:widowControl w:val="0"/>
        <w:autoSpaceDE w:val="0"/>
        <w:autoSpaceDN w:val="0"/>
        <w:adjustRightInd w:val="0"/>
        <w:ind w:firstLine="567"/>
        <w:jc w:val="both"/>
        <w:rPr>
          <w:color w:val="000000"/>
        </w:rPr>
      </w:pPr>
      <w:r>
        <w:rPr>
          <w:color w:val="000000"/>
        </w:rPr>
        <w:t>- установить ограждение строительной площадки (в местах движения пешеходов забор должен иметь козырек и тротуар с ограждением от проезжей части);</w:t>
      </w:r>
    </w:p>
    <w:p w:rsidR="00815496" w:rsidRDefault="00815496" w:rsidP="00815496">
      <w:pPr>
        <w:widowControl w:val="0"/>
        <w:autoSpaceDE w:val="0"/>
        <w:autoSpaceDN w:val="0"/>
        <w:adjustRightInd w:val="0"/>
        <w:ind w:firstLine="567"/>
        <w:jc w:val="both"/>
        <w:rPr>
          <w:color w:val="000000"/>
        </w:rPr>
      </w:pPr>
      <w:r>
        <w:rPr>
          <w:color w:val="000000"/>
        </w:rPr>
        <w:t>- предпринять все необходимые меры по защите зеленых насаждений (древесно-кустарниковой растительности), находящихся на территории строительной площадки и (или) на территориях, непосредственно примыкающих к ней;</w:t>
      </w:r>
    </w:p>
    <w:p w:rsidR="00815496" w:rsidRDefault="00815496" w:rsidP="00815496">
      <w:pPr>
        <w:widowControl w:val="0"/>
        <w:autoSpaceDE w:val="0"/>
        <w:autoSpaceDN w:val="0"/>
        <w:adjustRightInd w:val="0"/>
        <w:ind w:firstLine="567"/>
        <w:jc w:val="both"/>
        <w:rPr>
          <w:color w:val="000000"/>
        </w:rPr>
      </w:pPr>
      <w:r>
        <w:rPr>
          <w:color w:val="000000"/>
        </w:rPr>
        <w:t>- обозначить въезды на строительную площадку специальными знаками или указателями;</w:t>
      </w:r>
    </w:p>
    <w:p w:rsidR="00815496" w:rsidRDefault="00815496" w:rsidP="00815496">
      <w:pPr>
        <w:widowControl w:val="0"/>
        <w:autoSpaceDE w:val="0"/>
        <w:autoSpaceDN w:val="0"/>
        <w:adjustRightInd w:val="0"/>
        <w:ind w:firstLine="567"/>
        <w:jc w:val="both"/>
        <w:rPr>
          <w:color w:val="000000"/>
        </w:rPr>
      </w:pPr>
      <w:r>
        <w:rPr>
          <w:color w:val="000000"/>
        </w:rPr>
        <w:t>- оборудовать выезды со строительной площадки мойкой для колес автотранспорта с целью недопущения выноса грязи на улицы населенного пункта либо проезжую часть дорог поселения;</w:t>
      </w:r>
    </w:p>
    <w:p w:rsidR="00815496" w:rsidRDefault="00815496" w:rsidP="00815496">
      <w:pPr>
        <w:widowControl w:val="0"/>
        <w:autoSpaceDE w:val="0"/>
        <w:autoSpaceDN w:val="0"/>
        <w:adjustRightInd w:val="0"/>
        <w:ind w:firstLine="567"/>
        <w:jc w:val="both"/>
        <w:rPr>
          <w:color w:val="000000"/>
        </w:rPr>
      </w:pPr>
      <w:r>
        <w:rPr>
          <w:color w:val="000000"/>
        </w:rPr>
        <w:t>- обеспечить наружное освещение по периметру строительной площадки;</w:t>
      </w:r>
    </w:p>
    <w:p w:rsidR="00815496" w:rsidRDefault="00815496" w:rsidP="00815496">
      <w:pPr>
        <w:widowControl w:val="0"/>
        <w:autoSpaceDE w:val="0"/>
        <w:autoSpaceDN w:val="0"/>
        <w:adjustRightInd w:val="0"/>
        <w:ind w:firstLine="567"/>
        <w:jc w:val="both"/>
        <w:rPr>
          <w:color w:val="000000"/>
        </w:rPr>
      </w:pPr>
      <w:r>
        <w:rPr>
          <w:color w:val="000000"/>
        </w:rPr>
        <w:t>- установить информационный щит с наименованием объекта строительства, заказчика и подрядчика с указанием их адресов, телефонов, сроков строительства объекта;</w:t>
      </w:r>
    </w:p>
    <w:p w:rsidR="00815496" w:rsidRDefault="00815496" w:rsidP="00815496">
      <w:pPr>
        <w:widowControl w:val="0"/>
        <w:autoSpaceDE w:val="0"/>
        <w:autoSpaceDN w:val="0"/>
        <w:adjustRightInd w:val="0"/>
        <w:ind w:firstLine="567"/>
        <w:jc w:val="both"/>
        <w:rPr>
          <w:color w:val="000000"/>
        </w:rPr>
      </w:pPr>
      <w:r>
        <w:rPr>
          <w:color w:val="000000"/>
        </w:rPr>
        <w:t>- для складирования мусора и отходов строительного производства на строительной площадке в соответствии с проектом организации работ оборудовать специально отведенные места.</w:t>
      </w:r>
    </w:p>
    <w:p w:rsidR="00815496" w:rsidRDefault="00815496" w:rsidP="00815496">
      <w:pPr>
        <w:widowControl w:val="0"/>
        <w:autoSpaceDE w:val="0"/>
        <w:autoSpaceDN w:val="0"/>
        <w:adjustRightInd w:val="0"/>
        <w:ind w:firstLine="567"/>
        <w:jc w:val="both"/>
        <w:rPr>
          <w:color w:val="000000"/>
        </w:rPr>
      </w:pPr>
      <w:r>
        <w:rPr>
          <w:color w:val="000000"/>
        </w:rPr>
        <w:t>2. Высота ограждения и его конструкция должны обеспечивать безопасность движения транспорта и пешеходов на прилегающих к строительной площадке улицах и тротуарах. Тип ограждения согласовывается с  администрацией.</w:t>
      </w:r>
    </w:p>
    <w:p w:rsidR="00815496" w:rsidRDefault="00815496" w:rsidP="00815496">
      <w:pPr>
        <w:widowControl w:val="0"/>
        <w:autoSpaceDE w:val="0"/>
        <w:autoSpaceDN w:val="0"/>
        <w:adjustRightInd w:val="0"/>
        <w:ind w:firstLine="567"/>
        <w:jc w:val="both"/>
        <w:rPr>
          <w:color w:val="000000"/>
        </w:rPr>
      </w:pPr>
      <w:r>
        <w:rPr>
          <w:color w:val="000000"/>
        </w:rPr>
        <w:t>3. Обустройство и содержание строительных площадок, подъездных дорог к ним после окончания строительных или ремонтных работ обязаны осуществлять те организации, которые производили строительные работы.</w:t>
      </w:r>
    </w:p>
    <w:p w:rsidR="00815496" w:rsidRDefault="00815496" w:rsidP="00815496">
      <w:pPr>
        <w:widowControl w:val="0"/>
        <w:autoSpaceDE w:val="0"/>
        <w:autoSpaceDN w:val="0"/>
        <w:adjustRightInd w:val="0"/>
        <w:ind w:firstLine="567"/>
        <w:jc w:val="both"/>
        <w:rPr>
          <w:color w:val="000000"/>
        </w:rPr>
      </w:pPr>
      <w:r>
        <w:rPr>
          <w:color w:val="000000"/>
        </w:rPr>
        <w:t>4. Ответственность за содержание законсервированного объекта строительства (долгостроя) возлагается на балансодержателя (заказчика - застройщика).</w:t>
      </w:r>
    </w:p>
    <w:p w:rsidR="00815496" w:rsidRDefault="00815496" w:rsidP="00815496">
      <w:pPr>
        <w:widowControl w:val="0"/>
        <w:autoSpaceDE w:val="0"/>
        <w:autoSpaceDN w:val="0"/>
        <w:adjustRightInd w:val="0"/>
        <w:ind w:firstLine="567"/>
        <w:jc w:val="both"/>
        <w:rPr>
          <w:color w:val="000000"/>
        </w:rPr>
      </w:pPr>
      <w:r>
        <w:rPr>
          <w:color w:val="000000"/>
        </w:rPr>
        <w:t xml:space="preserve">5. При производстве строительных работ застройщики и строительные организации обязаны сохранять верхний растительный слой грунта на всех участках строительства, организовать его снятие и буртование по краям строительной площадки. </w:t>
      </w:r>
    </w:p>
    <w:p w:rsidR="00815496" w:rsidRDefault="00815496" w:rsidP="00815496">
      <w:pPr>
        <w:widowControl w:val="0"/>
        <w:autoSpaceDE w:val="0"/>
        <w:autoSpaceDN w:val="0"/>
        <w:adjustRightInd w:val="0"/>
        <w:ind w:firstLine="567"/>
        <w:jc w:val="both"/>
        <w:rPr>
          <w:color w:val="000000"/>
        </w:rPr>
      </w:pPr>
      <w:bookmarkStart w:id="25" w:name="Par360"/>
      <w:bookmarkEnd w:id="25"/>
    </w:p>
    <w:p w:rsidR="00815496" w:rsidRDefault="00815496" w:rsidP="00815496">
      <w:pPr>
        <w:widowControl w:val="0"/>
        <w:autoSpaceDE w:val="0"/>
        <w:autoSpaceDN w:val="0"/>
        <w:adjustRightInd w:val="0"/>
        <w:ind w:firstLine="567"/>
        <w:jc w:val="both"/>
        <w:outlineLvl w:val="2"/>
        <w:rPr>
          <w:b/>
          <w:color w:val="000000"/>
        </w:rPr>
      </w:pPr>
      <w:bookmarkStart w:id="26" w:name="Par365"/>
      <w:bookmarkEnd w:id="26"/>
      <w:r>
        <w:rPr>
          <w:b/>
          <w:color w:val="000000"/>
        </w:rPr>
        <w:t>Статья 33. Праздничное оформление территории</w:t>
      </w:r>
    </w:p>
    <w:p w:rsidR="00815496" w:rsidRDefault="00815496" w:rsidP="00815496">
      <w:pPr>
        <w:widowControl w:val="0"/>
        <w:autoSpaceDE w:val="0"/>
        <w:autoSpaceDN w:val="0"/>
        <w:adjustRightInd w:val="0"/>
        <w:ind w:firstLine="567"/>
        <w:jc w:val="both"/>
        <w:outlineLvl w:val="2"/>
        <w:rPr>
          <w:b/>
          <w:color w:val="000000"/>
        </w:rPr>
      </w:pPr>
    </w:p>
    <w:p w:rsidR="00815496" w:rsidRDefault="00815496" w:rsidP="00815496">
      <w:pPr>
        <w:widowControl w:val="0"/>
        <w:autoSpaceDE w:val="0"/>
        <w:autoSpaceDN w:val="0"/>
        <w:adjustRightInd w:val="0"/>
        <w:ind w:firstLine="567"/>
        <w:jc w:val="both"/>
        <w:rPr>
          <w:color w:val="000000"/>
        </w:rPr>
      </w:pPr>
      <w:r>
        <w:rPr>
          <w:color w:val="000000"/>
        </w:rPr>
        <w:t xml:space="preserve">1. Праздничное оформление территории сельского поселения осуществляется по решению Администрации </w:t>
      </w:r>
      <w:r>
        <w:rPr>
          <w:color w:val="000000"/>
          <w:spacing w:val="-3"/>
        </w:rPr>
        <w:t xml:space="preserve">сельского  поселения </w:t>
      </w:r>
      <w:r>
        <w:rPr>
          <w:color w:val="000000"/>
          <w:spacing w:val="-3"/>
          <w:shd w:val="clear" w:color="auto" w:fill="D6E3BC"/>
        </w:rPr>
        <w:t xml:space="preserve">Зуевка </w:t>
      </w:r>
      <w:r>
        <w:rPr>
          <w:color w:val="000000"/>
        </w:rPr>
        <w:t>на период проведения государственных и сельских праздников, мероприятий, связанных со знаменательными событиями.</w:t>
      </w:r>
    </w:p>
    <w:p w:rsidR="00815496" w:rsidRDefault="00815496" w:rsidP="00815496">
      <w:pPr>
        <w:widowControl w:val="0"/>
        <w:autoSpaceDE w:val="0"/>
        <w:autoSpaceDN w:val="0"/>
        <w:adjustRightInd w:val="0"/>
        <w:ind w:firstLine="567"/>
        <w:jc w:val="both"/>
        <w:rPr>
          <w:color w:val="000000"/>
        </w:rPr>
      </w:pPr>
      <w:r>
        <w:rPr>
          <w:color w:val="000000"/>
        </w:rPr>
        <w:t>2. Оформление зданий, сооружений осуществляется их владельцами в рамках концепции праздничного оформления территории сельского поселения.</w:t>
      </w:r>
    </w:p>
    <w:p w:rsidR="00815496" w:rsidRDefault="00815496" w:rsidP="00815496">
      <w:pPr>
        <w:widowControl w:val="0"/>
        <w:autoSpaceDE w:val="0"/>
        <w:autoSpaceDN w:val="0"/>
        <w:adjustRightInd w:val="0"/>
        <w:ind w:firstLine="567"/>
        <w:jc w:val="both"/>
        <w:rPr>
          <w:color w:val="000000"/>
        </w:rPr>
      </w:pPr>
      <w:r>
        <w:rPr>
          <w:color w:val="000000"/>
        </w:rPr>
        <w:t>3.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в пределах средств, предусмотренных на эти цели в бюджете сельского поселения.</w:t>
      </w:r>
    </w:p>
    <w:p w:rsidR="00815496" w:rsidRDefault="00815496" w:rsidP="00815496">
      <w:pPr>
        <w:widowControl w:val="0"/>
        <w:autoSpaceDE w:val="0"/>
        <w:autoSpaceDN w:val="0"/>
        <w:adjustRightInd w:val="0"/>
        <w:ind w:firstLine="567"/>
        <w:jc w:val="both"/>
        <w:rPr>
          <w:color w:val="000000"/>
        </w:rPr>
      </w:pPr>
      <w:r>
        <w:rPr>
          <w:color w:val="000000"/>
        </w:rPr>
        <w:t xml:space="preserve">4. </w:t>
      </w:r>
      <w:proofErr w:type="gramStart"/>
      <w:r>
        <w:rPr>
          <w:color w:val="000000"/>
        </w:rPr>
        <w:t>В праздничное оформление могут быть включены: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815496" w:rsidRDefault="00815496" w:rsidP="00815496">
      <w:pPr>
        <w:widowControl w:val="0"/>
        <w:autoSpaceDE w:val="0"/>
        <w:autoSpaceDN w:val="0"/>
        <w:adjustRightInd w:val="0"/>
        <w:ind w:firstLine="567"/>
        <w:jc w:val="both"/>
        <w:rPr>
          <w:color w:val="000000"/>
        </w:rPr>
      </w:pPr>
      <w:r>
        <w:rPr>
          <w:color w:val="000000"/>
        </w:rPr>
        <w:t xml:space="preserve">5. Концепцию праздничного оформления необходимо определять программой мероприятий и схемой размещения объектов и элементов праздничного оформления, </w:t>
      </w:r>
      <w:proofErr w:type="gramStart"/>
      <w:r>
        <w:rPr>
          <w:color w:val="000000"/>
        </w:rPr>
        <w:t>утверждаемыми</w:t>
      </w:r>
      <w:proofErr w:type="gramEnd"/>
      <w:r>
        <w:rPr>
          <w:color w:val="000000"/>
        </w:rPr>
        <w:t xml:space="preserve"> Администрацией сельского поселения.</w:t>
      </w:r>
    </w:p>
    <w:p w:rsidR="00815496" w:rsidRDefault="00815496" w:rsidP="00815496">
      <w:pPr>
        <w:widowControl w:val="0"/>
        <w:autoSpaceDE w:val="0"/>
        <w:autoSpaceDN w:val="0"/>
        <w:adjustRightInd w:val="0"/>
        <w:ind w:firstLine="567"/>
        <w:jc w:val="both"/>
        <w:rPr>
          <w:color w:val="000000"/>
        </w:rPr>
      </w:pPr>
      <w:r>
        <w:rPr>
          <w:color w:val="000000"/>
        </w:rPr>
        <w:t xml:space="preserve">6. При изготовлении и установке элементов праздничного оформления </w:t>
      </w:r>
      <w:proofErr w:type="gramStart"/>
      <w:r>
        <w:rPr>
          <w:color w:val="000000"/>
        </w:rPr>
        <w:t>не допустимо снимать</w:t>
      </w:r>
      <w:proofErr w:type="gramEnd"/>
      <w:r>
        <w:rPr>
          <w:color w:val="000000"/>
        </w:rPr>
        <w:t>, повреждать технические средства регулирования дорожного движения и ухудшать их видимость.</w:t>
      </w:r>
    </w:p>
    <w:p w:rsidR="00815496" w:rsidRDefault="00815496" w:rsidP="00815496">
      <w:pPr>
        <w:ind w:firstLine="567"/>
        <w:jc w:val="both"/>
        <w:rPr>
          <w:b/>
          <w:color w:val="000000"/>
        </w:rPr>
      </w:pPr>
    </w:p>
    <w:p w:rsidR="00815496" w:rsidRDefault="00815496" w:rsidP="00815496">
      <w:pPr>
        <w:ind w:firstLine="567"/>
        <w:jc w:val="both"/>
        <w:rPr>
          <w:b/>
        </w:rPr>
      </w:pPr>
      <w:r>
        <w:rPr>
          <w:b/>
        </w:rPr>
        <w:t>Статья 34. Прокладка, переустройство, ремонт и содержание  подземных инженерных коммуникаций на территориях общего пользования</w:t>
      </w:r>
    </w:p>
    <w:p w:rsidR="00815496" w:rsidRDefault="00815496" w:rsidP="00815496">
      <w:pPr>
        <w:ind w:firstLine="567"/>
        <w:jc w:val="both"/>
      </w:pPr>
    </w:p>
    <w:p w:rsidR="00815496" w:rsidRDefault="00815496" w:rsidP="00815496">
      <w:pPr>
        <w:ind w:firstLine="567"/>
        <w:jc w:val="both"/>
      </w:pPr>
      <w:r>
        <w:tab/>
        <w:t xml:space="preserve">1. Предпочтительным способом прокладки и переустройства подземных инженерных коммуникаций на территориях общего пользования (далее — коммуникации) является закрытый способ без вскрытия благоустроенной поверхности. При отсутствии технической возможности прокладки и переустройства коммуникаций закрытым способом допускается применение открытого способа. </w:t>
      </w:r>
    </w:p>
    <w:p w:rsidR="00815496" w:rsidRDefault="00815496" w:rsidP="00815496">
      <w:pPr>
        <w:ind w:firstLine="567"/>
        <w:jc w:val="both"/>
      </w:pPr>
      <w:r>
        <w:tab/>
        <w:t xml:space="preserve">2. Переустройство существующих и прокладка новых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815496" w:rsidRDefault="00815496" w:rsidP="00815496">
      <w:pPr>
        <w:ind w:firstLine="567"/>
        <w:jc w:val="both"/>
      </w:pPr>
      <w:r>
        <w:tab/>
        <w:t xml:space="preserve">3. Прокладка коммуникаций, а также переустройство или ремонт  существующих коммуникаций,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815496" w:rsidRDefault="00815496" w:rsidP="00815496">
      <w:pPr>
        <w:ind w:firstLine="567"/>
        <w:jc w:val="both"/>
      </w:pPr>
      <w:r>
        <w:t>1) письмо с мотивировкой о необходимости производства данных работ;</w:t>
      </w:r>
    </w:p>
    <w:p w:rsidR="00815496" w:rsidRDefault="00815496" w:rsidP="00815496">
      <w:pPr>
        <w:ind w:firstLine="567"/>
        <w:jc w:val="both"/>
      </w:pPr>
      <w:proofErr w:type="gramStart"/>
      <w:r>
        <w:t>2) проект благоустройства земельного участка, на котором предполагается осуществить земляные работы, согласованный собственниками размещенных на данном земельном участком объектов (сооружений, инженерных сетей) (при их наличии), с графиком проведения земляных работ и последующих работ по благоустройству и схемой земельного участка на котором предполагается осуществление земляных работ (ситуационный план), отображающей расстояния от места осуществления земляных работ до объектов капитального строительства, иных сооружений</w:t>
      </w:r>
      <w:proofErr w:type="gramEnd"/>
      <w:r>
        <w:t>, дорог и тротуаров;</w:t>
      </w:r>
    </w:p>
    <w:p w:rsidR="00815496" w:rsidRDefault="00815496" w:rsidP="00815496">
      <w:pPr>
        <w:ind w:firstLine="567"/>
        <w:jc w:val="both"/>
      </w:pPr>
      <w:r>
        <w:t xml:space="preserve">3) справку о наличии строительных материалов, необходимых для производства работ; </w:t>
      </w:r>
    </w:p>
    <w:p w:rsidR="00815496" w:rsidRDefault="00815496" w:rsidP="00815496">
      <w:pPr>
        <w:ind w:firstLine="567"/>
        <w:jc w:val="both"/>
      </w:pPr>
      <w:r>
        <w:t xml:space="preserve">4) приказ организации-подрядчика о назначении ответственного лица за производство работ; </w:t>
      </w:r>
    </w:p>
    <w:p w:rsidR="00815496" w:rsidRDefault="00815496" w:rsidP="00815496">
      <w:pPr>
        <w:ind w:firstLine="567"/>
        <w:jc w:val="both"/>
      </w:pPr>
      <w:r>
        <w:lastRenderedPageBreak/>
        <w:t xml:space="preserve">5) схему движения транспорта и пешеходов в случае, если земляные работы связаны с вскрытием дорожных покрытий. В соответствии с Федеральным законом от 10.12.1995 № 196-ФЗ «О безопасности дорожного движения» под дорогой понимается обустроенная или приспособленная и используемая для движения транспортных средств полоса земли либо поверхность искусственного сооружения. </w:t>
      </w:r>
      <w:proofErr w:type="gramStart"/>
      <w:r>
        <w:t>Дорога включает в себя одну или несколько проезжих частей, а также трамвайные пути, тротуары, обочины и разделительные полосы при их наличии;</w:t>
      </w:r>
      <w:proofErr w:type="gramEnd"/>
    </w:p>
    <w:p w:rsidR="00815496" w:rsidRDefault="00815496" w:rsidP="00815496">
      <w:pPr>
        <w:ind w:firstLine="567"/>
        <w:jc w:val="both"/>
      </w:pPr>
      <w:r>
        <w:t>6) фотографии с места предполагаемого осуществления земляных работ с изображением на них места предполагаемого осуществления земляных работ и близлежащих объектов капитального строительства, иных сооружений, дорог и тротуаров (в случае их наличия).</w:t>
      </w:r>
    </w:p>
    <w:p w:rsidR="00815496" w:rsidRDefault="00815496" w:rsidP="00815496">
      <w:pPr>
        <w:ind w:firstLine="567"/>
        <w:jc w:val="both"/>
      </w:pPr>
      <w:r>
        <w:t xml:space="preserve">7) гарантийное письмо организации, выполняющей работы по своему выбору, о её обязанности: </w:t>
      </w:r>
    </w:p>
    <w:p w:rsidR="00815496" w:rsidRDefault="00815496" w:rsidP="00815496">
      <w:pPr>
        <w:ind w:firstLine="567"/>
        <w:jc w:val="both"/>
      </w:pPr>
      <w:r>
        <w:t xml:space="preserve">а) самостоятельно восстановить повреждённый участок дороги либо участок грунтового покрытия; </w:t>
      </w:r>
    </w:p>
    <w:p w:rsidR="00815496" w:rsidRDefault="00815496" w:rsidP="00815496">
      <w:pPr>
        <w:ind w:firstLine="567"/>
        <w:jc w:val="both"/>
      </w:pPr>
      <w:r>
        <w:t xml:space="preserve">б) возместить убытки, причинённые владельцу дороги, участка грунтового покрытия; </w:t>
      </w:r>
    </w:p>
    <w:p w:rsidR="00815496" w:rsidRDefault="00815496" w:rsidP="00815496">
      <w:pPr>
        <w:ind w:firstLine="567"/>
        <w:jc w:val="both"/>
      </w:pPr>
      <w:r>
        <w:t xml:space="preserve">в) заключить договор на восстановление повреждённого участка дороги с организацией в сфере дорожной деятельности;                </w:t>
      </w:r>
    </w:p>
    <w:p w:rsidR="00815496" w:rsidRDefault="00815496" w:rsidP="00815496">
      <w:pPr>
        <w:ind w:firstLine="567"/>
        <w:jc w:val="both"/>
      </w:pPr>
      <w:r>
        <w:t xml:space="preserve">г) </w:t>
      </w:r>
      <w:proofErr w:type="spellStart"/>
      <w:r>
        <w:t>рекультивировать</w:t>
      </w:r>
      <w:proofErr w:type="spellEnd"/>
      <w:r>
        <w:t xml:space="preserve"> участок грунтового покрытия с посевом газона. </w:t>
      </w:r>
    </w:p>
    <w:p w:rsidR="00815496" w:rsidRDefault="00815496" w:rsidP="00815496">
      <w:pPr>
        <w:ind w:firstLine="567"/>
        <w:jc w:val="both"/>
      </w:pPr>
      <w:r>
        <w:t>5. Организация-заказчик, получившая разрешение на осуществление земляных работ, обязана известить о начале работ отдел ГИБДД и организацию, ответственную за содержание дороги. Обязанность по обеспечению безопасности движения возлагается на организацию-заказчика, получившую разрешение на осуществление земляных работ.</w:t>
      </w:r>
    </w:p>
    <w:p w:rsidR="00815496" w:rsidRDefault="00815496" w:rsidP="00815496">
      <w:pPr>
        <w:ind w:firstLine="567"/>
        <w:jc w:val="both"/>
      </w:pPr>
      <w:r>
        <w:t xml:space="preserve">6. Для принятия необходимых мер предосторожности и предупреждения </w:t>
      </w:r>
      <w:proofErr w:type="gramStart"/>
      <w:r>
        <w:t>повреждений</w:t>
      </w:r>
      <w:proofErr w:type="gramEnd"/>
      <w:r>
        <w:t xml:space="preserve"> смежных или пересекаемых коммуникаций лицо, ответственное за производство работ, обязано не позднее чем за сутки до начала работ вызвать на место представителей организаций, имеющих на участке работ коммуникации, установить совместно с ними точное расположение этих сетей и принять меры к их полной сохранности и устройству защитных сооружений в соответствии с требованиями, указанными в рабочих чертежах при их согласовании. При этом на месте должна быть точно обозначена трасса строящейся коммуникации. </w:t>
      </w:r>
    </w:p>
    <w:p w:rsidR="00815496" w:rsidRDefault="00815496" w:rsidP="00815496">
      <w:pPr>
        <w:ind w:firstLine="567"/>
        <w:jc w:val="both"/>
      </w:pPr>
      <w:r>
        <w:tab/>
        <w:t xml:space="preserve">7. При повреждении коммуникаций, зелёных насаждений составляется акт произвольной формы с участием представителей Администрации </w:t>
      </w:r>
      <w:r>
        <w:rPr>
          <w:spacing w:val="-3"/>
        </w:rPr>
        <w:t xml:space="preserve">сельского  поселения </w:t>
      </w:r>
      <w:r>
        <w:rPr>
          <w:spacing w:val="-3"/>
          <w:shd w:val="clear" w:color="auto" w:fill="D6E3BC"/>
        </w:rPr>
        <w:t>Зуевка</w:t>
      </w:r>
      <w:r>
        <w:rPr>
          <w:spacing w:val="-3"/>
        </w:rPr>
        <w:t xml:space="preserve"> </w:t>
      </w:r>
      <w:r>
        <w:t xml:space="preserve">и заинтересованных сторон.                </w:t>
      </w:r>
    </w:p>
    <w:p w:rsidR="00815496" w:rsidRDefault="00815496" w:rsidP="00815496">
      <w:pPr>
        <w:ind w:firstLine="567"/>
        <w:jc w:val="both"/>
      </w:pPr>
      <w:r>
        <w:t>В акте указываются:</w:t>
      </w:r>
    </w:p>
    <w:p w:rsidR="00815496" w:rsidRDefault="00815496" w:rsidP="00815496">
      <w:pPr>
        <w:ind w:firstLine="567"/>
        <w:jc w:val="both"/>
      </w:pPr>
      <w:r>
        <w:tab/>
        <w:t>1) характер и причины повреждений коммуникаций, зелёных насаждений;</w:t>
      </w:r>
    </w:p>
    <w:p w:rsidR="00815496" w:rsidRDefault="00815496" w:rsidP="00815496">
      <w:pPr>
        <w:ind w:firstLine="567"/>
        <w:jc w:val="both"/>
      </w:pPr>
      <w:r>
        <w:tab/>
        <w:t>2) лица, повредившие коммуникации, зелёные насаждения.</w:t>
      </w:r>
    </w:p>
    <w:p w:rsidR="00815496" w:rsidRDefault="00815496" w:rsidP="00815496">
      <w:pPr>
        <w:ind w:firstLine="567"/>
        <w:jc w:val="both"/>
      </w:pPr>
      <w:r>
        <w:tab/>
        <w:t xml:space="preserve">8. На центральных улицах, площадях и в местах интенсивного движения транспорта и пешеходов основные работы по строительству и реконструкции коммуникаций (за исключением работ аварийного характера) должны выполняться в рабочее время с 8:00 до 16:30. Уборка ограждений, грунта и материалов должна производиться до 17:00. </w:t>
      </w:r>
    </w:p>
    <w:p w:rsidR="00815496" w:rsidRDefault="00815496" w:rsidP="00815496">
      <w:pPr>
        <w:ind w:firstLine="567"/>
        <w:jc w:val="both"/>
      </w:pPr>
      <w:r>
        <w:tab/>
        <w:t xml:space="preserve">9. Организация, производящая работы, обязана до начала работ: </w:t>
      </w:r>
    </w:p>
    <w:p w:rsidR="00815496" w:rsidRDefault="00815496" w:rsidP="00815496">
      <w:pPr>
        <w:ind w:firstLine="567"/>
        <w:jc w:val="both"/>
      </w:pPr>
      <w:r>
        <w:tab/>
        <w:t xml:space="preserve">1) оградить каждое место вскрытия барьерами, окрашенными в цвета ярких тонов; </w:t>
      </w:r>
    </w:p>
    <w:p w:rsidR="00815496" w:rsidRDefault="00815496" w:rsidP="00815496">
      <w:pPr>
        <w:ind w:firstLine="567"/>
        <w:jc w:val="both"/>
      </w:pPr>
      <w:r>
        <w:tab/>
        <w:t xml:space="preserve">2) в тёмное время суток обеспечить ограждения световыми сигналами красного цвета; </w:t>
      </w:r>
    </w:p>
    <w:p w:rsidR="00815496" w:rsidRDefault="00815496" w:rsidP="00815496">
      <w:pPr>
        <w:ind w:firstLine="567"/>
        <w:jc w:val="both"/>
      </w:pPr>
      <w:r>
        <w:tab/>
        <w:t xml:space="preserve">3) обеспечить установку дорожных знаков и указателей стандартного типа; </w:t>
      </w:r>
    </w:p>
    <w:p w:rsidR="00815496" w:rsidRDefault="00815496" w:rsidP="00815496">
      <w:pPr>
        <w:ind w:firstLine="567"/>
        <w:jc w:val="both"/>
      </w:pPr>
      <w:r>
        <w:tab/>
        <w:t xml:space="preserve">4) на участке, на котором разрешено закрытие всего проезда, обозначить направление объезда; </w:t>
      </w:r>
    </w:p>
    <w:p w:rsidR="00815496" w:rsidRDefault="00815496" w:rsidP="00815496">
      <w:pPr>
        <w:ind w:firstLine="567"/>
        <w:jc w:val="both"/>
      </w:pPr>
      <w:r>
        <w:tab/>
        <w:t xml:space="preserve">5) выставить щит с указанием наименования организации, производящей работы, номеров телефонов, фамилий ответственных за работы, сроков начала и окончания работ; </w:t>
      </w:r>
    </w:p>
    <w:p w:rsidR="00815496" w:rsidRDefault="00815496" w:rsidP="00815496">
      <w:pPr>
        <w:ind w:firstLine="567"/>
        <w:jc w:val="both"/>
      </w:pPr>
      <w:r>
        <w:tab/>
        <w:t xml:space="preserve">6) на пешеходной части установить мостики через траншею не менее 0,75 метра шириной с перилами высотой не менее 1 метра с расчётной нагрузкой 400 килограммов на погонный метр мостика; </w:t>
      </w:r>
    </w:p>
    <w:p w:rsidR="00815496" w:rsidRDefault="00815496" w:rsidP="00815496">
      <w:pPr>
        <w:ind w:firstLine="567"/>
        <w:jc w:val="both"/>
      </w:pPr>
      <w:r>
        <w:tab/>
        <w:t xml:space="preserve">7) на проезжей части при необходимости установить через траншеи временные мосты для проезда шириной не менее </w:t>
      </w:r>
      <w:smartTag w:uri="urn:schemas-microsoft-com:office:smarttags" w:element="metricconverter">
        <w:smartTagPr>
          <w:attr w:name="ProductID" w:val="4 метров"/>
        </w:smartTagPr>
        <w:r>
          <w:t>4 метров</w:t>
        </w:r>
      </w:smartTag>
      <w:r>
        <w:t xml:space="preserve"> на каждую полосу движения транспорта с расчётом на проезд автомашин с нагрузкой  на заднюю ось — 10 тонн, а для въездов во дворы — не менее </w:t>
      </w:r>
      <w:smartTag w:uri="urn:schemas-microsoft-com:office:smarttags" w:element="metricconverter">
        <w:smartTagPr>
          <w:attr w:name="ProductID" w:val="3 метров"/>
        </w:smartTagPr>
        <w:r>
          <w:t>3 метров</w:t>
        </w:r>
      </w:smartTag>
      <w:r>
        <w:t xml:space="preserve"> с расчётом на нагрузку 7 тонн. </w:t>
      </w:r>
    </w:p>
    <w:p w:rsidR="00815496" w:rsidRDefault="00815496" w:rsidP="00815496">
      <w:pPr>
        <w:ind w:firstLine="567"/>
        <w:jc w:val="both"/>
      </w:pPr>
      <w:r>
        <w:tab/>
        <w:t xml:space="preserve">10. Вскрытие вдоль элементов улично-дорожной сети производится участками длиной: </w:t>
      </w:r>
    </w:p>
    <w:p w:rsidR="00815496" w:rsidRDefault="00815496" w:rsidP="00815496">
      <w:pPr>
        <w:ind w:firstLine="567"/>
        <w:jc w:val="both"/>
      </w:pPr>
      <w:r>
        <w:tab/>
        <w:t xml:space="preserve">1) для водопровода, газопровода, канализации и теплотрассы — 200-300 погонных метров; </w:t>
      </w:r>
    </w:p>
    <w:p w:rsidR="00815496" w:rsidRDefault="00815496" w:rsidP="00815496">
      <w:pPr>
        <w:ind w:firstLine="567"/>
        <w:jc w:val="both"/>
      </w:pPr>
      <w:r>
        <w:tab/>
        <w:t>2) для телефонного и электрического кабелей — 500-600 погонных метров (на всю длину катушки).</w:t>
      </w:r>
    </w:p>
    <w:p w:rsidR="00815496" w:rsidRDefault="00815496" w:rsidP="00815496">
      <w:pPr>
        <w:ind w:firstLine="567"/>
        <w:jc w:val="both"/>
      </w:pPr>
      <w:r>
        <w:tab/>
        <w:t xml:space="preserve">11. Организация, производящая вскрытие, обязана обеспечить полную сохранность от разборки покрытий булыжного и бортового камня и тротуарной плитки. В случае недостачи материалов для восстановления покрытия их поставляет организация, не обеспечившая сохранность. </w:t>
      </w:r>
    </w:p>
    <w:p w:rsidR="00815496" w:rsidRDefault="00815496" w:rsidP="00815496">
      <w:pPr>
        <w:ind w:firstLine="567"/>
        <w:jc w:val="both"/>
      </w:pPr>
      <w:r>
        <w:tab/>
        <w:t xml:space="preserve">12. При устройстве новых колодцев или камер ограждения предупреждающие знаки не убираются до достижения расчётной прочности сооружения. Для защиты крышек колодцев, водосточных решеток и лотков должны применяться щиты и короба, обеспечивающие доступ к люкам и колодцам. </w:t>
      </w:r>
    </w:p>
    <w:p w:rsidR="00815496" w:rsidRDefault="00815496" w:rsidP="00815496">
      <w:pPr>
        <w:ind w:firstLine="567"/>
        <w:jc w:val="both"/>
      </w:pPr>
      <w:r>
        <w:tab/>
        <w:t xml:space="preserve">13. При осуществлении земляных работ запрещается: </w:t>
      </w:r>
    </w:p>
    <w:p w:rsidR="00815496" w:rsidRDefault="00815496" w:rsidP="00815496">
      <w:pPr>
        <w:ind w:firstLine="567"/>
        <w:jc w:val="both"/>
      </w:pPr>
      <w:r>
        <w:tab/>
        <w:t xml:space="preserve">1) вскрытие дорожных покрытий и любые другие земляные работы без оформления разрешения на осуществление земляных работ, а также по истечении его срока действия; </w:t>
      </w:r>
    </w:p>
    <w:p w:rsidR="00815496" w:rsidRDefault="00815496" w:rsidP="00815496">
      <w:pPr>
        <w:widowControl w:val="0"/>
        <w:autoSpaceDE w:val="0"/>
        <w:autoSpaceDN w:val="0"/>
        <w:adjustRightInd w:val="0"/>
        <w:ind w:firstLine="567"/>
        <w:jc w:val="both"/>
      </w:pPr>
      <w:r>
        <w:t>2) складирование грунта на проезжей части улиц, тротуарах, газонах;</w:t>
      </w:r>
    </w:p>
    <w:p w:rsidR="00815496" w:rsidRDefault="00815496" w:rsidP="00815496">
      <w:pPr>
        <w:ind w:firstLine="567"/>
        <w:jc w:val="both"/>
      </w:pPr>
      <w:r>
        <w:tab/>
        <w:t xml:space="preserve">3) перемещение существующих коммуникаций, не предусмотренное утверждённым проектом, без согласования с заинтересованной организацией; </w:t>
      </w:r>
    </w:p>
    <w:p w:rsidR="00815496" w:rsidRDefault="00815496" w:rsidP="00815496">
      <w:pPr>
        <w:ind w:firstLine="567"/>
        <w:jc w:val="both"/>
      </w:pPr>
      <w:r>
        <w:tab/>
        <w:t xml:space="preserve">4) смещение каких-либо строений и сооружений на трассах существующих коммуникаций; </w:t>
      </w:r>
    </w:p>
    <w:p w:rsidR="00815496" w:rsidRDefault="00815496" w:rsidP="00815496">
      <w:pPr>
        <w:ind w:firstLine="567"/>
        <w:jc w:val="both"/>
      </w:pPr>
      <w:r>
        <w:tab/>
        <w:t xml:space="preserve">5) засыпка землёй или строительными материалами зелёных насаждений, крышек колодцев и газовых </w:t>
      </w:r>
      <w:proofErr w:type="spellStart"/>
      <w:r>
        <w:t>коверов</w:t>
      </w:r>
      <w:proofErr w:type="spellEnd"/>
      <w:r>
        <w:t xml:space="preserve">, водосточных решеток, иных сооружений; </w:t>
      </w:r>
    </w:p>
    <w:p w:rsidR="00815496" w:rsidRDefault="00815496" w:rsidP="00815496">
      <w:pPr>
        <w:ind w:firstLine="567"/>
        <w:jc w:val="both"/>
      </w:pPr>
      <w:r>
        <w:tab/>
        <w:t xml:space="preserve">6) засыпка кюветов и водостоков, а также устройство переездов через водосточные каналы и кюветы без принятия мер по обеспечению оттока воды; </w:t>
      </w:r>
    </w:p>
    <w:p w:rsidR="00815496" w:rsidRDefault="00815496" w:rsidP="00815496">
      <w:pPr>
        <w:ind w:firstLine="567"/>
        <w:jc w:val="both"/>
      </w:pPr>
      <w:r>
        <w:tab/>
        <w:t xml:space="preserve">7) вырубка зелёных насаждений в вегетационный период, за исключением аварийных работ и с нарушением установленного порядка сноса и восстановления зеленых насаждений; </w:t>
      </w:r>
    </w:p>
    <w:p w:rsidR="00815496" w:rsidRDefault="00815496" w:rsidP="00815496">
      <w:pPr>
        <w:ind w:firstLine="567"/>
        <w:jc w:val="both"/>
      </w:pPr>
      <w:r>
        <w:lastRenderedPageBreak/>
        <w:tab/>
        <w:t xml:space="preserve">8) засорение территории и ливневой канализации; </w:t>
      </w:r>
    </w:p>
    <w:p w:rsidR="00815496" w:rsidRDefault="00815496" w:rsidP="00815496">
      <w:pPr>
        <w:ind w:firstLine="567"/>
        <w:jc w:val="both"/>
      </w:pPr>
      <w:r>
        <w:tab/>
        <w:t xml:space="preserve">9) перегон по элементам улично-дорожной сети </w:t>
      </w:r>
      <w:r>
        <w:rPr>
          <w:spacing w:val="-3"/>
        </w:rPr>
        <w:t xml:space="preserve">сельского  поселения </w:t>
      </w:r>
      <w:r>
        <w:rPr>
          <w:spacing w:val="-3"/>
          <w:shd w:val="clear" w:color="auto" w:fill="D6E3BC"/>
        </w:rPr>
        <w:t xml:space="preserve">Зуевка </w:t>
      </w:r>
      <w:r>
        <w:t xml:space="preserve">с твёрдым покрытием тракторов и машин на гусеничном ходу; </w:t>
      </w:r>
    </w:p>
    <w:p w:rsidR="00815496" w:rsidRDefault="00815496" w:rsidP="00815496">
      <w:pPr>
        <w:ind w:firstLine="567"/>
        <w:jc w:val="both"/>
      </w:pPr>
      <w:r>
        <w:tab/>
        <w:t>10) приёмка в эксплуатацию коммуникаций без предъявления справки уполномоченного органа о восстановлении дорожного покрытия;</w:t>
      </w:r>
    </w:p>
    <w:p w:rsidR="00815496" w:rsidRDefault="00815496" w:rsidP="00815496">
      <w:pPr>
        <w:widowControl w:val="0"/>
        <w:autoSpaceDE w:val="0"/>
        <w:autoSpaceDN w:val="0"/>
        <w:adjustRightInd w:val="0"/>
        <w:ind w:firstLine="567"/>
        <w:jc w:val="both"/>
      </w:pPr>
      <w:r>
        <w:t>11) повреждение существующих зданий, строений, сооружений, элементов благоустройства;</w:t>
      </w:r>
    </w:p>
    <w:p w:rsidR="00815496" w:rsidRDefault="00815496" w:rsidP="00815496">
      <w:pPr>
        <w:widowControl w:val="0"/>
        <w:autoSpaceDE w:val="0"/>
        <w:autoSpaceDN w:val="0"/>
        <w:adjustRightInd w:val="0"/>
        <w:ind w:firstLine="567"/>
        <w:jc w:val="both"/>
      </w:pPr>
      <w:r>
        <w:t>12)подготовка раствора и бетона непосредственно на проезжей части улиц;</w:t>
      </w:r>
    </w:p>
    <w:p w:rsidR="00815496" w:rsidRDefault="00815496" w:rsidP="00815496">
      <w:pPr>
        <w:widowControl w:val="0"/>
        <w:autoSpaceDE w:val="0"/>
        <w:autoSpaceDN w:val="0"/>
        <w:adjustRightInd w:val="0"/>
        <w:ind w:firstLine="567"/>
        <w:jc w:val="both"/>
      </w:pPr>
      <w:r>
        <w:t>13) откачка воды из колодцев, котлованов непосредственно на тротуары и проезжую часть улиц;</w:t>
      </w:r>
    </w:p>
    <w:p w:rsidR="00815496" w:rsidRDefault="00815496" w:rsidP="00815496">
      <w:pPr>
        <w:widowControl w:val="0"/>
        <w:autoSpaceDE w:val="0"/>
        <w:autoSpaceDN w:val="0"/>
        <w:adjustRightInd w:val="0"/>
        <w:ind w:firstLine="567"/>
        <w:jc w:val="both"/>
      </w:pPr>
      <w:r>
        <w:t>14) оставление на проезжей части и тротуарах, газонах земли и строительного мусора после окончания работ;</w:t>
      </w:r>
    </w:p>
    <w:p w:rsidR="00815496" w:rsidRDefault="00815496" w:rsidP="00815496">
      <w:pPr>
        <w:widowControl w:val="0"/>
        <w:autoSpaceDE w:val="0"/>
        <w:autoSpaceDN w:val="0"/>
        <w:adjustRightInd w:val="0"/>
        <w:ind w:firstLine="567"/>
        <w:jc w:val="both"/>
      </w:pPr>
      <w:r>
        <w:t>15) загромождение прохода и въезда во дворы.</w:t>
      </w:r>
    </w:p>
    <w:p w:rsidR="00815496" w:rsidRDefault="00815496" w:rsidP="00815496">
      <w:pPr>
        <w:ind w:firstLine="567"/>
        <w:jc w:val="both"/>
      </w:pPr>
      <w:r>
        <w:tab/>
        <w:t>14. Работы, производимые без разрешения на осуществление земляных работ и обнаруженные представителями уполномоченного органа, должны быть немедленно прекращены и произведены восстановительные работы силами и средствами нарушителя.</w:t>
      </w:r>
    </w:p>
    <w:p w:rsidR="00815496" w:rsidRDefault="00815496" w:rsidP="00815496">
      <w:pPr>
        <w:ind w:firstLine="567"/>
        <w:jc w:val="both"/>
      </w:pPr>
      <w:r>
        <w:tab/>
        <w:t xml:space="preserve">15. Для ликвидации аварий на коммуникациях, которые требуют немедленного вскрытия, организация, ведущая аварийные работы, обязана оповестить о начале работ уполномоченный орган, отдел ГИБДД, а также все организации, имеющие коммуникации на участке вскрытия, с последующим получением разрешения на осуществление земляных работ в течение 2 суток в установленном порядке. При отсутствии указанного разрешения по истечении 2 суток такое вскрытие считается самовольным. </w:t>
      </w:r>
    </w:p>
    <w:p w:rsidR="00815496" w:rsidRDefault="00815496" w:rsidP="00815496">
      <w:pPr>
        <w:ind w:firstLine="567"/>
        <w:jc w:val="both"/>
      </w:pPr>
      <w:r>
        <w:tab/>
        <w:t xml:space="preserve">16. Организация, повредившая сооружения ливневых канализаций и дренажей, обязана немедленно сообщить об этом организации, ответственной за их содержание и эксплуатацию, и безотлагательно приступить к ликвидации повреждения своими силами и средствами под техническим надзором организации, эксплуатирующей действующую канализацию и дренаж. </w:t>
      </w:r>
    </w:p>
    <w:p w:rsidR="00815496" w:rsidRDefault="00815496" w:rsidP="00815496">
      <w:pPr>
        <w:ind w:firstLine="567"/>
        <w:jc w:val="both"/>
      </w:pPr>
      <w:r>
        <w:t xml:space="preserve">17. Руководители строительно-монтажных и эксплуатирующих организаций обязаны: </w:t>
      </w:r>
    </w:p>
    <w:p w:rsidR="00815496" w:rsidRDefault="00815496" w:rsidP="00815496">
      <w:pPr>
        <w:ind w:firstLine="567"/>
        <w:jc w:val="both"/>
      </w:pPr>
      <w:r>
        <w:tab/>
        <w:t xml:space="preserve">1) при обнаружении подземных ливневых канализаций и дренажей, не указанных в рабочих чертежах, немедленно приостановить работы, принять необходимые защитные меры, вызвать на место работ представителей уполномоченного органа и организации, ответственной за содержание и эксплуатацию ливневых канализаций и дренажей; </w:t>
      </w:r>
    </w:p>
    <w:p w:rsidR="00815496" w:rsidRDefault="00815496" w:rsidP="00815496">
      <w:pPr>
        <w:ind w:firstLine="567"/>
        <w:jc w:val="both"/>
      </w:pPr>
      <w:r>
        <w:tab/>
        <w:t xml:space="preserve">2) обеспечить сохранность ливневых канализаций и дренажей на подведомственных им территориях; </w:t>
      </w:r>
    </w:p>
    <w:p w:rsidR="00815496" w:rsidRDefault="00815496" w:rsidP="00815496">
      <w:pPr>
        <w:ind w:firstLine="567"/>
        <w:jc w:val="both"/>
      </w:pPr>
      <w:r>
        <w:tab/>
        <w:t xml:space="preserve">3) обеспечить свободный доступ и подъезды к колодцам и приёмникам посредством своевременной уборки снега, льда, мусора; </w:t>
      </w:r>
    </w:p>
    <w:p w:rsidR="00815496" w:rsidRDefault="00815496" w:rsidP="00815496">
      <w:pPr>
        <w:ind w:firstLine="567"/>
        <w:jc w:val="both"/>
      </w:pPr>
      <w:r>
        <w:tab/>
        <w:t>4) в течение суток производить работы по очистке дорог от наледи, образующейся в результате течи водопроводных и канализационных сетей;</w:t>
      </w:r>
    </w:p>
    <w:p w:rsidR="00815496" w:rsidRDefault="00815496" w:rsidP="00815496">
      <w:pPr>
        <w:ind w:firstLine="567"/>
        <w:jc w:val="both"/>
      </w:pPr>
      <w:r>
        <w:tab/>
        <w:t>5) немедленно устранять течи на коммуникациях.</w:t>
      </w:r>
    </w:p>
    <w:p w:rsidR="00815496" w:rsidRDefault="00815496" w:rsidP="00815496">
      <w:pPr>
        <w:ind w:firstLine="567"/>
        <w:jc w:val="both"/>
      </w:pPr>
      <w:r>
        <w:t xml:space="preserve">18. Строительные и эксплуатационные организации обязаны ежегодно до 1 февраля текущего года представлять в Администрацию </w:t>
      </w:r>
      <w:r>
        <w:rPr>
          <w:spacing w:val="-3"/>
        </w:rPr>
        <w:t xml:space="preserve">сельского  поселения </w:t>
      </w:r>
      <w:r>
        <w:rPr>
          <w:spacing w:val="-3"/>
          <w:shd w:val="clear" w:color="auto" w:fill="D6E3BC"/>
        </w:rPr>
        <w:t>Зуевка</w:t>
      </w:r>
      <w:r>
        <w:rPr>
          <w:spacing w:val="-3"/>
        </w:rPr>
        <w:t xml:space="preserve"> </w:t>
      </w:r>
      <w:r>
        <w:t>перечень работ, планируемых на текущий год, по прокладке коммуникаций, переустройству или ремонту  существующих коммуникаций, подлежащих реконструкции или капитальному ремонту, а также  по строительству, реконструкции или капитальному ремонту дорожных покрытий и благоустройству территории.</w:t>
      </w:r>
    </w:p>
    <w:p w:rsidR="00815496" w:rsidRDefault="00815496" w:rsidP="00815496">
      <w:pPr>
        <w:widowControl w:val="0"/>
        <w:autoSpaceDE w:val="0"/>
        <w:autoSpaceDN w:val="0"/>
        <w:adjustRightInd w:val="0"/>
        <w:ind w:firstLine="567"/>
        <w:jc w:val="both"/>
      </w:pPr>
      <w:r>
        <w:t>19. После завершения работ, нарушенные объекты благоустройства подлежат восстановлению. Факт восстановления благоустройства территории фиксируется актом с участием представителей администрации, собственника (владельца, пользователя) земельного участка.</w:t>
      </w:r>
    </w:p>
    <w:p w:rsidR="00815496" w:rsidRDefault="00815496" w:rsidP="00815496">
      <w:pPr>
        <w:autoSpaceDE w:val="0"/>
        <w:autoSpaceDN w:val="0"/>
        <w:adjustRightInd w:val="0"/>
        <w:ind w:firstLine="567"/>
        <w:jc w:val="both"/>
      </w:pPr>
      <w:r>
        <w:t>20.Запрещается:</w:t>
      </w:r>
    </w:p>
    <w:p w:rsidR="00815496" w:rsidRDefault="00815496" w:rsidP="00815496">
      <w:pPr>
        <w:autoSpaceDE w:val="0"/>
        <w:autoSpaceDN w:val="0"/>
        <w:adjustRightInd w:val="0"/>
        <w:ind w:firstLine="567"/>
        <w:jc w:val="both"/>
      </w:pPr>
      <w:r>
        <w:t>1) Самовольное вскрытие люков на колодцах, камерах, решеток вентиляционных шахт (киосков), защитных оголовков, ворот, дверей, запорных и защитных устройств на инженерных сооружениях</w:t>
      </w:r>
      <w:proofErr w:type="gramStart"/>
      <w:r>
        <w:t xml:space="preserve"> ;</w:t>
      </w:r>
      <w:proofErr w:type="gramEnd"/>
    </w:p>
    <w:p w:rsidR="00815496" w:rsidRDefault="00815496" w:rsidP="00815496">
      <w:pPr>
        <w:autoSpaceDE w:val="0"/>
        <w:autoSpaceDN w:val="0"/>
        <w:adjustRightInd w:val="0"/>
        <w:ind w:firstLine="567"/>
        <w:jc w:val="both"/>
        <w:outlineLvl w:val="0"/>
      </w:pPr>
      <w:r>
        <w:t>2) Самовольное проникновение в инженерные сооружения</w:t>
      </w:r>
      <w:proofErr w:type="gramStart"/>
      <w:r>
        <w:t xml:space="preserve"> ;</w:t>
      </w:r>
      <w:proofErr w:type="gramEnd"/>
    </w:p>
    <w:p w:rsidR="00815496" w:rsidRDefault="00815496" w:rsidP="00815496">
      <w:pPr>
        <w:autoSpaceDE w:val="0"/>
        <w:autoSpaceDN w:val="0"/>
        <w:adjustRightInd w:val="0"/>
        <w:ind w:firstLine="567"/>
        <w:jc w:val="both"/>
        <w:outlineLvl w:val="0"/>
      </w:pPr>
      <w:r>
        <w:t>3) Самовольное проникновение в инженерные сооружения, повлекшее вскрытие люков на колодцах, камерах, решеток вентиляционных шахт (киосков), защитных оголовков, ворот, дверей, запорных и защитных устройств в этих инженерных сооружениях;</w:t>
      </w:r>
    </w:p>
    <w:p w:rsidR="00815496" w:rsidRDefault="00815496" w:rsidP="00815496">
      <w:pPr>
        <w:autoSpaceDE w:val="0"/>
        <w:autoSpaceDN w:val="0"/>
        <w:adjustRightInd w:val="0"/>
        <w:ind w:firstLine="567"/>
        <w:jc w:val="both"/>
      </w:pPr>
      <w:r>
        <w:t xml:space="preserve">4) Уничтожение или повреждение специальных знаков, надписей, содержащих информацию, необходимую для эксплуатации инженерных сооружений, кроме действий, предусмотренных </w:t>
      </w:r>
      <w:hyperlink r:id="rId22" w:history="1">
        <w:r>
          <w:rPr>
            <w:rStyle w:val="a4"/>
            <w:color w:val="auto"/>
          </w:rPr>
          <w:t>статьей 7.2</w:t>
        </w:r>
      </w:hyperlink>
      <w:r>
        <w:t xml:space="preserve"> Кодекса Российской Федерации об административных правонарушениях;</w:t>
      </w:r>
    </w:p>
    <w:p w:rsidR="00815496" w:rsidRDefault="00815496" w:rsidP="00815496">
      <w:pPr>
        <w:autoSpaceDE w:val="0"/>
        <w:autoSpaceDN w:val="0"/>
        <w:adjustRightInd w:val="0"/>
        <w:ind w:firstLine="567"/>
        <w:jc w:val="both"/>
        <w:outlineLvl w:val="0"/>
      </w:pPr>
      <w:r>
        <w:t>5) Самовольное закрытие или открытие запорно-регулирующих устройств на трубопроводах водопроводной или канализационной сети.</w:t>
      </w:r>
    </w:p>
    <w:p w:rsidR="00815496" w:rsidRDefault="00815496" w:rsidP="00815496">
      <w:pPr>
        <w:ind w:firstLine="567"/>
        <w:jc w:val="both"/>
      </w:pPr>
      <w:r>
        <w:t>21.Действия (бездействия), повлекшие утечку воды и подтопление территорий общего пользования, проезжей части и тротуара.</w:t>
      </w:r>
    </w:p>
    <w:p w:rsidR="00815496" w:rsidRDefault="00815496" w:rsidP="00815496">
      <w:pPr>
        <w:ind w:firstLine="567"/>
        <w:jc w:val="both"/>
        <w:rPr>
          <w:b/>
        </w:rPr>
      </w:pPr>
    </w:p>
    <w:p w:rsidR="00815496" w:rsidRDefault="00815496" w:rsidP="00815496">
      <w:pPr>
        <w:ind w:firstLine="567"/>
        <w:jc w:val="both"/>
        <w:rPr>
          <w:b/>
          <w:color w:val="000000"/>
        </w:rPr>
      </w:pPr>
      <w:r>
        <w:rPr>
          <w:b/>
          <w:color w:val="000000"/>
        </w:rPr>
        <w:t>Статья 35. Посадка и учёт зелёных насаждений</w:t>
      </w:r>
    </w:p>
    <w:p w:rsidR="00815496" w:rsidRDefault="00815496" w:rsidP="00815496">
      <w:pPr>
        <w:ind w:firstLine="567"/>
        <w:jc w:val="both"/>
        <w:rPr>
          <w:b/>
          <w:color w:val="000000"/>
        </w:rPr>
      </w:pPr>
    </w:p>
    <w:p w:rsidR="00815496" w:rsidRDefault="00815496" w:rsidP="00C876F7">
      <w:pPr>
        <w:pStyle w:val="af4"/>
        <w:numPr>
          <w:ilvl w:val="0"/>
          <w:numId w:val="28"/>
        </w:numPr>
        <w:ind w:left="0" w:firstLine="709"/>
        <w:jc w:val="both"/>
        <w:rPr>
          <w:rFonts w:ascii="Times New Roman" w:hAnsi="Times New Roman"/>
          <w:sz w:val="24"/>
          <w:szCs w:val="24"/>
        </w:rPr>
      </w:pPr>
      <w:r>
        <w:rPr>
          <w:rFonts w:ascii="Times New Roman" w:hAnsi="Times New Roman"/>
          <w:sz w:val="24"/>
          <w:szCs w:val="24"/>
        </w:rPr>
        <w:t>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815496" w:rsidRDefault="00815496" w:rsidP="00C876F7">
      <w:pPr>
        <w:pStyle w:val="af4"/>
        <w:numPr>
          <w:ilvl w:val="0"/>
          <w:numId w:val="11"/>
        </w:numPr>
        <w:ind w:left="0" w:firstLine="709"/>
        <w:jc w:val="both"/>
        <w:rPr>
          <w:rFonts w:ascii="Times New Roman" w:hAnsi="Times New Roman"/>
          <w:sz w:val="24"/>
          <w:szCs w:val="24"/>
        </w:rPr>
      </w:pPr>
      <w:r>
        <w:rPr>
          <w:rFonts w:ascii="Times New Roman" w:hAnsi="Times New Roman"/>
          <w:sz w:val="24"/>
          <w:szCs w:val="24"/>
        </w:rPr>
        <w:t xml:space="preserve">Зеленые пространства проектируются </w:t>
      </w:r>
      <w:proofErr w:type="gramStart"/>
      <w:r>
        <w:rPr>
          <w:rFonts w:ascii="Times New Roman" w:hAnsi="Times New Roman"/>
          <w:sz w:val="24"/>
          <w:szCs w:val="24"/>
        </w:rPr>
        <w:t>приспособленными</w:t>
      </w:r>
      <w:proofErr w:type="gramEnd"/>
      <w:r>
        <w:rPr>
          <w:rFonts w:ascii="Times New Roman" w:hAnsi="Times New Roman"/>
          <w:sz w:val="24"/>
          <w:szCs w:val="24"/>
        </w:rPr>
        <w:t xml:space="preserve"> для активного использования с учетом концепции устойчивого развития и бережного отношения к окружающей среде.</w:t>
      </w:r>
    </w:p>
    <w:p w:rsidR="00815496" w:rsidRDefault="00815496" w:rsidP="00C876F7">
      <w:pPr>
        <w:pStyle w:val="af4"/>
        <w:numPr>
          <w:ilvl w:val="0"/>
          <w:numId w:val="11"/>
        </w:numPr>
        <w:ind w:left="0" w:firstLine="709"/>
        <w:jc w:val="both"/>
        <w:rPr>
          <w:rFonts w:ascii="Times New Roman" w:hAnsi="Times New Roman"/>
          <w:sz w:val="24"/>
          <w:szCs w:val="24"/>
        </w:rPr>
      </w:pPr>
      <w:r>
        <w:rPr>
          <w:rFonts w:ascii="Times New Roman" w:hAnsi="Times New Roman"/>
          <w:sz w:val="24"/>
          <w:szCs w:val="24"/>
        </w:rPr>
        <w:lastRenderedPageBreak/>
        <w:t>Работы проводятся по предварительно разработанному и утвержденному Администрацией сельского поселения  Зуевка проекту благоустройства.</w:t>
      </w:r>
    </w:p>
    <w:p w:rsidR="00815496" w:rsidRDefault="00815496" w:rsidP="00C876F7">
      <w:pPr>
        <w:pStyle w:val="af4"/>
        <w:numPr>
          <w:ilvl w:val="0"/>
          <w:numId w:val="11"/>
        </w:numPr>
        <w:ind w:left="0" w:firstLine="709"/>
        <w:jc w:val="both"/>
        <w:rPr>
          <w:rFonts w:ascii="Times New Roman" w:hAnsi="Times New Roman"/>
          <w:sz w:val="24"/>
          <w:szCs w:val="24"/>
        </w:rPr>
      </w:pPr>
      <w:r>
        <w:rPr>
          <w:rFonts w:ascii="Times New Roman" w:hAnsi="Times New Roman"/>
          <w:sz w:val="24"/>
          <w:szCs w:val="24"/>
        </w:rPr>
        <w:t xml:space="preserve">Проектом благоустройства территории определяются основные планировочные решения и объемы капиталовложений, в том числе на </w:t>
      </w:r>
      <w:proofErr w:type="spellStart"/>
      <w:r>
        <w:rPr>
          <w:rFonts w:ascii="Times New Roman" w:hAnsi="Times New Roman"/>
          <w:sz w:val="24"/>
          <w:szCs w:val="24"/>
        </w:rPr>
        <w:t>компенсациионное</w:t>
      </w:r>
      <w:proofErr w:type="spellEnd"/>
      <w:r>
        <w:rPr>
          <w:rFonts w:ascii="Times New Roman" w:hAnsi="Times New Roman"/>
          <w:sz w:val="24"/>
          <w:szCs w:val="24"/>
        </w:rPr>
        <w:t xml:space="preserve"> озеленение. При этом определяются объемы вырубок и  пересадок в целом по участку благоустройства, производится расчет компенсационной стоимости. На данной стадии определяется количество деревьев и кустарников, попадающих в зону строительства. Все древесные и кустарниковые растения, подлежащие сохранению, вырубке или пересадке отображаются в проекте.</w:t>
      </w:r>
    </w:p>
    <w:p w:rsidR="00815496" w:rsidRDefault="00815496" w:rsidP="00C876F7">
      <w:pPr>
        <w:pStyle w:val="af4"/>
        <w:numPr>
          <w:ilvl w:val="0"/>
          <w:numId w:val="11"/>
        </w:numPr>
        <w:ind w:left="0" w:firstLine="709"/>
        <w:jc w:val="both"/>
        <w:rPr>
          <w:rFonts w:ascii="Times New Roman" w:hAnsi="Times New Roman"/>
          <w:sz w:val="24"/>
          <w:szCs w:val="24"/>
        </w:rPr>
      </w:pPr>
      <w:r>
        <w:rPr>
          <w:rFonts w:ascii="Times New Roman" w:hAnsi="Times New Roman"/>
          <w:sz w:val="24"/>
          <w:szCs w:val="24"/>
        </w:rPr>
        <w:t xml:space="preserve">В качестве основных элементов озеленения применяются растения, не требующие особого ухода, адаптированные к местным климатическим условиям и имеющие эстетичный  вид. Не следует использовать, </w:t>
      </w:r>
      <w:proofErr w:type="gramStart"/>
      <w:r>
        <w:rPr>
          <w:rFonts w:ascii="Times New Roman" w:hAnsi="Times New Roman"/>
          <w:sz w:val="24"/>
          <w:szCs w:val="24"/>
        </w:rPr>
        <w:t>растения</w:t>
      </w:r>
      <w:proofErr w:type="gramEnd"/>
      <w:r>
        <w:rPr>
          <w:rFonts w:ascii="Times New Roman" w:hAnsi="Times New Roman"/>
          <w:sz w:val="24"/>
          <w:szCs w:val="24"/>
        </w:rPr>
        <w:t xml:space="preserve"> дающие сорную поросль, большое количество летящих семян, обильно плодоносящие и рано сбрасывающие листву.</w:t>
      </w:r>
    </w:p>
    <w:p w:rsidR="00815496" w:rsidRDefault="00815496" w:rsidP="00C876F7">
      <w:pPr>
        <w:pStyle w:val="af4"/>
        <w:numPr>
          <w:ilvl w:val="0"/>
          <w:numId w:val="11"/>
        </w:numPr>
        <w:ind w:left="0" w:firstLine="709"/>
        <w:jc w:val="both"/>
        <w:rPr>
          <w:rFonts w:ascii="Times New Roman" w:hAnsi="Times New Roman"/>
          <w:sz w:val="24"/>
          <w:szCs w:val="24"/>
        </w:rPr>
      </w:pPr>
      <w:r>
        <w:rPr>
          <w:rFonts w:ascii="Times New Roman" w:hAnsi="Times New Roman"/>
          <w:sz w:val="24"/>
          <w:szCs w:val="24"/>
        </w:rPr>
        <w:t>Проект по озеленению территории должен предусматривать решения, позволяющие осуществлять содержание и эксплуатацию зеленых насаждений (в том числе полив, пресечение роста сорной растительности, ограждения и пр.)</w:t>
      </w:r>
    </w:p>
    <w:p w:rsidR="00815496" w:rsidRDefault="00815496" w:rsidP="00C876F7">
      <w:pPr>
        <w:numPr>
          <w:ilvl w:val="0"/>
          <w:numId w:val="11"/>
        </w:numPr>
        <w:autoSpaceDE w:val="0"/>
        <w:autoSpaceDN w:val="0"/>
        <w:adjustRightInd w:val="0"/>
        <w:ind w:left="0" w:firstLine="709"/>
        <w:contextualSpacing/>
        <w:jc w:val="both"/>
        <w:rPr>
          <w:color w:val="000000"/>
          <w:sz w:val="24"/>
          <w:szCs w:val="24"/>
        </w:rPr>
      </w:pPr>
      <w:r>
        <w:rPr>
          <w:color w:val="000000"/>
        </w:rPr>
        <w:t xml:space="preserve">Вертикальная планировка территории </w:t>
      </w:r>
      <w:r>
        <w:rPr>
          <w:color w:val="000000"/>
          <w:spacing w:val="-3"/>
        </w:rPr>
        <w:t xml:space="preserve">сельского  поселения </w:t>
      </w:r>
      <w:r>
        <w:rPr>
          <w:color w:val="000000"/>
          <w:spacing w:val="-3"/>
          <w:shd w:val="clear" w:color="auto" w:fill="D6E3BC"/>
        </w:rPr>
        <w:t>Зуевка</w:t>
      </w:r>
      <w:r>
        <w:rPr>
          <w:color w:val="000000"/>
        </w:rPr>
        <w:t>, прокладка коммуникаций, устройство дорог, проездов и тротуаров должны быть закончены до начала посадок растений.</w:t>
      </w:r>
    </w:p>
    <w:p w:rsidR="00815496" w:rsidRDefault="00815496" w:rsidP="00C876F7">
      <w:pPr>
        <w:numPr>
          <w:ilvl w:val="0"/>
          <w:numId w:val="11"/>
        </w:numPr>
        <w:autoSpaceDE w:val="0"/>
        <w:autoSpaceDN w:val="0"/>
        <w:adjustRightInd w:val="0"/>
        <w:ind w:left="0" w:firstLine="709"/>
        <w:contextualSpacing/>
        <w:jc w:val="both"/>
        <w:rPr>
          <w:color w:val="000000"/>
        </w:rPr>
      </w:pPr>
      <w:r>
        <w:rPr>
          <w:color w:val="000000"/>
        </w:rPr>
        <w:t>Работы по подготовке территории для размещения зелёных насаждений следует начинать с расчистки от подлежащих сносу зданий, строений,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815496" w:rsidRDefault="00815496" w:rsidP="00C876F7">
      <w:pPr>
        <w:numPr>
          <w:ilvl w:val="0"/>
          <w:numId w:val="11"/>
        </w:numPr>
        <w:autoSpaceDE w:val="0"/>
        <w:autoSpaceDN w:val="0"/>
        <w:adjustRightInd w:val="0"/>
        <w:ind w:left="0" w:firstLine="709"/>
        <w:contextualSpacing/>
        <w:jc w:val="both"/>
        <w:rPr>
          <w:color w:val="000000"/>
        </w:rPr>
      </w:pPr>
      <w:r>
        <w:rPr>
          <w:color w:val="000000"/>
        </w:rPr>
        <w:t xml:space="preserve">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815496" w:rsidRDefault="00815496" w:rsidP="00C876F7">
      <w:pPr>
        <w:numPr>
          <w:ilvl w:val="0"/>
          <w:numId w:val="11"/>
        </w:numPr>
        <w:autoSpaceDE w:val="0"/>
        <w:autoSpaceDN w:val="0"/>
        <w:adjustRightInd w:val="0"/>
        <w:ind w:left="0" w:firstLine="709"/>
        <w:contextualSpacing/>
        <w:jc w:val="both"/>
        <w:rPr>
          <w:color w:val="000000"/>
        </w:rPr>
      </w:pPr>
      <w:r>
        <w:rPr>
          <w:color w:val="000000"/>
        </w:rPr>
        <w:t xml:space="preserve">Требования к качеству и параметрам растительного грунта, посадочного материала из питомников, технологии и нормам посадки растений, их видам, устройству </w:t>
      </w:r>
      <w:proofErr w:type="spellStart"/>
      <w:r>
        <w:rPr>
          <w:color w:val="000000"/>
        </w:rPr>
        <w:t>дорожно-тропиночной</w:t>
      </w:r>
      <w:proofErr w:type="spellEnd"/>
      <w:r>
        <w:rPr>
          <w:color w:val="000000"/>
        </w:rPr>
        <w:t xml:space="preserve"> сети на территории, занятой зелёными насаждениями, определяются сводами правил и национальными стандартами, приведёнными в приложении к настоящим Правилам.</w:t>
      </w:r>
    </w:p>
    <w:p w:rsidR="00815496" w:rsidRDefault="00815496" w:rsidP="00C876F7">
      <w:pPr>
        <w:numPr>
          <w:ilvl w:val="0"/>
          <w:numId w:val="11"/>
        </w:numPr>
        <w:autoSpaceDE w:val="0"/>
        <w:autoSpaceDN w:val="0"/>
        <w:adjustRightInd w:val="0"/>
        <w:ind w:left="0" w:firstLine="709"/>
        <w:contextualSpacing/>
        <w:jc w:val="both"/>
        <w:rPr>
          <w:color w:val="000000"/>
        </w:rPr>
      </w:pPr>
      <w:r>
        <w:rPr>
          <w:color w:val="000000"/>
        </w:rPr>
        <w:t>При посадке зелёных насаждений не допускается:</w:t>
      </w:r>
    </w:p>
    <w:p w:rsidR="00815496" w:rsidRDefault="00815496" w:rsidP="00C876F7">
      <w:pPr>
        <w:numPr>
          <w:ilvl w:val="1"/>
          <w:numId w:val="11"/>
        </w:numPr>
        <w:ind w:left="0" w:firstLine="709"/>
        <w:contextualSpacing/>
        <w:jc w:val="both"/>
        <w:rPr>
          <w:color w:val="000000"/>
        </w:rPr>
      </w:pPr>
      <w:r>
        <w:rPr>
          <w:color w:val="000000"/>
        </w:rPr>
        <w:t>произвольная посадка растений в нарушение существующей технологии;</w:t>
      </w:r>
    </w:p>
    <w:p w:rsidR="00815496" w:rsidRDefault="00815496" w:rsidP="00C876F7">
      <w:pPr>
        <w:numPr>
          <w:ilvl w:val="1"/>
          <w:numId w:val="11"/>
        </w:numPr>
        <w:ind w:left="0" w:firstLine="709"/>
        <w:contextualSpacing/>
        <w:jc w:val="both"/>
        <w:rPr>
          <w:color w:val="000000"/>
        </w:rPr>
      </w:pPr>
      <w:r>
        <w:rPr>
          <w:color w:val="000000"/>
        </w:rPr>
        <w:t xml:space="preserve">касание ветвей деревьев </w:t>
      </w:r>
      <w:proofErr w:type="spellStart"/>
      <w:r>
        <w:rPr>
          <w:color w:val="000000"/>
        </w:rPr>
        <w:t>токонесущих</w:t>
      </w:r>
      <w:proofErr w:type="spellEnd"/>
      <w:r>
        <w:rPr>
          <w:color w:val="000000"/>
        </w:rPr>
        <w:t xml:space="preserve"> проводов, закрытие ими указателей адресных единиц и номерных знаков домов;</w:t>
      </w:r>
    </w:p>
    <w:p w:rsidR="00815496" w:rsidRDefault="00815496" w:rsidP="00C876F7">
      <w:pPr>
        <w:numPr>
          <w:ilvl w:val="1"/>
          <w:numId w:val="11"/>
        </w:numPr>
        <w:ind w:left="0" w:firstLine="709"/>
        <w:contextualSpacing/>
        <w:jc w:val="both"/>
        <w:rPr>
          <w:color w:val="000000"/>
        </w:rPr>
      </w:pPr>
      <w:r>
        <w:rPr>
          <w:color w:val="000000"/>
        </w:rPr>
        <w:t>посадка деревьев на расстоянии ближе 5 метров, кустарников – ближе 1,5 метров, до наружной стены здания или сооружения.</w:t>
      </w:r>
    </w:p>
    <w:p w:rsidR="00815496" w:rsidRDefault="00815496" w:rsidP="00815496">
      <w:pPr>
        <w:ind w:firstLine="709"/>
        <w:jc w:val="both"/>
        <w:rPr>
          <w:color w:val="000000"/>
        </w:rPr>
      </w:pPr>
      <w:r>
        <w:rPr>
          <w:color w:val="000000"/>
        </w:rPr>
        <w:t>14.Расстояние от зданий и сооружений, а также объектов инженерного благоустройства до деревьев и кустарников следует принимать в соответствии с таблицей 2</w:t>
      </w:r>
    </w:p>
    <w:p w:rsidR="00815496" w:rsidRDefault="00815496" w:rsidP="00815496">
      <w:pPr>
        <w:autoSpaceDE w:val="0"/>
        <w:autoSpaceDN w:val="0"/>
        <w:adjustRightInd w:val="0"/>
        <w:ind w:left="709"/>
        <w:contextualSpacing/>
        <w:jc w:val="right"/>
        <w:rPr>
          <w:color w:val="000000"/>
        </w:rPr>
      </w:pPr>
      <w:r>
        <w:rPr>
          <w:color w:val="000000"/>
        </w:rPr>
        <w:t>Таблица 2</w:t>
      </w:r>
    </w:p>
    <w:tbl>
      <w:tblPr>
        <w:tblW w:w="0" w:type="auto"/>
        <w:tblInd w:w="62" w:type="dxa"/>
        <w:tblLayout w:type="fixed"/>
        <w:tblCellMar>
          <w:top w:w="102" w:type="dxa"/>
          <w:left w:w="62" w:type="dxa"/>
          <w:bottom w:w="102" w:type="dxa"/>
          <w:right w:w="62" w:type="dxa"/>
        </w:tblCellMar>
        <w:tblLook w:val="04A0"/>
      </w:tblPr>
      <w:tblGrid>
        <w:gridCol w:w="7088"/>
        <w:gridCol w:w="1596"/>
        <w:gridCol w:w="1440"/>
      </w:tblGrid>
      <w:tr w:rsidR="00815496" w:rsidTr="00815496">
        <w:tc>
          <w:tcPr>
            <w:tcW w:w="7088" w:type="dxa"/>
            <w:vMerge w:val="restart"/>
            <w:tcBorders>
              <w:top w:val="single" w:sz="4" w:space="0" w:color="auto"/>
              <w:left w:val="single" w:sz="4" w:space="0" w:color="auto"/>
              <w:bottom w:val="single" w:sz="4" w:space="0" w:color="auto"/>
              <w:right w:val="single" w:sz="4" w:space="0" w:color="auto"/>
            </w:tcBorders>
            <w:vAlign w:val="center"/>
            <w:hideMark/>
          </w:tcPr>
          <w:p w:rsidR="00815496" w:rsidRDefault="00815496">
            <w:pPr>
              <w:autoSpaceDE w:val="0"/>
              <w:autoSpaceDN w:val="0"/>
              <w:adjustRightInd w:val="0"/>
              <w:ind w:left="709"/>
              <w:contextualSpacing/>
              <w:jc w:val="both"/>
              <w:rPr>
                <w:color w:val="000000"/>
                <w:sz w:val="24"/>
                <w:szCs w:val="24"/>
              </w:rPr>
            </w:pPr>
            <w:r>
              <w:rPr>
                <w:color w:val="000000"/>
              </w:rPr>
              <w:t>Здание, сооружение, объект инженерного благоустройства</w:t>
            </w: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rsidR="00815496" w:rsidRDefault="00815496">
            <w:pPr>
              <w:autoSpaceDE w:val="0"/>
              <w:autoSpaceDN w:val="0"/>
              <w:adjustRightInd w:val="0"/>
              <w:jc w:val="both"/>
              <w:rPr>
                <w:color w:val="000000"/>
                <w:sz w:val="24"/>
                <w:szCs w:val="24"/>
              </w:rPr>
            </w:pPr>
            <w:r>
              <w:rPr>
                <w:color w:val="000000"/>
              </w:rPr>
              <w:t xml:space="preserve">Расстояния, </w:t>
            </w:r>
            <w:proofErr w:type="gramStart"/>
            <w:r>
              <w:rPr>
                <w:color w:val="000000"/>
              </w:rPr>
              <w:t>м</w:t>
            </w:r>
            <w:proofErr w:type="gramEnd"/>
            <w:r>
              <w:rPr>
                <w:color w:val="000000"/>
              </w:rPr>
              <w:t>, от здания, сооружения, объекта до оси</w:t>
            </w:r>
          </w:p>
        </w:tc>
      </w:tr>
      <w:tr w:rsidR="00815496" w:rsidTr="00815496">
        <w:tc>
          <w:tcPr>
            <w:tcW w:w="10124" w:type="dxa"/>
            <w:vMerge/>
            <w:tcBorders>
              <w:top w:val="single" w:sz="4" w:space="0" w:color="auto"/>
              <w:left w:val="single" w:sz="4" w:space="0" w:color="auto"/>
              <w:bottom w:val="single" w:sz="4" w:space="0" w:color="auto"/>
              <w:right w:val="single" w:sz="4" w:space="0" w:color="auto"/>
            </w:tcBorders>
            <w:vAlign w:val="center"/>
            <w:hideMark/>
          </w:tcPr>
          <w:p w:rsidR="00815496" w:rsidRDefault="00815496">
            <w:pPr>
              <w:rPr>
                <w:color w:val="000000"/>
                <w:sz w:val="24"/>
                <w:szCs w:val="24"/>
              </w:rPr>
            </w:pPr>
          </w:p>
        </w:tc>
        <w:tc>
          <w:tcPr>
            <w:tcW w:w="1596" w:type="dxa"/>
            <w:tcBorders>
              <w:top w:val="single" w:sz="4" w:space="0" w:color="auto"/>
              <w:left w:val="single" w:sz="4" w:space="0" w:color="auto"/>
              <w:bottom w:val="single" w:sz="4" w:space="0" w:color="auto"/>
              <w:right w:val="single" w:sz="4" w:space="0" w:color="auto"/>
            </w:tcBorders>
            <w:vAlign w:val="center"/>
            <w:hideMark/>
          </w:tcPr>
          <w:p w:rsidR="00815496" w:rsidRDefault="00815496">
            <w:pPr>
              <w:autoSpaceDE w:val="0"/>
              <w:autoSpaceDN w:val="0"/>
              <w:adjustRightInd w:val="0"/>
              <w:jc w:val="both"/>
              <w:rPr>
                <w:color w:val="000000"/>
                <w:sz w:val="24"/>
                <w:szCs w:val="24"/>
              </w:rPr>
            </w:pPr>
            <w:r>
              <w:rPr>
                <w:color w:val="000000"/>
              </w:rPr>
              <w:t>ствола дерева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815496" w:rsidRDefault="00815496">
            <w:pPr>
              <w:autoSpaceDE w:val="0"/>
              <w:autoSpaceDN w:val="0"/>
              <w:adjustRightInd w:val="0"/>
              <w:jc w:val="both"/>
              <w:rPr>
                <w:color w:val="000000"/>
                <w:sz w:val="24"/>
                <w:szCs w:val="24"/>
              </w:rPr>
            </w:pPr>
            <w:r>
              <w:rPr>
                <w:color w:val="000000"/>
              </w:rPr>
              <w:t>кустарника</w:t>
            </w:r>
          </w:p>
        </w:tc>
      </w:tr>
      <w:tr w:rsidR="00815496" w:rsidTr="00815496">
        <w:tc>
          <w:tcPr>
            <w:tcW w:w="7088" w:type="dxa"/>
            <w:tcBorders>
              <w:top w:val="single" w:sz="4" w:space="0" w:color="auto"/>
              <w:left w:val="single" w:sz="4" w:space="0" w:color="auto"/>
              <w:bottom w:val="single" w:sz="4" w:space="0" w:color="auto"/>
              <w:right w:val="single" w:sz="4" w:space="0" w:color="auto"/>
            </w:tcBorders>
            <w:hideMark/>
          </w:tcPr>
          <w:p w:rsidR="00815496" w:rsidRDefault="00815496">
            <w:pPr>
              <w:autoSpaceDE w:val="0"/>
              <w:autoSpaceDN w:val="0"/>
              <w:adjustRightInd w:val="0"/>
              <w:ind w:left="709"/>
              <w:contextualSpacing/>
              <w:jc w:val="both"/>
              <w:rPr>
                <w:color w:val="000000"/>
                <w:sz w:val="24"/>
                <w:szCs w:val="24"/>
              </w:rPr>
            </w:pPr>
            <w:r>
              <w:rPr>
                <w:color w:val="000000"/>
              </w:rPr>
              <w:t>Наружная стена здания и сооружения</w:t>
            </w:r>
          </w:p>
        </w:tc>
        <w:tc>
          <w:tcPr>
            <w:tcW w:w="1596" w:type="dxa"/>
            <w:tcBorders>
              <w:top w:val="single" w:sz="4" w:space="0" w:color="auto"/>
              <w:left w:val="single" w:sz="4" w:space="0" w:color="auto"/>
              <w:bottom w:val="single" w:sz="4" w:space="0" w:color="auto"/>
              <w:right w:val="single" w:sz="4" w:space="0" w:color="auto"/>
            </w:tcBorders>
            <w:vAlign w:val="bottom"/>
            <w:hideMark/>
          </w:tcPr>
          <w:p w:rsidR="00815496" w:rsidRDefault="00815496">
            <w:pPr>
              <w:autoSpaceDE w:val="0"/>
              <w:autoSpaceDN w:val="0"/>
              <w:adjustRightInd w:val="0"/>
              <w:ind w:left="709"/>
              <w:contextualSpacing/>
              <w:jc w:val="both"/>
              <w:rPr>
                <w:color w:val="000000"/>
                <w:sz w:val="24"/>
                <w:szCs w:val="24"/>
              </w:rPr>
            </w:pPr>
            <w:r>
              <w:rPr>
                <w:color w:val="000000"/>
              </w:rPr>
              <w:t>5,0</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5496" w:rsidRDefault="00815496">
            <w:pPr>
              <w:autoSpaceDE w:val="0"/>
              <w:autoSpaceDN w:val="0"/>
              <w:adjustRightInd w:val="0"/>
              <w:ind w:left="709"/>
              <w:contextualSpacing/>
              <w:jc w:val="both"/>
              <w:rPr>
                <w:color w:val="000000"/>
                <w:sz w:val="24"/>
                <w:szCs w:val="24"/>
              </w:rPr>
            </w:pPr>
            <w:r>
              <w:rPr>
                <w:color w:val="000000"/>
              </w:rPr>
              <w:t>1,5</w:t>
            </w:r>
          </w:p>
        </w:tc>
      </w:tr>
      <w:tr w:rsidR="00815496" w:rsidTr="00815496">
        <w:tc>
          <w:tcPr>
            <w:tcW w:w="7088" w:type="dxa"/>
            <w:tcBorders>
              <w:top w:val="single" w:sz="4" w:space="0" w:color="auto"/>
              <w:left w:val="single" w:sz="4" w:space="0" w:color="auto"/>
              <w:bottom w:val="single" w:sz="4" w:space="0" w:color="auto"/>
              <w:right w:val="single" w:sz="4" w:space="0" w:color="auto"/>
            </w:tcBorders>
            <w:hideMark/>
          </w:tcPr>
          <w:p w:rsidR="00815496" w:rsidRDefault="00815496">
            <w:pPr>
              <w:autoSpaceDE w:val="0"/>
              <w:autoSpaceDN w:val="0"/>
              <w:adjustRightInd w:val="0"/>
              <w:ind w:left="709"/>
              <w:contextualSpacing/>
              <w:jc w:val="both"/>
              <w:rPr>
                <w:color w:val="000000"/>
                <w:sz w:val="24"/>
                <w:szCs w:val="24"/>
              </w:rPr>
            </w:pPr>
            <w:r>
              <w:rPr>
                <w:color w:val="000000"/>
              </w:rPr>
              <w:t>Край тротуара и садовой дорожки</w:t>
            </w:r>
          </w:p>
        </w:tc>
        <w:tc>
          <w:tcPr>
            <w:tcW w:w="1596" w:type="dxa"/>
            <w:tcBorders>
              <w:top w:val="single" w:sz="4" w:space="0" w:color="auto"/>
              <w:left w:val="single" w:sz="4" w:space="0" w:color="auto"/>
              <w:bottom w:val="single" w:sz="4" w:space="0" w:color="auto"/>
              <w:right w:val="single" w:sz="4" w:space="0" w:color="auto"/>
            </w:tcBorders>
            <w:vAlign w:val="bottom"/>
            <w:hideMark/>
          </w:tcPr>
          <w:p w:rsidR="00815496" w:rsidRDefault="00815496">
            <w:pPr>
              <w:autoSpaceDE w:val="0"/>
              <w:autoSpaceDN w:val="0"/>
              <w:adjustRightInd w:val="0"/>
              <w:ind w:left="709"/>
              <w:contextualSpacing/>
              <w:jc w:val="both"/>
              <w:rPr>
                <w:color w:val="000000"/>
                <w:sz w:val="24"/>
                <w:szCs w:val="24"/>
              </w:rPr>
            </w:pPr>
            <w:r>
              <w:rPr>
                <w:color w:val="000000"/>
              </w:rPr>
              <w:t>0,7</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5496" w:rsidRDefault="00815496">
            <w:pPr>
              <w:autoSpaceDE w:val="0"/>
              <w:autoSpaceDN w:val="0"/>
              <w:adjustRightInd w:val="0"/>
              <w:ind w:left="709"/>
              <w:contextualSpacing/>
              <w:jc w:val="both"/>
              <w:rPr>
                <w:color w:val="000000"/>
                <w:sz w:val="24"/>
                <w:szCs w:val="24"/>
              </w:rPr>
            </w:pPr>
            <w:r>
              <w:rPr>
                <w:color w:val="000000"/>
              </w:rPr>
              <w:t>0,5</w:t>
            </w:r>
          </w:p>
        </w:tc>
      </w:tr>
      <w:tr w:rsidR="00815496" w:rsidTr="00815496">
        <w:tc>
          <w:tcPr>
            <w:tcW w:w="7088" w:type="dxa"/>
            <w:tcBorders>
              <w:top w:val="single" w:sz="4" w:space="0" w:color="auto"/>
              <w:left w:val="single" w:sz="4" w:space="0" w:color="auto"/>
              <w:bottom w:val="single" w:sz="4" w:space="0" w:color="auto"/>
              <w:right w:val="single" w:sz="4" w:space="0" w:color="auto"/>
            </w:tcBorders>
            <w:hideMark/>
          </w:tcPr>
          <w:p w:rsidR="00815496" w:rsidRDefault="00815496">
            <w:pPr>
              <w:autoSpaceDE w:val="0"/>
              <w:autoSpaceDN w:val="0"/>
              <w:adjustRightInd w:val="0"/>
              <w:ind w:left="709"/>
              <w:contextualSpacing/>
              <w:jc w:val="both"/>
              <w:rPr>
                <w:color w:val="000000"/>
                <w:sz w:val="24"/>
                <w:szCs w:val="24"/>
              </w:rPr>
            </w:pPr>
            <w:r>
              <w:rPr>
                <w:color w:val="000000"/>
              </w:rPr>
              <w:t>Край проезжей части улиц, кромка укрепленной полосы обочины дороги или бровка канавы</w:t>
            </w:r>
          </w:p>
        </w:tc>
        <w:tc>
          <w:tcPr>
            <w:tcW w:w="1596" w:type="dxa"/>
            <w:tcBorders>
              <w:top w:val="single" w:sz="4" w:space="0" w:color="auto"/>
              <w:left w:val="single" w:sz="4" w:space="0" w:color="auto"/>
              <w:bottom w:val="single" w:sz="4" w:space="0" w:color="auto"/>
              <w:right w:val="single" w:sz="4" w:space="0" w:color="auto"/>
            </w:tcBorders>
            <w:vAlign w:val="bottom"/>
            <w:hideMark/>
          </w:tcPr>
          <w:p w:rsidR="00815496" w:rsidRDefault="00815496">
            <w:pPr>
              <w:autoSpaceDE w:val="0"/>
              <w:autoSpaceDN w:val="0"/>
              <w:adjustRightInd w:val="0"/>
              <w:ind w:left="709"/>
              <w:contextualSpacing/>
              <w:jc w:val="both"/>
              <w:rPr>
                <w:color w:val="000000"/>
                <w:sz w:val="24"/>
                <w:szCs w:val="24"/>
              </w:rPr>
            </w:pPr>
            <w:r>
              <w:rPr>
                <w:color w:val="000000"/>
              </w:rPr>
              <w:t>2,0</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5496" w:rsidRDefault="00815496">
            <w:pPr>
              <w:autoSpaceDE w:val="0"/>
              <w:autoSpaceDN w:val="0"/>
              <w:adjustRightInd w:val="0"/>
              <w:ind w:left="709"/>
              <w:contextualSpacing/>
              <w:jc w:val="both"/>
              <w:rPr>
                <w:color w:val="000000"/>
                <w:sz w:val="24"/>
                <w:szCs w:val="24"/>
              </w:rPr>
            </w:pPr>
            <w:r>
              <w:rPr>
                <w:color w:val="000000"/>
              </w:rPr>
              <w:t>1,0</w:t>
            </w:r>
          </w:p>
        </w:tc>
      </w:tr>
      <w:tr w:rsidR="00815496" w:rsidTr="00815496">
        <w:tc>
          <w:tcPr>
            <w:tcW w:w="7088" w:type="dxa"/>
            <w:tcBorders>
              <w:top w:val="single" w:sz="4" w:space="0" w:color="auto"/>
              <w:left w:val="single" w:sz="4" w:space="0" w:color="auto"/>
              <w:bottom w:val="single" w:sz="4" w:space="0" w:color="auto"/>
              <w:right w:val="single" w:sz="4" w:space="0" w:color="auto"/>
            </w:tcBorders>
            <w:hideMark/>
          </w:tcPr>
          <w:p w:rsidR="00815496" w:rsidRDefault="00815496">
            <w:pPr>
              <w:autoSpaceDE w:val="0"/>
              <w:autoSpaceDN w:val="0"/>
              <w:adjustRightInd w:val="0"/>
              <w:ind w:left="709"/>
              <w:contextualSpacing/>
              <w:jc w:val="both"/>
              <w:rPr>
                <w:color w:val="000000"/>
                <w:sz w:val="24"/>
                <w:szCs w:val="24"/>
              </w:rPr>
            </w:pPr>
            <w:r>
              <w:rPr>
                <w:color w:val="000000"/>
              </w:rPr>
              <w:t>Мачта и опора осветительной сети, мостовая опора</w:t>
            </w:r>
          </w:p>
        </w:tc>
        <w:tc>
          <w:tcPr>
            <w:tcW w:w="1596" w:type="dxa"/>
            <w:tcBorders>
              <w:top w:val="single" w:sz="4" w:space="0" w:color="auto"/>
              <w:left w:val="single" w:sz="4" w:space="0" w:color="auto"/>
              <w:bottom w:val="single" w:sz="4" w:space="0" w:color="auto"/>
              <w:right w:val="single" w:sz="4" w:space="0" w:color="auto"/>
            </w:tcBorders>
            <w:vAlign w:val="bottom"/>
            <w:hideMark/>
          </w:tcPr>
          <w:p w:rsidR="00815496" w:rsidRDefault="00815496">
            <w:pPr>
              <w:autoSpaceDE w:val="0"/>
              <w:autoSpaceDN w:val="0"/>
              <w:adjustRightInd w:val="0"/>
              <w:ind w:left="709"/>
              <w:contextualSpacing/>
              <w:jc w:val="both"/>
              <w:rPr>
                <w:color w:val="000000"/>
                <w:sz w:val="24"/>
                <w:szCs w:val="24"/>
              </w:rPr>
            </w:pPr>
            <w:r>
              <w:rPr>
                <w:color w:val="000000"/>
              </w:rPr>
              <w:t>4,0</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5496" w:rsidRDefault="00815496">
            <w:pPr>
              <w:autoSpaceDE w:val="0"/>
              <w:autoSpaceDN w:val="0"/>
              <w:adjustRightInd w:val="0"/>
              <w:ind w:left="709"/>
              <w:contextualSpacing/>
              <w:jc w:val="both"/>
              <w:rPr>
                <w:color w:val="000000"/>
                <w:sz w:val="24"/>
                <w:szCs w:val="24"/>
              </w:rPr>
            </w:pPr>
            <w:r>
              <w:rPr>
                <w:color w:val="000000"/>
              </w:rPr>
              <w:t>-</w:t>
            </w:r>
          </w:p>
        </w:tc>
      </w:tr>
      <w:tr w:rsidR="00815496" w:rsidTr="00815496">
        <w:tc>
          <w:tcPr>
            <w:tcW w:w="7088" w:type="dxa"/>
            <w:tcBorders>
              <w:top w:val="single" w:sz="4" w:space="0" w:color="auto"/>
              <w:left w:val="single" w:sz="4" w:space="0" w:color="auto"/>
              <w:bottom w:val="single" w:sz="4" w:space="0" w:color="auto"/>
              <w:right w:val="single" w:sz="4" w:space="0" w:color="auto"/>
            </w:tcBorders>
            <w:hideMark/>
          </w:tcPr>
          <w:p w:rsidR="00815496" w:rsidRDefault="00815496">
            <w:pPr>
              <w:autoSpaceDE w:val="0"/>
              <w:autoSpaceDN w:val="0"/>
              <w:adjustRightInd w:val="0"/>
              <w:ind w:left="709"/>
              <w:contextualSpacing/>
              <w:jc w:val="both"/>
              <w:rPr>
                <w:color w:val="000000"/>
                <w:sz w:val="24"/>
                <w:szCs w:val="24"/>
              </w:rPr>
            </w:pPr>
            <w:r>
              <w:rPr>
                <w:color w:val="000000"/>
              </w:rPr>
              <w:t>Подошва откоса, террасы и др.</w:t>
            </w:r>
          </w:p>
        </w:tc>
        <w:tc>
          <w:tcPr>
            <w:tcW w:w="1596" w:type="dxa"/>
            <w:tcBorders>
              <w:top w:val="single" w:sz="4" w:space="0" w:color="auto"/>
              <w:left w:val="single" w:sz="4" w:space="0" w:color="auto"/>
              <w:bottom w:val="single" w:sz="4" w:space="0" w:color="auto"/>
              <w:right w:val="single" w:sz="4" w:space="0" w:color="auto"/>
            </w:tcBorders>
            <w:vAlign w:val="bottom"/>
            <w:hideMark/>
          </w:tcPr>
          <w:p w:rsidR="00815496" w:rsidRDefault="00815496">
            <w:pPr>
              <w:autoSpaceDE w:val="0"/>
              <w:autoSpaceDN w:val="0"/>
              <w:adjustRightInd w:val="0"/>
              <w:ind w:left="709"/>
              <w:contextualSpacing/>
              <w:jc w:val="both"/>
              <w:rPr>
                <w:color w:val="000000"/>
                <w:sz w:val="24"/>
                <w:szCs w:val="24"/>
              </w:rPr>
            </w:pPr>
            <w:r>
              <w:rPr>
                <w:color w:val="000000"/>
              </w:rPr>
              <w:t>1,0</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5496" w:rsidRDefault="00815496">
            <w:pPr>
              <w:autoSpaceDE w:val="0"/>
              <w:autoSpaceDN w:val="0"/>
              <w:adjustRightInd w:val="0"/>
              <w:ind w:left="709"/>
              <w:contextualSpacing/>
              <w:jc w:val="both"/>
              <w:rPr>
                <w:color w:val="000000"/>
                <w:sz w:val="24"/>
                <w:szCs w:val="24"/>
              </w:rPr>
            </w:pPr>
            <w:r>
              <w:rPr>
                <w:color w:val="000000"/>
              </w:rPr>
              <w:t>0,5</w:t>
            </w:r>
          </w:p>
        </w:tc>
      </w:tr>
      <w:tr w:rsidR="00815496" w:rsidTr="00815496">
        <w:tc>
          <w:tcPr>
            <w:tcW w:w="7088" w:type="dxa"/>
            <w:tcBorders>
              <w:top w:val="single" w:sz="4" w:space="0" w:color="auto"/>
              <w:left w:val="single" w:sz="4" w:space="0" w:color="auto"/>
              <w:bottom w:val="single" w:sz="4" w:space="0" w:color="auto"/>
              <w:right w:val="single" w:sz="4" w:space="0" w:color="auto"/>
            </w:tcBorders>
            <w:hideMark/>
          </w:tcPr>
          <w:p w:rsidR="00815496" w:rsidRDefault="00815496">
            <w:pPr>
              <w:autoSpaceDE w:val="0"/>
              <w:autoSpaceDN w:val="0"/>
              <w:adjustRightInd w:val="0"/>
              <w:ind w:left="709"/>
              <w:contextualSpacing/>
              <w:jc w:val="both"/>
              <w:rPr>
                <w:color w:val="000000"/>
                <w:sz w:val="24"/>
                <w:szCs w:val="24"/>
              </w:rPr>
            </w:pPr>
            <w:r>
              <w:rPr>
                <w:color w:val="000000"/>
              </w:rPr>
              <w:t>Подошва или внутренняя грань подпорной стенки</w:t>
            </w:r>
          </w:p>
        </w:tc>
        <w:tc>
          <w:tcPr>
            <w:tcW w:w="1596" w:type="dxa"/>
            <w:tcBorders>
              <w:top w:val="single" w:sz="4" w:space="0" w:color="auto"/>
              <w:left w:val="single" w:sz="4" w:space="0" w:color="auto"/>
              <w:bottom w:val="single" w:sz="4" w:space="0" w:color="auto"/>
              <w:right w:val="single" w:sz="4" w:space="0" w:color="auto"/>
            </w:tcBorders>
            <w:vAlign w:val="bottom"/>
            <w:hideMark/>
          </w:tcPr>
          <w:p w:rsidR="00815496" w:rsidRDefault="00815496">
            <w:pPr>
              <w:autoSpaceDE w:val="0"/>
              <w:autoSpaceDN w:val="0"/>
              <w:adjustRightInd w:val="0"/>
              <w:ind w:left="709"/>
              <w:contextualSpacing/>
              <w:jc w:val="both"/>
              <w:rPr>
                <w:color w:val="000000"/>
                <w:sz w:val="24"/>
                <w:szCs w:val="24"/>
              </w:rPr>
            </w:pPr>
            <w:r>
              <w:rPr>
                <w:color w:val="000000"/>
              </w:rPr>
              <w:t>3,0</w:t>
            </w:r>
          </w:p>
        </w:tc>
        <w:tc>
          <w:tcPr>
            <w:tcW w:w="1440" w:type="dxa"/>
            <w:tcBorders>
              <w:top w:val="single" w:sz="4" w:space="0" w:color="auto"/>
              <w:left w:val="single" w:sz="4" w:space="0" w:color="auto"/>
              <w:bottom w:val="single" w:sz="4" w:space="0" w:color="auto"/>
              <w:right w:val="single" w:sz="4" w:space="0" w:color="auto"/>
            </w:tcBorders>
            <w:vAlign w:val="bottom"/>
            <w:hideMark/>
          </w:tcPr>
          <w:p w:rsidR="00815496" w:rsidRDefault="00815496">
            <w:pPr>
              <w:autoSpaceDE w:val="0"/>
              <w:autoSpaceDN w:val="0"/>
              <w:adjustRightInd w:val="0"/>
              <w:ind w:left="709"/>
              <w:contextualSpacing/>
              <w:jc w:val="both"/>
              <w:rPr>
                <w:color w:val="000000"/>
                <w:sz w:val="24"/>
                <w:szCs w:val="24"/>
              </w:rPr>
            </w:pPr>
            <w:r>
              <w:rPr>
                <w:color w:val="000000"/>
              </w:rPr>
              <w:t>1,0</w:t>
            </w:r>
          </w:p>
        </w:tc>
      </w:tr>
      <w:tr w:rsidR="00815496" w:rsidTr="00815496">
        <w:tc>
          <w:tcPr>
            <w:tcW w:w="7088" w:type="dxa"/>
            <w:tcBorders>
              <w:top w:val="single" w:sz="4" w:space="0" w:color="auto"/>
              <w:left w:val="single" w:sz="4" w:space="0" w:color="auto"/>
              <w:bottom w:val="nil"/>
              <w:right w:val="single" w:sz="4" w:space="0" w:color="auto"/>
            </w:tcBorders>
            <w:hideMark/>
          </w:tcPr>
          <w:p w:rsidR="00815496" w:rsidRDefault="00815496">
            <w:pPr>
              <w:autoSpaceDE w:val="0"/>
              <w:autoSpaceDN w:val="0"/>
              <w:adjustRightInd w:val="0"/>
              <w:ind w:left="709"/>
              <w:contextualSpacing/>
              <w:jc w:val="both"/>
              <w:rPr>
                <w:color w:val="000000"/>
                <w:sz w:val="24"/>
                <w:szCs w:val="24"/>
              </w:rPr>
            </w:pPr>
            <w:r>
              <w:rPr>
                <w:color w:val="000000"/>
              </w:rPr>
              <w:t>Подземные сети:</w:t>
            </w:r>
          </w:p>
        </w:tc>
        <w:tc>
          <w:tcPr>
            <w:tcW w:w="1596" w:type="dxa"/>
            <w:tcBorders>
              <w:top w:val="single" w:sz="4" w:space="0" w:color="auto"/>
              <w:left w:val="single" w:sz="4" w:space="0" w:color="auto"/>
              <w:bottom w:val="nil"/>
              <w:right w:val="single" w:sz="4" w:space="0" w:color="auto"/>
            </w:tcBorders>
            <w:vAlign w:val="bottom"/>
          </w:tcPr>
          <w:p w:rsidR="00815496" w:rsidRDefault="00815496">
            <w:pPr>
              <w:autoSpaceDE w:val="0"/>
              <w:autoSpaceDN w:val="0"/>
              <w:adjustRightInd w:val="0"/>
              <w:ind w:left="709"/>
              <w:contextualSpacing/>
              <w:jc w:val="both"/>
              <w:rPr>
                <w:color w:val="000000"/>
                <w:sz w:val="24"/>
                <w:szCs w:val="24"/>
              </w:rPr>
            </w:pPr>
          </w:p>
        </w:tc>
        <w:tc>
          <w:tcPr>
            <w:tcW w:w="1440" w:type="dxa"/>
            <w:tcBorders>
              <w:top w:val="single" w:sz="4" w:space="0" w:color="auto"/>
              <w:left w:val="single" w:sz="4" w:space="0" w:color="auto"/>
              <w:bottom w:val="nil"/>
              <w:right w:val="single" w:sz="4" w:space="0" w:color="auto"/>
            </w:tcBorders>
            <w:vAlign w:val="bottom"/>
          </w:tcPr>
          <w:p w:rsidR="00815496" w:rsidRDefault="00815496">
            <w:pPr>
              <w:autoSpaceDE w:val="0"/>
              <w:autoSpaceDN w:val="0"/>
              <w:adjustRightInd w:val="0"/>
              <w:ind w:left="709"/>
              <w:contextualSpacing/>
              <w:jc w:val="both"/>
              <w:rPr>
                <w:color w:val="000000"/>
                <w:sz w:val="24"/>
                <w:szCs w:val="24"/>
              </w:rPr>
            </w:pPr>
          </w:p>
        </w:tc>
      </w:tr>
      <w:tr w:rsidR="00815496" w:rsidTr="00815496">
        <w:tc>
          <w:tcPr>
            <w:tcW w:w="7088" w:type="dxa"/>
            <w:tcBorders>
              <w:top w:val="nil"/>
              <w:left w:val="single" w:sz="4" w:space="0" w:color="auto"/>
              <w:bottom w:val="nil"/>
              <w:right w:val="single" w:sz="4" w:space="0" w:color="auto"/>
            </w:tcBorders>
            <w:hideMark/>
          </w:tcPr>
          <w:p w:rsidR="00815496" w:rsidRDefault="00815496">
            <w:pPr>
              <w:autoSpaceDE w:val="0"/>
              <w:autoSpaceDN w:val="0"/>
              <w:adjustRightInd w:val="0"/>
              <w:ind w:left="709"/>
              <w:contextualSpacing/>
              <w:jc w:val="both"/>
              <w:rPr>
                <w:color w:val="000000"/>
                <w:sz w:val="24"/>
                <w:szCs w:val="24"/>
              </w:rPr>
            </w:pPr>
            <w:r>
              <w:rPr>
                <w:color w:val="000000"/>
              </w:rPr>
              <w:t>- газопровод, канализация</w:t>
            </w:r>
          </w:p>
        </w:tc>
        <w:tc>
          <w:tcPr>
            <w:tcW w:w="1596" w:type="dxa"/>
            <w:tcBorders>
              <w:top w:val="nil"/>
              <w:left w:val="single" w:sz="4" w:space="0" w:color="auto"/>
              <w:bottom w:val="nil"/>
              <w:right w:val="single" w:sz="4" w:space="0" w:color="auto"/>
            </w:tcBorders>
            <w:vAlign w:val="bottom"/>
            <w:hideMark/>
          </w:tcPr>
          <w:p w:rsidR="00815496" w:rsidRDefault="00815496">
            <w:pPr>
              <w:autoSpaceDE w:val="0"/>
              <w:autoSpaceDN w:val="0"/>
              <w:adjustRightInd w:val="0"/>
              <w:ind w:left="709"/>
              <w:contextualSpacing/>
              <w:jc w:val="both"/>
              <w:rPr>
                <w:color w:val="000000"/>
                <w:sz w:val="24"/>
                <w:szCs w:val="24"/>
              </w:rPr>
            </w:pPr>
            <w:r>
              <w:rPr>
                <w:color w:val="000000"/>
              </w:rPr>
              <w:t>1,5</w:t>
            </w:r>
          </w:p>
        </w:tc>
        <w:tc>
          <w:tcPr>
            <w:tcW w:w="1440" w:type="dxa"/>
            <w:tcBorders>
              <w:top w:val="nil"/>
              <w:left w:val="single" w:sz="4" w:space="0" w:color="auto"/>
              <w:bottom w:val="nil"/>
              <w:right w:val="single" w:sz="4" w:space="0" w:color="auto"/>
            </w:tcBorders>
            <w:vAlign w:val="bottom"/>
            <w:hideMark/>
          </w:tcPr>
          <w:p w:rsidR="00815496" w:rsidRDefault="00815496">
            <w:pPr>
              <w:autoSpaceDE w:val="0"/>
              <w:autoSpaceDN w:val="0"/>
              <w:adjustRightInd w:val="0"/>
              <w:ind w:left="709"/>
              <w:contextualSpacing/>
              <w:jc w:val="both"/>
              <w:rPr>
                <w:color w:val="000000"/>
                <w:sz w:val="24"/>
                <w:szCs w:val="24"/>
              </w:rPr>
            </w:pPr>
            <w:r>
              <w:rPr>
                <w:color w:val="000000"/>
              </w:rPr>
              <w:t>-</w:t>
            </w:r>
          </w:p>
        </w:tc>
      </w:tr>
      <w:tr w:rsidR="00815496" w:rsidTr="00815496">
        <w:tc>
          <w:tcPr>
            <w:tcW w:w="7088" w:type="dxa"/>
            <w:tcBorders>
              <w:top w:val="nil"/>
              <w:left w:val="single" w:sz="4" w:space="0" w:color="auto"/>
              <w:bottom w:val="nil"/>
              <w:right w:val="single" w:sz="4" w:space="0" w:color="auto"/>
            </w:tcBorders>
            <w:hideMark/>
          </w:tcPr>
          <w:p w:rsidR="00815496" w:rsidRDefault="00815496">
            <w:pPr>
              <w:autoSpaceDE w:val="0"/>
              <w:autoSpaceDN w:val="0"/>
              <w:adjustRightInd w:val="0"/>
              <w:ind w:left="709"/>
              <w:contextualSpacing/>
              <w:jc w:val="both"/>
              <w:rPr>
                <w:color w:val="000000"/>
                <w:sz w:val="24"/>
                <w:szCs w:val="24"/>
              </w:rPr>
            </w:pPr>
            <w:r>
              <w:rPr>
                <w:color w:val="000000"/>
              </w:rPr>
              <w:t xml:space="preserve">- тепловая сеть (стенка канала, тоннеля или оболочка при </w:t>
            </w:r>
            <w:proofErr w:type="spellStart"/>
            <w:r>
              <w:rPr>
                <w:color w:val="000000"/>
              </w:rPr>
              <w:t>бесканальной</w:t>
            </w:r>
            <w:proofErr w:type="spellEnd"/>
            <w:r>
              <w:rPr>
                <w:color w:val="000000"/>
              </w:rPr>
              <w:t xml:space="preserve"> прокладке)</w:t>
            </w:r>
          </w:p>
        </w:tc>
        <w:tc>
          <w:tcPr>
            <w:tcW w:w="1596" w:type="dxa"/>
            <w:tcBorders>
              <w:top w:val="nil"/>
              <w:left w:val="single" w:sz="4" w:space="0" w:color="auto"/>
              <w:bottom w:val="nil"/>
              <w:right w:val="single" w:sz="4" w:space="0" w:color="auto"/>
            </w:tcBorders>
            <w:vAlign w:val="bottom"/>
            <w:hideMark/>
          </w:tcPr>
          <w:p w:rsidR="00815496" w:rsidRDefault="00815496">
            <w:pPr>
              <w:autoSpaceDE w:val="0"/>
              <w:autoSpaceDN w:val="0"/>
              <w:adjustRightInd w:val="0"/>
              <w:ind w:left="709"/>
              <w:contextualSpacing/>
              <w:jc w:val="both"/>
              <w:rPr>
                <w:color w:val="000000"/>
                <w:sz w:val="24"/>
                <w:szCs w:val="24"/>
              </w:rPr>
            </w:pPr>
            <w:r>
              <w:rPr>
                <w:color w:val="000000"/>
              </w:rPr>
              <w:t>2,0</w:t>
            </w:r>
          </w:p>
        </w:tc>
        <w:tc>
          <w:tcPr>
            <w:tcW w:w="1440" w:type="dxa"/>
            <w:tcBorders>
              <w:top w:val="nil"/>
              <w:left w:val="single" w:sz="4" w:space="0" w:color="auto"/>
              <w:bottom w:val="nil"/>
              <w:right w:val="single" w:sz="4" w:space="0" w:color="auto"/>
            </w:tcBorders>
            <w:vAlign w:val="bottom"/>
            <w:hideMark/>
          </w:tcPr>
          <w:p w:rsidR="00815496" w:rsidRDefault="00815496">
            <w:pPr>
              <w:autoSpaceDE w:val="0"/>
              <w:autoSpaceDN w:val="0"/>
              <w:adjustRightInd w:val="0"/>
              <w:ind w:left="709"/>
              <w:contextualSpacing/>
              <w:jc w:val="both"/>
              <w:rPr>
                <w:color w:val="000000"/>
                <w:sz w:val="24"/>
                <w:szCs w:val="24"/>
              </w:rPr>
            </w:pPr>
            <w:r>
              <w:rPr>
                <w:color w:val="000000"/>
              </w:rPr>
              <w:t>1,0</w:t>
            </w:r>
          </w:p>
        </w:tc>
      </w:tr>
      <w:tr w:rsidR="00815496" w:rsidTr="00815496">
        <w:tc>
          <w:tcPr>
            <w:tcW w:w="7088" w:type="dxa"/>
            <w:tcBorders>
              <w:top w:val="nil"/>
              <w:left w:val="single" w:sz="4" w:space="0" w:color="auto"/>
              <w:bottom w:val="nil"/>
              <w:right w:val="single" w:sz="4" w:space="0" w:color="auto"/>
            </w:tcBorders>
            <w:hideMark/>
          </w:tcPr>
          <w:p w:rsidR="00815496" w:rsidRDefault="00815496">
            <w:pPr>
              <w:autoSpaceDE w:val="0"/>
              <w:autoSpaceDN w:val="0"/>
              <w:adjustRightInd w:val="0"/>
              <w:ind w:left="709"/>
              <w:contextualSpacing/>
              <w:jc w:val="both"/>
              <w:rPr>
                <w:color w:val="000000"/>
                <w:sz w:val="24"/>
                <w:szCs w:val="24"/>
              </w:rPr>
            </w:pPr>
            <w:r>
              <w:rPr>
                <w:color w:val="000000"/>
              </w:rPr>
              <w:lastRenderedPageBreak/>
              <w:t>- водопровод, дренаж</w:t>
            </w:r>
          </w:p>
        </w:tc>
        <w:tc>
          <w:tcPr>
            <w:tcW w:w="1596" w:type="dxa"/>
            <w:tcBorders>
              <w:top w:val="nil"/>
              <w:left w:val="single" w:sz="4" w:space="0" w:color="auto"/>
              <w:bottom w:val="nil"/>
              <w:right w:val="single" w:sz="4" w:space="0" w:color="auto"/>
            </w:tcBorders>
            <w:vAlign w:val="bottom"/>
            <w:hideMark/>
          </w:tcPr>
          <w:p w:rsidR="00815496" w:rsidRDefault="00815496">
            <w:pPr>
              <w:autoSpaceDE w:val="0"/>
              <w:autoSpaceDN w:val="0"/>
              <w:adjustRightInd w:val="0"/>
              <w:ind w:left="709"/>
              <w:contextualSpacing/>
              <w:jc w:val="both"/>
              <w:rPr>
                <w:color w:val="000000"/>
                <w:sz w:val="24"/>
                <w:szCs w:val="24"/>
              </w:rPr>
            </w:pPr>
            <w:r>
              <w:rPr>
                <w:color w:val="000000"/>
              </w:rPr>
              <w:t>2,0</w:t>
            </w:r>
          </w:p>
        </w:tc>
        <w:tc>
          <w:tcPr>
            <w:tcW w:w="1440" w:type="dxa"/>
            <w:tcBorders>
              <w:top w:val="nil"/>
              <w:left w:val="single" w:sz="4" w:space="0" w:color="auto"/>
              <w:bottom w:val="nil"/>
              <w:right w:val="single" w:sz="4" w:space="0" w:color="auto"/>
            </w:tcBorders>
            <w:vAlign w:val="bottom"/>
            <w:hideMark/>
          </w:tcPr>
          <w:p w:rsidR="00815496" w:rsidRDefault="00815496">
            <w:pPr>
              <w:autoSpaceDE w:val="0"/>
              <w:autoSpaceDN w:val="0"/>
              <w:adjustRightInd w:val="0"/>
              <w:ind w:left="709"/>
              <w:contextualSpacing/>
              <w:jc w:val="both"/>
              <w:rPr>
                <w:color w:val="000000"/>
                <w:sz w:val="24"/>
                <w:szCs w:val="24"/>
              </w:rPr>
            </w:pPr>
            <w:r>
              <w:rPr>
                <w:color w:val="000000"/>
              </w:rPr>
              <w:t>-</w:t>
            </w:r>
          </w:p>
        </w:tc>
      </w:tr>
      <w:tr w:rsidR="00815496" w:rsidTr="00815496">
        <w:tc>
          <w:tcPr>
            <w:tcW w:w="7088" w:type="dxa"/>
            <w:tcBorders>
              <w:top w:val="nil"/>
              <w:left w:val="single" w:sz="4" w:space="0" w:color="auto"/>
              <w:bottom w:val="single" w:sz="4" w:space="0" w:color="auto"/>
              <w:right w:val="single" w:sz="4" w:space="0" w:color="auto"/>
            </w:tcBorders>
            <w:hideMark/>
          </w:tcPr>
          <w:p w:rsidR="00815496" w:rsidRDefault="00815496">
            <w:pPr>
              <w:autoSpaceDE w:val="0"/>
              <w:autoSpaceDN w:val="0"/>
              <w:adjustRightInd w:val="0"/>
              <w:ind w:left="709"/>
              <w:contextualSpacing/>
              <w:jc w:val="both"/>
              <w:rPr>
                <w:color w:val="000000"/>
                <w:sz w:val="24"/>
                <w:szCs w:val="24"/>
              </w:rPr>
            </w:pPr>
            <w:r>
              <w:rPr>
                <w:color w:val="000000"/>
              </w:rPr>
              <w:t>- силовой кабель и кабель связи</w:t>
            </w:r>
          </w:p>
        </w:tc>
        <w:tc>
          <w:tcPr>
            <w:tcW w:w="1596" w:type="dxa"/>
            <w:tcBorders>
              <w:top w:val="nil"/>
              <w:left w:val="single" w:sz="4" w:space="0" w:color="auto"/>
              <w:bottom w:val="single" w:sz="4" w:space="0" w:color="auto"/>
              <w:right w:val="single" w:sz="4" w:space="0" w:color="auto"/>
            </w:tcBorders>
            <w:vAlign w:val="bottom"/>
            <w:hideMark/>
          </w:tcPr>
          <w:p w:rsidR="00815496" w:rsidRDefault="00815496">
            <w:pPr>
              <w:autoSpaceDE w:val="0"/>
              <w:autoSpaceDN w:val="0"/>
              <w:adjustRightInd w:val="0"/>
              <w:ind w:left="709"/>
              <w:contextualSpacing/>
              <w:jc w:val="both"/>
              <w:rPr>
                <w:color w:val="000000"/>
                <w:sz w:val="24"/>
                <w:szCs w:val="24"/>
              </w:rPr>
            </w:pPr>
            <w:r>
              <w:rPr>
                <w:color w:val="000000"/>
              </w:rPr>
              <w:t>2,0</w:t>
            </w:r>
          </w:p>
        </w:tc>
        <w:tc>
          <w:tcPr>
            <w:tcW w:w="1440" w:type="dxa"/>
            <w:tcBorders>
              <w:top w:val="nil"/>
              <w:left w:val="single" w:sz="4" w:space="0" w:color="auto"/>
              <w:bottom w:val="single" w:sz="4" w:space="0" w:color="auto"/>
              <w:right w:val="single" w:sz="4" w:space="0" w:color="auto"/>
            </w:tcBorders>
            <w:vAlign w:val="bottom"/>
            <w:hideMark/>
          </w:tcPr>
          <w:p w:rsidR="00815496" w:rsidRDefault="00815496">
            <w:pPr>
              <w:autoSpaceDE w:val="0"/>
              <w:autoSpaceDN w:val="0"/>
              <w:adjustRightInd w:val="0"/>
              <w:ind w:left="709"/>
              <w:contextualSpacing/>
              <w:jc w:val="both"/>
              <w:rPr>
                <w:color w:val="000000"/>
                <w:sz w:val="24"/>
                <w:szCs w:val="24"/>
              </w:rPr>
            </w:pPr>
            <w:r>
              <w:rPr>
                <w:color w:val="000000"/>
              </w:rPr>
              <w:t>0,7</w:t>
            </w:r>
          </w:p>
        </w:tc>
      </w:tr>
      <w:tr w:rsidR="00815496" w:rsidTr="00815496">
        <w:tc>
          <w:tcPr>
            <w:tcW w:w="10124" w:type="dxa"/>
            <w:gridSpan w:val="3"/>
            <w:tcBorders>
              <w:top w:val="single" w:sz="4" w:space="0" w:color="auto"/>
              <w:left w:val="single" w:sz="4" w:space="0" w:color="auto"/>
              <w:bottom w:val="single" w:sz="4" w:space="0" w:color="auto"/>
              <w:right w:val="single" w:sz="4" w:space="0" w:color="auto"/>
            </w:tcBorders>
            <w:hideMark/>
          </w:tcPr>
          <w:p w:rsidR="00815496" w:rsidRDefault="00815496">
            <w:pPr>
              <w:autoSpaceDE w:val="0"/>
              <w:autoSpaceDN w:val="0"/>
              <w:adjustRightInd w:val="0"/>
              <w:ind w:left="709"/>
              <w:contextualSpacing/>
              <w:jc w:val="both"/>
              <w:rPr>
                <w:color w:val="000000"/>
                <w:sz w:val="24"/>
                <w:szCs w:val="24"/>
              </w:rPr>
            </w:pPr>
            <w:r>
              <w:rPr>
                <w:color w:val="000000"/>
              </w:rPr>
              <w:t>Примечания</w:t>
            </w:r>
          </w:p>
          <w:p w:rsidR="00815496" w:rsidRDefault="00815496">
            <w:pPr>
              <w:autoSpaceDE w:val="0"/>
              <w:autoSpaceDN w:val="0"/>
              <w:adjustRightInd w:val="0"/>
              <w:ind w:left="709"/>
              <w:contextualSpacing/>
              <w:jc w:val="both"/>
              <w:rPr>
                <w:color w:val="000000"/>
              </w:rPr>
            </w:pPr>
            <w:r>
              <w:rPr>
                <w:color w:val="000000"/>
              </w:rPr>
              <w:t>1 Приведенные нормы относятся к деревьям с диаметром кроны не более 5 м и должны быть увеличены для деревьев с кроной большего диаметра.</w:t>
            </w:r>
          </w:p>
          <w:p w:rsidR="00815496" w:rsidRDefault="00815496">
            <w:pPr>
              <w:autoSpaceDE w:val="0"/>
              <w:autoSpaceDN w:val="0"/>
              <w:adjustRightInd w:val="0"/>
              <w:ind w:left="709"/>
              <w:contextualSpacing/>
              <w:jc w:val="both"/>
              <w:rPr>
                <w:color w:val="000000"/>
              </w:rPr>
            </w:pPr>
            <w:r>
              <w:rPr>
                <w:color w:val="000000"/>
              </w:rPr>
              <w:t>2 Расстояния от воздушных линий электропередачи (</w:t>
            </w:r>
            <w:proofErr w:type="gramStart"/>
            <w:r>
              <w:rPr>
                <w:color w:val="000000"/>
              </w:rPr>
              <w:t>ВЛ</w:t>
            </w:r>
            <w:proofErr w:type="gramEnd"/>
            <w:r>
              <w:rPr>
                <w:color w:val="000000"/>
              </w:rPr>
              <w:t>) до деревьев следует принимать по Правилам устройства электроустановок (ПУЭ) седьмое издание.</w:t>
            </w:r>
          </w:p>
          <w:p w:rsidR="00815496" w:rsidRDefault="00815496">
            <w:pPr>
              <w:autoSpaceDE w:val="0"/>
              <w:autoSpaceDN w:val="0"/>
              <w:adjustRightInd w:val="0"/>
              <w:ind w:left="709"/>
              <w:contextualSpacing/>
              <w:jc w:val="both"/>
              <w:rPr>
                <w:color w:val="000000"/>
                <w:sz w:val="24"/>
                <w:szCs w:val="24"/>
              </w:rPr>
            </w:pPr>
            <w:r>
              <w:rPr>
                <w:color w:val="000000"/>
              </w:rPr>
              <w:t>3 Деревья, высаживаемые у зданий, не должны препятствовать инсоляции и освещенности жилых и общественных помещений.</w:t>
            </w:r>
          </w:p>
        </w:tc>
      </w:tr>
    </w:tbl>
    <w:p w:rsidR="00815496" w:rsidRDefault="00815496" w:rsidP="00815496">
      <w:pPr>
        <w:ind w:firstLine="709"/>
        <w:jc w:val="both"/>
        <w:rPr>
          <w:color w:val="000000"/>
        </w:rPr>
      </w:pPr>
    </w:p>
    <w:p w:rsidR="00815496" w:rsidRDefault="00815496" w:rsidP="00815496">
      <w:pPr>
        <w:shd w:val="clear" w:color="auto" w:fill="D6E3BC"/>
        <w:ind w:firstLine="709"/>
        <w:jc w:val="both"/>
        <w:rPr>
          <w:color w:val="000000"/>
        </w:rPr>
      </w:pPr>
      <w:r>
        <w:rPr>
          <w:color w:val="000000"/>
        </w:rPr>
        <w:t xml:space="preserve">15. Все объекты (участки) зелёных насаждений подлежат паспортизации. Паспорта зелёных насаждений оформляются органом (организацией), определяемым (определяемой) Администрацией </w:t>
      </w:r>
      <w:r>
        <w:rPr>
          <w:color w:val="000000"/>
          <w:spacing w:val="-3"/>
        </w:rPr>
        <w:t xml:space="preserve">сельского  поселения </w:t>
      </w:r>
      <w:r>
        <w:rPr>
          <w:color w:val="000000"/>
          <w:spacing w:val="-3"/>
          <w:shd w:val="clear" w:color="auto" w:fill="D6E3BC"/>
        </w:rPr>
        <w:t>Зуевка</w:t>
      </w:r>
      <w:r>
        <w:rPr>
          <w:color w:val="000000"/>
        </w:rPr>
        <w:t xml:space="preserve">. В паспорте объекта (участка) зелёных насаждений указываются: </w:t>
      </w:r>
    </w:p>
    <w:p w:rsidR="00815496" w:rsidRDefault="00815496" w:rsidP="00C876F7">
      <w:pPr>
        <w:numPr>
          <w:ilvl w:val="0"/>
          <w:numId w:val="29"/>
        </w:numPr>
        <w:contextualSpacing/>
        <w:jc w:val="both"/>
        <w:rPr>
          <w:color w:val="000000"/>
        </w:rPr>
      </w:pPr>
      <w:r>
        <w:rPr>
          <w:color w:val="000000"/>
        </w:rPr>
        <w:t>установочные сведения о зелёных насаждениях (название, местоположение, площадь, пользователь);</w:t>
      </w:r>
    </w:p>
    <w:p w:rsidR="00815496" w:rsidRDefault="00815496" w:rsidP="00C876F7">
      <w:pPr>
        <w:numPr>
          <w:ilvl w:val="0"/>
          <w:numId w:val="29"/>
        </w:numPr>
        <w:contextualSpacing/>
        <w:jc w:val="both"/>
        <w:rPr>
          <w:color w:val="000000"/>
        </w:rPr>
      </w:pPr>
      <w:r>
        <w:rPr>
          <w:color w:val="000000"/>
        </w:rPr>
        <w:t>краткое описание зелёных насаждений (породный состав, таксационные характеристики);</w:t>
      </w:r>
    </w:p>
    <w:p w:rsidR="00815496" w:rsidRDefault="00815496" w:rsidP="00C876F7">
      <w:pPr>
        <w:numPr>
          <w:ilvl w:val="0"/>
          <w:numId w:val="29"/>
        </w:numPr>
        <w:contextualSpacing/>
        <w:jc w:val="both"/>
        <w:rPr>
          <w:color w:val="000000"/>
        </w:rPr>
      </w:pPr>
      <w:r>
        <w:rPr>
          <w:color w:val="000000"/>
        </w:rPr>
        <w:t>характеристика экологического состояния зелёных насаждений;</w:t>
      </w:r>
    </w:p>
    <w:p w:rsidR="00815496" w:rsidRDefault="00815496" w:rsidP="00C876F7">
      <w:pPr>
        <w:numPr>
          <w:ilvl w:val="0"/>
          <w:numId w:val="29"/>
        </w:numPr>
        <w:contextualSpacing/>
        <w:jc w:val="both"/>
        <w:rPr>
          <w:color w:val="000000"/>
        </w:rPr>
      </w:pPr>
      <w:r>
        <w:rPr>
          <w:color w:val="000000"/>
        </w:rPr>
        <w:t>обязательные меры по охране и содержанию зелёных насаждений.</w:t>
      </w:r>
    </w:p>
    <w:p w:rsidR="00815496" w:rsidRDefault="00815496" w:rsidP="00C876F7">
      <w:pPr>
        <w:numPr>
          <w:ilvl w:val="0"/>
          <w:numId w:val="30"/>
        </w:numPr>
        <w:ind w:left="0" w:firstLine="709"/>
        <w:contextualSpacing/>
        <w:jc w:val="both"/>
        <w:rPr>
          <w:color w:val="000000"/>
        </w:rPr>
      </w:pPr>
      <w:r>
        <w:rPr>
          <w:color w:val="000000"/>
        </w:rPr>
        <w:t>К паспорту объекта (участка) зелёных насаждений прилагается схема участка. Копии указанных паспортов хранятся собственниками, владельцами и пользователями озеленённых территорий, принявших на себя обязательства по содержанию зелёных насаждений, и органом (организацией), указанным (указанной) в пункте 15 настоящей статьи.</w:t>
      </w:r>
    </w:p>
    <w:p w:rsidR="00815496" w:rsidRDefault="00815496" w:rsidP="00815496">
      <w:pPr>
        <w:ind w:firstLine="567"/>
        <w:jc w:val="both"/>
        <w:rPr>
          <w:color w:val="000000"/>
        </w:rPr>
      </w:pPr>
    </w:p>
    <w:p w:rsidR="00815496" w:rsidRDefault="00815496" w:rsidP="00815496">
      <w:pPr>
        <w:ind w:firstLine="567"/>
        <w:jc w:val="both"/>
        <w:rPr>
          <w:b/>
          <w:color w:val="000000"/>
        </w:rPr>
      </w:pPr>
      <w:r>
        <w:rPr>
          <w:b/>
          <w:color w:val="000000"/>
        </w:rPr>
        <w:t>Статья 36. Охрана и содержание зелёных насаждений</w:t>
      </w:r>
    </w:p>
    <w:p w:rsidR="00815496" w:rsidRDefault="00815496" w:rsidP="00815496">
      <w:pPr>
        <w:ind w:firstLine="567"/>
        <w:jc w:val="both"/>
        <w:rPr>
          <w:b/>
          <w:color w:val="000000"/>
        </w:rPr>
      </w:pPr>
    </w:p>
    <w:p w:rsidR="00815496" w:rsidRDefault="00815496" w:rsidP="00815496">
      <w:pPr>
        <w:ind w:firstLine="567"/>
        <w:jc w:val="both"/>
        <w:rPr>
          <w:color w:val="000000"/>
        </w:rPr>
      </w:pPr>
      <w:r>
        <w:rPr>
          <w:color w:val="000000"/>
        </w:rPr>
        <w:tab/>
        <w:t>1. Физические и юридические лица, собственники, владельцы и пользователи озеленённых территорий, принявшие обязательства по содержанию зелёных насаждений, управляющие компании, с которыми заключен договор на управление многоквартирным домом, обязаны:</w:t>
      </w:r>
    </w:p>
    <w:p w:rsidR="00815496" w:rsidRDefault="00815496" w:rsidP="00815496">
      <w:pPr>
        <w:ind w:firstLine="567"/>
        <w:jc w:val="both"/>
        <w:rPr>
          <w:color w:val="000000"/>
        </w:rPr>
      </w:pPr>
      <w:r>
        <w:rPr>
          <w:color w:val="000000"/>
        </w:rPr>
        <w:tab/>
        <w:t>1) оформить и хранить паспорт объектов (участка) зелёных насаждений;</w:t>
      </w:r>
    </w:p>
    <w:p w:rsidR="00815496" w:rsidRDefault="00815496" w:rsidP="00815496">
      <w:pPr>
        <w:ind w:firstLine="567"/>
        <w:jc w:val="both"/>
        <w:rPr>
          <w:color w:val="000000"/>
        </w:rPr>
      </w:pPr>
      <w:r>
        <w:rPr>
          <w:color w:val="000000"/>
        </w:rPr>
        <w:tab/>
        <w:t>2) обеспечить сохранность и уход за зелёными насаждениями;</w:t>
      </w:r>
    </w:p>
    <w:p w:rsidR="00815496" w:rsidRDefault="00815496" w:rsidP="00815496">
      <w:pPr>
        <w:ind w:firstLine="567"/>
        <w:jc w:val="both"/>
        <w:rPr>
          <w:color w:val="000000"/>
        </w:rPr>
      </w:pPr>
      <w:r>
        <w:rPr>
          <w:color w:val="000000"/>
        </w:rPr>
        <w:tab/>
        <w:t>3) регулярно проводить весь комплекс агротехнических мер, в том числе полив газонов, деревьев и кустарников, борьбу с сорняками, вредителями и болезнями, скашивание газонов;</w:t>
      </w:r>
    </w:p>
    <w:p w:rsidR="00815496" w:rsidRDefault="00815496" w:rsidP="00815496">
      <w:pPr>
        <w:ind w:firstLine="567"/>
        <w:jc w:val="both"/>
        <w:rPr>
          <w:color w:val="000000"/>
        </w:rPr>
      </w:pPr>
      <w:r>
        <w:rPr>
          <w:color w:val="000000"/>
        </w:rPr>
        <w:tab/>
        <w:t>4) проводить озеленение территории и обрезку зелёных насаждений по утвержденным дендрологическим проектам, разработанным в соответствии с градостроительными, экологическими, санитарно-гигиеническими нормами, за свой счёт;</w:t>
      </w:r>
    </w:p>
    <w:p w:rsidR="00815496" w:rsidRDefault="00815496" w:rsidP="00815496">
      <w:pPr>
        <w:ind w:firstLine="567"/>
        <w:jc w:val="both"/>
        <w:rPr>
          <w:color w:val="000000"/>
        </w:rPr>
      </w:pPr>
      <w:r>
        <w:rPr>
          <w:color w:val="000000"/>
        </w:rPr>
        <w:tab/>
        <w:t>5) вырубку (пересадку) зелёных насаждений оформлять в порядке, установленном настоящими Правилами;</w:t>
      </w:r>
    </w:p>
    <w:p w:rsidR="00815496" w:rsidRDefault="00815496" w:rsidP="00815496">
      <w:pPr>
        <w:ind w:firstLine="567"/>
        <w:jc w:val="both"/>
        <w:rPr>
          <w:color w:val="000000"/>
        </w:rPr>
      </w:pPr>
      <w:r>
        <w:rPr>
          <w:color w:val="000000"/>
        </w:rPr>
        <w:tab/>
        <w:t>6) проводить омолаживающую обрезку деревьев только по письменному разрешению органа (организации), указанного (указанной) в пункте 7 статьи 35 настоящих Правил, а формовочную и санитарную обрезку древесно-кустарниковой растительности — по согласованию с ним (ней);</w:t>
      </w:r>
    </w:p>
    <w:p w:rsidR="00815496" w:rsidRDefault="00815496" w:rsidP="00815496">
      <w:pPr>
        <w:ind w:firstLine="567"/>
        <w:jc w:val="both"/>
        <w:rPr>
          <w:color w:val="000000"/>
        </w:rPr>
      </w:pPr>
      <w:r>
        <w:rPr>
          <w:color w:val="000000"/>
        </w:rPr>
        <w:tab/>
        <w:t>7) не допускать загрязнения территорий, занятых зелёными насаждениями, отходами, сточными водами;</w:t>
      </w:r>
    </w:p>
    <w:p w:rsidR="00815496" w:rsidRDefault="00815496" w:rsidP="00815496">
      <w:pPr>
        <w:ind w:firstLine="567"/>
        <w:jc w:val="both"/>
        <w:rPr>
          <w:color w:val="000000"/>
        </w:rPr>
      </w:pPr>
      <w:r>
        <w:rPr>
          <w:color w:val="000000"/>
        </w:rPr>
        <w:tab/>
        <w:t>8) не допускать складирования и хранения строительных материалов, имущества, сырья на газонах и под зелёными насаждениями;</w:t>
      </w:r>
    </w:p>
    <w:p w:rsidR="00815496" w:rsidRDefault="00815496" w:rsidP="00815496">
      <w:pPr>
        <w:ind w:firstLine="567"/>
        <w:jc w:val="both"/>
        <w:rPr>
          <w:color w:val="000000"/>
        </w:rPr>
      </w:pPr>
      <w:r>
        <w:rPr>
          <w:color w:val="000000"/>
        </w:rPr>
        <w:tab/>
        <w:t>9) проводить санитарную уборку территории, удаление поломанных деревьев и кустарников;</w:t>
      </w:r>
    </w:p>
    <w:p w:rsidR="00815496" w:rsidRDefault="00815496" w:rsidP="00815496">
      <w:pPr>
        <w:ind w:firstLine="567"/>
        <w:jc w:val="both"/>
        <w:rPr>
          <w:color w:val="000000"/>
        </w:rPr>
      </w:pPr>
      <w:r>
        <w:rPr>
          <w:color w:val="000000"/>
        </w:rPr>
        <w:tab/>
        <w:t>10) ежегодно направлять в орган (организацию), указанный (указанную) в пункте 15 статьи 34 настоящих Правил, информацию об изменении (вырубка, обрезка, пересадка, посадка) в инвентаризационных материалах зелёных насаждений по установленной форме.</w:t>
      </w:r>
    </w:p>
    <w:p w:rsidR="00815496" w:rsidRDefault="00815496" w:rsidP="00815496">
      <w:pPr>
        <w:ind w:firstLine="567"/>
        <w:jc w:val="both"/>
        <w:rPr>
          <w:color w:val="000000"/>
        </w:rPr>
      </w:pPr>
      <w:r>
        <w:rPr>
          <w:color w:val="000000"/>
        </w:rPr>
        <w:tab/>
        <w:t>2. Вырубка зелёных насаждений может быть разрешена в случае:</w:t>
      </w:r>
    </w:p>
    <w:p w:rsidR="00815496" w:rsidRDefault="00815496" w:rsidP="00815496">
      <w:pPr>
        <w:ind w:firstLine="567"/>
        <w:jc w:val="both"/>
        <w:rPr>
          <w:color w:val="000000"/>
        </w:rPr>
      </w:pPr>
      <w:r>
        <w:rPr>
          <w:color w:val="000000"/>
        </w:rPr>
        <w:tab/>
        <w:t>1) обеспечения условий для размещения объектов капитального строительства федерального, регионального или местного значения в соответствии с утверждёнными документами территориального планирования;</w:t>
      </w:r>
    </w:p>
    <w:p w:rsidR="00815496" w:rsidRDefault="00815496" w:rsidP="00815496">
      <w:pPr>
        <w:ind w:firstLine="567"/>
        <w:jc w:val="both"/>
        <w:rPr>
          <w:color w:val="000000"/>
        </w:rPr>
      </w:pPr>
      <w:r>
        <w:rPr>
          <w:color w:val="000000"/>
        </w:rPr>
        <w:tab/>
        <w:t>2) обслуживания объектов благоустройства, надземных коммуникаций;</w:t>
      </w:r>
    </w:p>
    <w:p w:rsidR="00815496" w:rsidRDefault="00815496" w:rsidP="00815496">
      <w:pPr>
        <w:ind w:firstLine="567"/>
        <w:jc w:val="both"/>
        <w:rPr>
          <w:color w:val="000000"/>
        </w:rPr>
      </w:pPr>
      <w:r>
        <w:rPr>
          <w:color w:val="000000"/>
        </w:rPr>
        <w:tab/>
        <w:t>3) ликвидации аварийных и чрезвычайных ситуаций;</w:t>
      </w:r>
    </w:p>
    <w:p w:rsidR="00815496" w:rsidRDefault="00815496" w:rsidP="00815496">
      <w:pPr>
        <w:autoSpaceDE w:val="0"/>
        <w:autoSpaceDN w:val="0"/>
        <w:adjustRightInd w:val="0"/>
        <w:ind w:firstLine="567"/>
        <w:jc w:val="both"/>
        <w:rPr>
          <w:color w:val="000000"/>
        </w:rPr>
      </w:pPr>
      <w:r>
        <w:rPr>
          <w:color w:val="000000"/>
        </w:rPr>
        <w:tab/>
        <w:t>4) восстановления по заключениям территориального органа Управления Федеральной службы по надзору в сфере защиты прав потребителей и благополучия человека по Самарской области уровня освещённости, соответствующей нормативам для жилых и нежилых помещений;</w:t>
      </w:r>
    </w:p>
    <w:p w:rsidR="00815496" w:rsidRDefault="00815496" w:rsidP="00815496">
      <w:pPr>
        <w:ind w:firstLine="567"/>
        <w:jc w:val="both"/>
        <w:rPr>
          <w:color w:val="000000"/>
        </w:rPr>
      </w:pPr>
      <w:r>
        <w:rPr>
          <w:color w:val="000000"/>
        </w:rPr>
        <w:tab/>
        <w:t>5) необходимости улучшения качественного и видового состава зелёных насаждений.</w:t>
      </w:r>
    </w:p>
    <w:p w:rsidR="00815496" w:rsidRDefault="00815496" w:rsidP="00815496">
      <w:pPr>
        <w:ind w:firstLine="567"/>
        <w:jc w:val="both"/>
        <w:rPr>
          <w:color w:val="000000"/>
        </w:rPr>
      </w:pPr>
      <w:r>
        <w:rPr>
          <w:color w:val="000000"/>
        </w:rPr>
        <w:tab/>
        <w:t>3. Вырубка зелёных насаждений, совершённая без предварительного оформления порубочного билета, является незаконной.</w:t>
      </w:r>
    </w:p>
    <w:p w:rsidR="00815496" w:rsidRDefault="00815496" w:rsidP="00815496">
      <w:pPr>
        <w:ind w:firstLine="567"/>
        <w:jc w:val="both"/>
        <w:rPr>
          <w:color w:val="000000"/>
        </w:rPr>
      </w:pPr>
      <w:r>
        <w:rPr>
          <w:color w:val="000000"/>
        </w:rPr>
        <w:tab/>
        <w:t>4. Вырубка, пересадка, обрезка древесно-кустарниковой растительности, которая появилась в результате хозяйственной деятельности или естественным образом на земельном участке (садово-огородные и дачные участки, индивидуальная жилая застройка) после передачи его в собственность физическому или юридическому лицу, осуществляется  им по своему усмотрению без оформления порубочного билета или разрешения на пересадку деревьев и кустарников.</w:t>
      </w:r>
    </w:p>
    <w:p w:rsidR="00815496" w:rsidRDefault="00815496" w:rsidP="00815496">
      <w:pPr>
        <w:ind w:firstLine="567"/>
        <w:jc w:val="both"/>
        <w:rPr>
          <w:color w:val="000000"/>
        </w:rPr>
      </w:pPr>
      <w:r>
        <w:rPr>
          <w:color w:val="000000"/>
        </w:rPr>
        <w:tab/>
        <w:t xml:space="preserve">5. </w:t>
      </w:r>
      <w:proofErr w:type="gramStart"/>
      <w:r>
        <w:rPr>
          <w:color w:val="000000"/>
        </w:rPr>
        <w:t xml:space="preserve">Вырубка деревьев, имеющих мемориальную, историческую или эстетическую ценность, статус которых закреплён в установленном порядке, видов древесной и кустарниковой растительности, занесённых в Красную книгу </w:t>
      </w:r>
      <w:r>
        <w:rPr>
          <w:color w:val="000000"/>
        </w:rPr>
        <w:lastRenderedPageBreak/>
        <w:t>Российской Федерации или Красную книгу Самарской области, а также расположенных на особо охраняемых природных территориях местного значения, запрещена.</w:t>
      </w:r>
      <w:proofErr w:type="gramEnd"/>
    </w:p>
    <w:p w:rsidR="00815496" w:rsidRDefault="00815496" w:rsidP="00815496">
      <w:pPr>
        <w:ind w:firstLine="567"/>
        <w:jc w:val="both"/>
        <w:rPr>
          <w:color w:val="000000"/>
        </w:rPr>
      </w:pPr>
      <w:r>
        <w:rPr>
          <w:color w:val="000000"/>
        </w:rPr>
        <w:tab/>
        <w:t>6. В чрезвычайных и аварийных ситуациях, когда падение деревьев угрожает жизни и здоровью людей, состоянию зданий, сооружений, движению транспорта, функционированию коммуникаций, вырубка указанных насаждений производится без предварительного оформления порубочного билета.</w:t>
      </w:r>
    </w:p>
    <w:p w:rsidR="00815496" w:rsidRDefault="00815496" w:rsidP="00815496">
      <w:pPr>
        <w:ind w:firstLine="567"/>
        <w:jc w:val="both"/>
        <w:rPr>
          <w:color w:val="000000"/>
        </w:rPr>
      </w:pPr>
      <w:r>
        <w:rPr>
          <w:color w:val="000000"/>
        </w:rPr>
        <w:tab/>
        <w:t xml:space="preserve">7. </w:t>
      </w:r>
      <w:proofErr w:type="gramStart"/>
      <w:r>
        <w:rPr>
          <w:color w:val="000000"/>
        </w:rPr>
        <w:t xml:space="preserve">Порубочные билеты для вырубки деревьев, растущих ближе </w:t>
      </w:r>
      <w:smartTag w:uri="urn:schemas-microsoft-com:office:smarttags" w:element="metricconverter">
        <w:smartTagPr>
          <w:attr w:name="ProductID" w:val="5 метров"/>
        </w:smartTagPr>
        <w:r>
          <w:rPr>
            <w:color w:val="000000"/>
          </w:rPr>
          <w:t>5 метров</w:t>
        </w:r>
      </w:smartTag>
      <w:r>
        <w:rPr>
          <w:color w:val="000000"/>
        </w:rPr>
        <w:t xml:space="preserve"> от зданий, сооружений, вызывающих повышенное затенение помещений, выдаются органом (организацией), указанным (указанной) в пункте 15 статьи 34 настоящих Правил, по заявлениям граждан бесплатно на основании заключения территориального органа Управления Федеральной службы по надзору в сфере защиты прав потребителей и благополучия человека по Самарской области.</w:t>
      </w:r>
      <w:proofErr w:type="gramEnd"/>
    </w:p>
    <w:p w:rsidR="00815496" w:rsidRDefault="00815496" w:rsidP="00815496">
      <w:pPr>
        <w:ind w:firstLine="567"/>
        <w:jc w:val="both"/>
        <w:rPr>
          <w:color w:val="000000"/>
        </w:rPr>
      </w:pPr>
      <w:r>
        <w:rPr>
          <w:color w:val="000000"/>
        </w:rPr>
        <w:tab/>
        <w:t xml:space="preserve">8. Учет и клеймение </w:t>
      </w:r>
      <w:proofErr w:type="gramStart"/>
      <w:r>
        <w:rPr>
          <w:color w:val="000000"/>
        </w:rPr>
        <w:t>сухих, усыхающих и больных деревьев и кустарников независимо от их местонахождения производится</w:t>
      </w:r>
      <w:proofErr w:type="gramEnd"/>
      <w:r>
        <w:rPr>
          <w:color w:val="000000"/>
        </w:rPr>
        <w:t xml:space="preserve"> силами и средствами органа (организации), указанного (указанной) в пункте 15 статьи 34 настоящих Правил, по заявлениям физических и юридических лиц, пользователей, собственников и арендаторов озеленённых территорий.</w:t>
      </w:r>
    </w:p>
    <w:p w:rsidR="00815496" w:rsidRDefault="00815496" w:rsidP="00815496">
      <w:pPr>
        <w:ind w:firstLine="567"/>
        <w:jc w:val="both"/>
        <w:rPr>
          <w:color w:val="000000"/>
        </w:rPr>
      </w:pPr>
      <w:r>
        <w:rPr>
          <w:color w:val="000000"/>
        </w:rPr>
        <w:tab/>
        <w:t xml:space="preserve">9. Порядок выдачи порубочного билета и разрешения на пересадку деревьев и кустарников определяется Администрацией </w:t>
      </w:r>
      <w:r>
        <w:rPr>
          <w:color w:val="000000"/>
          <w:spacing w:val="-3"/>
        </w:rPr>
        <w:t>сельского  поселения Зуевка</w:t>
      </w:r>
      <w:r>
        <w:rPr>
          <w:color w:val="000000"/>
        </w:rPr>
        <w:t xml:space="preserve">. </w:t>
      </w:r>
    </w:p>
    <w:p w:rsidR="00815496" w:rsidRDefault="00815496" w:rsidP="00815496">
      <w:pPr>
        <w:ind w:firstLine="567"/>
        <w:jc w:val="both"/>
        <w:rPr>
          <w:color w:val="000000"/>
        </w:rPr>
      </w:pPr>
    </w:p>
    <w:p w:rsidR="00815496" w:rsidRDefault="00815496" w:rsidP="00815496">
      <w:pPr>
        <w:ind w:firstLine="567"/>
        <w:jc w:val="both"/>
        <w:rPr>
          <w:b/>
        </w:rPr>
      </w:pPr>
      <w:r>
        <w:rPr>
          <w:b/>
        </w:rPr>
        <w:t>Статья 37. Восстановление зелёных насаждений</w:t>
      </w:r>
    </w:p>
    <w:p w:rsidR="00815496" w:rsidRDefault="00815496" w:rsidP="00815496">
      <w:pPr>
        <w:ind w:firstLine="567"/>
        <w:jc w:val="both"/>
      </w:pPr>
    </w:p>
    <w:p w:rsidR="00815496" w:rsidRDefault="00815496" w:rsidP="00815496">
      <w:pPr>
        <w:ind w:firstLine="567"/>
        <w:jc w:val="both"/>
      </w:pPr>
      <w:r>
        <w:tab/>
        <w:t xml:space="preserve">1. Утрата (вырубка, уничтожение) либо повреждение многолетних зелёных насаждений, которые произошли в результате действий или бездействия должностных лиц, физических или </w:t>
      </w:r>
      <w:proofErr w:type="gramStart"/>
      <w:r>
        <w:t>юридических лиц, управляющих компаний подлежат</w:t>
      </w:r>
      <w:proofErr w:type="gramEnd"/>
      <w:r>
        <w:t xml:space="preserve"> полной компенсации. Компенсационная стоимость включает в себя затраты на воспроизводство (посадку) насаждений, на долговременный уход за ними, а также возмещение экологического ущерба, определяемого в зависимости от ценности, местоположения и качественного состояния зелёных насаждений.</w:t>
      </w:r>
    </w:p>
    <w:p w:rsidR="00815496" w:rsidRDefault="00815496" w:rsidP="00815496">
      <w:pPr>
        <w:ind w:firstLine="567"/>
        <w:jc w:val="both"/>
      </w:pPr>
      <w:r>
        <w:tab/>
        <w:t>2. Компенсационное озеленение производится с учётом следующих требований:</w:t>
      </w:r>
    </w:p>
    <w:p w:rsidR="00815496" w:rsidRDefault="00815496" w:rsidP="00815496">
      <w:pPr>
        <w:ind w:firstLine="567"/>
        <w:jc w:val="both"/>
      </w:pPr>
      <w:r>
        <w:tab/>
        <w:t>1) количество восстанавливаемых зелёных насаждений должно быть не менее вырубленных без сокращения площади озеленённой территории;</w:t>
      </w:r>
    </w:p>
    <w:p w:rsidR="00815496" w:rsidRDefault="00815496" w:rsidP="00815496">
      <w:pPr>
        <w:ind w:firstLine="567"/>
        <w:jc w:val="both"/>
      </w:pPr>
      <w:r>
        <w:tab/>
        <w:t>2) видовой состав и конструкция восстанавливаемых зелёных насаждений по архитектурным, экологическим и эстетическим характеристикам подлежат улучшению;</w:t>
      </w:r>
    </w:p>
    <w:p w:rsidR="00815496" w:rsidRDefault="00815496" w:rsidP="00815496">
      <w:pPr>
        <w:ind w:firstLine="567"/>
        <w:jc w:val="both"/>
      </w:pPr>
      <w:r>
        <w:tab/>
        <w:t>3) восстановление производится в пределах территории, где была произведена вырубка, с высадкой деревьев с комом.</w:t>
      </w:r>
    </w:p>
    <w:p w:rsidR="00815496" w:rsidRDefault="00815496" w:rsidP="00815496">
      <w:pPr>
        <w:ind w:firstLine="567"/>
        <w:jc w:val="both"/>
        <w:rPr>
          <w:color w:val="000000"/>
        </w:rPr>
      </w:pPr>
      <w:r>
        <w:rPr>
          <w:color w:val="000000"/>
        </w:rPr>
        <w:tab/>
        <w:t>3. Компенсационное озеленение производится за счёт средств физических или юридических лиц, в интересах которых был произведен снос.</w:t>
      </w:r>
    </w:p>
    <w:p w:rsidR="00815496" w:rsidRDefault="00815496" w:rsidP="00815496">
      <w:pPr>
        <w:ind w:firstLine="567"/>
        <w:jc w:val="both"/>
        <w:rPr>
          <w:color w:val="000000"/>
        </w:rPr>
      </w:pPr>
      <w:r>
        <w:rPr>
          <w:color w:val="000000"/>
        </w:rPr>
        <w:tab/>
        <w:t xml:space="preserve">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w:t>
      </w:r>
      <w:r>
        <w:rPr>
          <w:color w:val="000000"/>
          <w:spacing w:val="-3"/>
        </w:rPr>
        <w:t>сельского  поселения Зуевка</w:t>
      </w:r>
      <w:r>
        <w:rPr>
          <w:color w:val="000000"/>
        </w:rPr>
        <w:t>.</w:t>
      </w:r>
    </w:p>
    <w:p w:rsidR="00815496" w:rsidRDefault="00815496" w:rsidP="00815496">
      <w:pPr>
        <w:ind w:firstLine="567"/>
        <w:jc w:val="both"/>
        <w:rPr>
          <w:color w:val="000000"/>
        </w:rPr>
      </w:pPr>
      <w:r>
        <w:rPr>
          <w:color w:val="000000"/>
        </w:rPr>
        <w:tab/>
        <w:t xml:space="preserve">4. Расчёт компенсационной стоимости производится при оформлении порубочного билета. </w:t>
      </w:r>
    </w:p>
    <w:p w:rsidR="00815496" w:rsidRDefault="00815496" w:rsidP="00815496">
      <w:pPr>
        <w:ind w:firstLine="567"/>
        <w:jc w:val="both"/>
        <w:rPr>
          <w:color w:val="000000"/>
        </w:rPr>
      </w:pPr>
      <w:r>
        <w:rPr>
          <w:color w:val="000000"/>
        </w:rPr>
        <w:tab/>
        <w:t>5. Компенсационная стоимость не взыскивается в следующих случаях:</w:t>
      </w:r>
    </w:p>
    <w:p w:rsidR="00815496" w:rsidRDefault="00815496" w:rsidP="00815496">
      <w:pPr>
        <w:ind w:firstLine="567"/>
        <w:jc w:val="both"/>
        <w:rPr>
          <w:color w:val="000000"/>
        </w:rPr>
      </w:pPr>
      <w:r>
        <w:rPr>
          <w:color w:val="000000"/>
        </w:rPr>
        <w:tab/>
        <w:t>1) санитарных рубок и обрезки, проводимых на основании порубочного билета;</w:t>
      </w:r>
    </w:p>
    <w:p w:rsidR="00815496" w:rsidRDefault="00815496" w:rsidP="00815496">
      <w:pPr>
        <w:ind w:firstLine="567"/>
        <w:jc w:val="both"/>
        <w:rPr>
          <w:color w:val="000000"/>
        </w:rPr>
      </w:pPr>
      <w:r>
        <w:rPr>
          <w:color w:val="000000"/>
        </w:rPr>
        <w:t>2) восстановления по заключению территориального органа Управления Федеральной службы по надзору  в сфере защиты прав потребителей и благополучия человека по Самарской области надзора норм инсоляции жилых помещений;</w:t>
      </w:r>
    </w:p>
    <w:p w:rsidR="00815496" w:rsidRDefault="00815496" w:rsidP="00815496">
      <w:pPr>
        <w:ind w:firstLine="567"/>
        <w:jc w:val="both"/>
        <w:rPr>
          <w:color w:val="000000"/>
        </w:rPr>
      </w:pPr>
      <w:r>
        <w:rPr>
          <w:color w:val="000000"/>
        </w:rPr>
        <w:tab/>
        <w:t>3) вырубки зелёных насаждений, высаженных с нарушением действующих норм;</w:t>
      </w:r>
    </w:p>
    <w:p w:rsidR="00815496" w:rsidRDefault="00815496" w:rsidP="00815496">
      <w:pPr>
        <w:ind w:firstLine="567"/>
        <w:jc w:val="both"/>
        <w:rPr>
          <w:color w:val="000000"/>
        </w:rPr>
      </w:pPr>
      <w:r>
        <w:rPr>
          <w:color w:val="000000"/>
        </w:rPr>
        <w:tab/>
        <w:t>4) стихийных бедствий;</w:t>
      </w:r>
    </w:p>
    <w:p w:rsidR="00815496" w:rsidRDefault="00815496" w:rsidP="00815496">
      <w:pPr>
        <w:ind w:firstLine="567"/>
        <w:jc w:val="both"/>
        <w:rPr>
          <w:color w:val="000000"/>
        </w:rPr>
      </w:pPr>
      <w:r>
        <w:rPr>
          <w:color w:val="000000"/>
        </w:rPr>
        <w:tab/>
        <w:t>5) при удалении аварийных деревьев и кустарников.</w:t>
      </w:r>
    </w:p>
    <w:p w:rsidR="00815496" w:rsidRDefault="00815496" w:rsidP="00815496">
      <w:pPr>
        <w:ind w:firstLine="567"/>
        <w:jc w:val="both"/>
        <w:rPr>
          <w:color w:val="000000"/>
        </w:rPr>
      </w:pPr>
    </w:p>
    <w:p w:rsidR="00815496" w:rsidRDefault="00815496" w:rsidP="00815496">
      <w:pPr>
        <w:pStyle w:val="22"/>
        <w:shd w:val="clear" w:color="auto" w:fill="auto"/>
        <w:spacing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Статья 38. Порядок уборки территорий,  включая перечень работ по благоустройству и периодичность их выполнения</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highlight w:val="green"/>
        </w:rPr>
      </w:pPr>
    </w:p>
    <w:p w:rsidR="00815496" w:rsidRDefault="00815496" w:rsidP="00815496">
      <w:pPr>
        <w:pStyle w:val="22"/>
        <w:shd w:val="clear" w:color="auto" w:fill="auto"/>
        <w:tabs>
          <w:tab w:val="left" w:pos="1114"/>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Уборка и содержание территории сельского поселения осуществляется:</w:t>
      </w:r>
    </w:p>
    <w:p w:rsidR="00815496" w:rsidRDefault="00815496" w:rsidP="00C876F7">
      <w:pPr>
        <w:pStyle w:val="22"/>
        <w:numPr>
          <w:ilvl w:val="0"/>
          <w:numId w:val="31"/>
        </w:numPr>
        <w:shd w:val="clear" w:color="auto" w:fill="auto"/>
        <w:tabs>
          <w:tab w:val="left" w:pos="882"/>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 летний период - с 16 апреля по 31 октября;</w:t>
      </w:r>
    </w:p>
    <w:p w:rsidR="00815496" w:rsidRDefault="00815496" w:rsidP="00C876F7">
      <w:pPr>
        <w:pStyle w:val="22"/>
        <w:numPr>
          <w:ilvl w:val="0"/>
          <w:numId w:val="31"/>
        </w:numPr>
        <w:shd w:val="clear" w:color="auto" w:fill="auto"/>
        <w:tabs>
          <w:tab w:val="left" w:pos="887"/>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 зимний период - с 01 ноября по 15 апреля.</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Указанные сроки могут корректироваться органом местного самоуправления сельского поселения в зависимости от погодных условий.</w:t>
      </w:r>
    </w:p>
    <w:p w:rsidR="00815496" w:rsidRDefault="00815496" w:rsidP="00C876F7">
      <w:pPr>
        <w:pStyle w:val="22"/>
        <w:numPr>
          <w:ilvl w:val="0"/>
          <w:numId w:val="5"/>
        </w:numPr>
        <w:shd w:val="clear" w:color="auto" w:fill="auto"/>
        <w:tabs>
          <w:tab w:val="left" w:pos="1114"/>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Уборка территории поселения осуществляется путем проведения:</w:t>
      </w:r>
    </w:p>
    <w:p w:rsidR="00815496" w:rsidRDefault="00815496" w:rsidP="00C876F7">
      <w:pPr>
        <w:pStyle w:val="22"/>
        <w:numPr>
          <w:ilvl w:val="0"/>
          <w:numId w:val="32"/>
        </w:numPr>
        <w:shd w:val="clear" w:color="auto" w:fill="auto"/>
        <w:tabs>
          <w:tab w:val="left" w:pos="882"/>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систематических работ по содержанию, уборке территории сельского поселения;</w:t>
      </w:r>
    </w:p>
    <w:p w:rsidR="00815496" w:rsidRDefault="00815496" w:rsidP="00C876F7">
      <w:pPr>
        <w:pStyle w:val="22"/>
        <w:numPr>
          <w:ilvl w:val="0"/>
          <w:numId w:val="32"/>
        </w:numPr>
        <w:shd w:val="clear" w:color="auto" w:fill="auto"/>
        <w:tabs>
          <w:tab w:val="left" w:pos="839"/>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единичных массовых мероприятий (субботники) в соответствии с правовыми актами органа местного самоуправления сельского поселения.</w:t>
      </w:r>
    </w:p>
    <w:p w:rsidR="00815496" w:rsidRDefault="00815496" w:rsidP="00C876F7">
      <w:pPr>
        <w:pStyle w:val="22"/>
        <w:numPr>
          <w:ilvl w:val="0"/>
          <w:numId w:val="5"/>
        </w:numPr>
        <w:shd w:val="clear" w:color="auto" w:fill="auto"/>
        <w:tabs>
          <w:tab w:val="left" w:pos="1114"/>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Уборка территории населенных пунктов в летний период производится с целью уменьшения загрязненности и запыленности территории сельского поселения посредством мойки, полива, подметания и проведения других работ по содержанию территории сельского поселения и включает в себя:</w:t>
      </w:r>
    </w:p>
    <w:p w:rsidR="00815496" w:rsidRDefault="00815496" w:rsidP="00C876F7">
      <w:pPr>
        <w:pStyle w:val="22"/>
        <w:numPr>
          <w:ilvl w:val="1"/>
          <w:numId w:val="5"/>
        </w:numPr>
        <w:shd w:val="clear" w:color="auto" w:fill="auto"/>
        <w:tabs>
          <w:tab w:val="left" w:pos="1233"/>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подметание (в сухую погоду поливку) территорий с искусственным покрытием, мойку от пыли и грязи дорожных покрытий объектов улично-дорожной сети и других территорий с </w:t>
      </w:r>
      <w:r>
        <w:rPr>
          <w:rFonts w:ascii="Times New Roman" w:hAnsi="Times New Roman" w:cs="Times New Roman"/>
          <w:color w:val="000000"/>
          <w:sz w:val="24"/>
          <w:szCs w:val="24"/>
        </w:rPr>
        <w:lastRenderedPageBreak/>
        <w:t>искусственным покрытием, оборудованных ливневой канализацией (производится механическим и ручным способом). Мойка дорожных покрытий, площадей, тротуаров и других территорий с искусственным покрытием производится на всю ширину покрытия;</w:t>
      </w:r>
    </w:p>
    <w:p w:rsidR="00815496" w:rsidRDefault="00815496" w:rsidP="00C876F7">
      <w:pPr>
        <w:pStyle w:val="22"/>
        <w:numPr>
          <w:ilvl w:val="1"/>
          <w:numId w:val="5"/>
        </w:numPr>
        <w:shd w:val="clear" w:color="auto" w:fill="auto"/>
        <w:tabs>
          <w:tab w:val="left" w:pos="1256"/>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очистку решеток ливневой канализации;</w:t>
      </w:r>
    </w:p>
    <w:p w:rsidR="00815496" w:rsidRDefault="00815496" w:rsidP="00C876F7">
      <w:pPr>
        <w:pStyle w:val="22"/>
        <w:numPr>
          <w:ilvl w:val="1"/>
          <w:numId w:val="5"/>
        </w:numPr>
        <w:shd w:val="clear" w:color="auto" w:fill="auto"/>
        <w:tabs>
          <w:tab w:val="left" w:pos="1256"/>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сбор мусора со всей территории;</w:t>
      </w:r>
    </w:p>
    <w:p w:rsidR="00815496" w:rsidRDefault="00815496" w:rsidP="00C876F7">
      <w:pPr>
        <w:pStyle w:val="22"/>
        <w:numPr>
          <w:ilvl w:val="1"/>
          <w:numId w:val="5"/>
        </w:numPr>
        <w:shd w:val="clear" w:color="auto" w:fill="auto"/>
        <w:tabs>
          <w:tab w:val="left" w:pos="1219"/>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ежегодную, в срок до 1 июня, окраску малых архитектурных форм, садовой и уличной мебели, урн, спортивных и детских площадок, ограждений, бордюров;</w:t>
      </w:r>
    </w:p>
    <w:p w:rsidR="00815496" w:rsidRDefault="00815496" w:rsidP="00C876F7">
      <w:pPr>
        <w:pStyle w:val="22"/>
        <w:numPr>
          <w:ilvl w:val="1"/>
          <w:numId w:val="5"/>
        </w:numPr>
        <w:shd w:val="clear" w:color="auto" w:fill="auto"/>
        <w:tabs>
          <w:tab w:val="left" w:pos="1223"/>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периодическое кошение травы (при высоте травы более 15 см) на территориях общего пользования, за исключением озелененных территорий ограниченного пользования и специального назначения, и уборку скошенной травы в течение суток;</w:t>
      </w:r>
    </w:p>
    <w:p w:rsidR="00815496" w:rsidRDefault="00815496" w:rsidP="00C876F7">
      <w:pPr>
        <w:pStyle w:val="22"/>
        <w:numPr>
          <w:ilvl w:val="1"/>
          <w:numId w:val="5"/>
        </w:numPr>
        <w:shd w:val="clear" w:color="auto" w:fill="auto"/>
        <w:tabs>
          <w:tab w:val="left" w:pos="1268"/>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 период листопада - сбор и вывоз опавшей листвы один раз в сутки;</w:t>
      </w:r>
    </w:p>
    <w:p w:rsidR="00815496" w:rsidRDefault="00815496" w:rsidP="00C876F7">
      <w:pPr>
        <w:pStyle w:val="22"/>
        <w:numPr>
          <w:ilvl w:val="1"/>
          <w:numId w:val="5"/>
        </w:numPr>
        <w:shd w:val="clear" w:color="auto" w:fill="auto"/>
        <w:tabs>
          <w:tab w:val="left" w:pos="1235"/>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уборку территорий;</w:t>
      </w:r>
    </w:p>
    <w:p w:rsidR="00815496" w:rsidRDefault="00815496" w:rsidP="00C876F7">
      <w:pPr>
        <w:pStyle w:val="22"/>
        <w:numPr>
          <w:ilvl w:val="1"/>
          <w:numId w:val="5"/>
        </w:numPr>
        <w:shd w:val="clear" w:color="auto" w:fill="auto"/>
        <w:tabs>
          <w:tab w:val="left" w:pos="1268"/>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уборку лотков у бордюра от мусора после мойки.</w:t>
      </w:r>
    </w:p>
    <w:p w:rsidR="00815496" w:rsidRDefault="00815496" w:rsidP="00C876F7">
      <w:pPr>
        <w:pStyle w:val="22"/>
        <w:numPr>
          <w:ilvl w:val="0"/>
          <w:numId w:val="5"/>
        </w:numPr>
        <w:shd w:val="clear" w:color="auto" w:fill="auto"/>
        <w:tabs>
          <w:tab w:val="left" w:pos="1131"/>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Собранный мусор, смет, листва, скошенная трава, ветки должны вывозиться в соответствии с установленными требованиями.</w:t>
      </w:r>
    </w:p>
    <w:p w:rsidR="00815496" w:rsidRDefault="00815496" w:rsidP="00C876F7">
      <w:pPr>
        <w:pStyle w:val="22"/>
        <w:numPr>
          <w:ilvl w:val="0"/>
          <w:numId w:val="5"/>
        </w:numPr>
        <w:shd w:val="clear" w:color="auto" w:fill="auto"/>
        <w:tabs>
          <w:tab w:val="left" w:pos="1131"/>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 период листопада организации, ответственные за уборку территорий, производят сгребание и вывоз опавшей листвы с газонов вдоль улиц и дорог.</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Сгребание листвы к комлевой части деревьев и кустарников запрещается, за исключением случаев утепления теплолюбивых растений.</w:t>
      </w:r>
    </w:p>
    <w:p w:rsidR="00815496" w:rsidRDefault="00815496" w:rsidP="00C876F7">
      <w:pPr>
        <w:pStyle w:val="22"/>
        <w:numPr>
          <w:ilvl w:val="0"/>
          <w:numId w:val="5"/>
        </w:numPr>
        <w:shd w:val="clear" w:color="auto" w:fill="auto"/>
        <w:tabs>
          <w:tab w:val="left" w:pos="1131"/>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Уборка территории общего пользования в зимний период включает в себя:</w:t>
      </w:r>
    </w:p>
    <w:p w:rsidR="00815496" w:rsidRDefault="00815496" w:rsidP="00C876F7">
      <w:pPr>
        <w:pStyle w:val="22"/>
        <w:numPr>
          <w:ilvl w:val="1"/>
          <w:numId w:val="5"/>
        </w:numPr>
        <w:shd w:val="clear" w:color="auto" w:fill="auto"/>
        <w:tabs>
          <w:tab w:val="left" w:pos="1268"/>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очистку дорожных покрытий и тротуаров от снега, наледи и мусора;</w:t>
      </w:r>
    </w:p>
    <w:p w:rsidR="00815496" w:rsidRDefault="00815496" w:rsidP="00C876F7">
      <w:pPr>
        <w:pStyle w:val="22"/>
        <w:numPr>
          <w:ilvl w:val="1"/>
          <w:numId w:val="5"/>
        </w:numPr>
        <w:shd w:val="clear" w:color="auto" w:fill="auto"/>
        <w:tabs>
          <w:tab w:val="left" w:pos="1240"/>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возникновении скользкости или гололеда - посыпку песком пешеходных зон, лестниц, обработку дорожных покрытий </w:t>
      </w:r>
      <w:proofErr w:type="spellStart"/>
      <w:r>
        <w:rPr>
          <w:rFonts w:ascii="Times New Roman" w:hAnsi="Times New Roman" w:cs="Times New Roman"/>
          <w:color w:val="000000"/>
          <w:sz w:val="24"/>
          <w:szCs w:val="24"/>
        </w:rPr>
        <w:t>противогололедным</w:t>
      </w:r>
      <w:proofErr w:type="spellEnd"/>
      <w:r>
        <w:rPr>
          <w:rFonts w:ascii="Times New Roman" w:hAnsi="Times New Roman" w:cs="Times New Roman"/>
          <w:color w:val="000000"/>
          <w:sz w:val="24"/>
          <w:szCs w:val="24"/>
        </w:rPr>
        <w:t xml:space="preserve"> материалом;</w:t>
      </w:r>
    </w:p>
    <w:p w:rsidR="00815496" w:rsidRDefault="00815496" w:rsidP="00C876F7">
      <w:pPr>
        <w:pStyle w:val="22"/>
        <w:numPr>
          <w:ilvl w:val="1"/>
          <w:numId w:val="5"/>
        </w:numPr>
        <w:shd w:val="clear" w:color="auto" w:fill="auto"/>
        <w:tabs>
          <w:tab w:val="left" w:pos="1268"/>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 весенний период - рыхление снега и организацию отвода талых вод.</w:t>
      </w:r>
    </w:p>
    <w:p w:rsidR="00815496" w:rsidRDefault="00815496" w:rsidP="00C876F7">
      <w:pPr>
        <w:pStyle w:val="22"/>
        <w:numPr>
          <w:ilvl w:val="0"/>
          <w:numId w:val="5"/>
        </w:numPr>
        <w:shd w:val="clear" w:color="auto" w:fill="auto"/>
        <w:tabs>
          <w:tab w:val="left" w:pos="1131"/>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Технология и режимы производства уборочных работ, выполняемых на территории сельского поселения, должны обеспечивать беспрепятственное движение транспортных средств и пешеходов независимо от погодных условий.</w:t>
      </w:r>
    </w:p>
    <w:p w:rsidR="00815496" w:rsidRDefault="00815496" w:rsidP="00C876F7">
      <w:pPr>
        <w:pStyle w:val="22"/>
        <w:numPr>
          <w:ilvl w:val="0"/>
          <w:numId w:val="5"/>
        </w:numPr>
        <w:shd w:val="clear" w:color="auto" w:fill="auto"/>
        <w:tabs>
          <w:tab w:val="left" w:pos="1131"/>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Особенности уборки пешеходных тротуаров, наземных переходов, лестниц в зимний период:</w:t>
      </w:r>
    </w:p>
    <w:p w:rsidR="00815496" w:rsidRDefault="00815496" w:rsidP="00C876F7">
      <w:pPr>
        <w:pStyle w:val="22"/>
        <w:numPr>
          <w:ilvl w:val="1"/>
          <w:numId w:val="5"/>
        </w:numPr>
        <w:shd w:val="clear" w:color="auto" w:fill="auto"/>
        <w:tabs>
          <w:tab w:val="left" w:pos="1230"/>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пешеходные тротуары, наземные переходы, лестницы должны быть очищены от снега на всю ширину пешеходной части указанных сооружений.</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Время очистки не должно превышать девяти часов после окончания снегопада;</w:t>
      </w:r>
    </w:p>
    <w:p w:rsidR="00815496" w:rsidRDefault="00815496" w:rsidP="00C876F7">
      <w:pPr>
        <w:pStyle w:val="22"/>
        <w:numPr>
          <w:ilvl w:val="1"/>
          <w:numId w:val="5"/>
        </w:numPr>
        <w:shd w:val="clear" w:color="auto" w:fill="auto"/>
        <w:tabs>
          <w:tab w:val="left" w:pos="1310"/>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период интенсивного снегопада пешеходные тротуары, лестницы должны обрабатываться </w:t>
      </w:r>
      <w:proofErr w:type="spellStart"/>
      <w:r>
        <w:rPr>
          <w:rFonts w:ascii="Times New Roman" w:hAnsi="Times New Roman" w:cs="Times New Roman"/>
          <w:color w:val="000000"/>
          <w:sz w:val="24"/>
          <w:szCs w:val="24"/>
        </w:rPr>
        <w:t>противогололедными</w:t>
      </w:r>
      <w:proofErr w:type="spellEnd"/>
      <w:r>
        <w:rPr>
          <w:rFonts w:ascii="Times New Roman" w:hAnsi="Times New Roman" w:cs="Times New Roman"/>
          <w:color w:val="000000"/>
          <w:sz w:val="24"/>
          <w:szCs w:val="24"/>
        </w:rPr>
        <w:t xml:space="preserve"> материалами и расчищаться;</w:t>
      </w:r>
    </w:p>
    <w:p w:rsidR="00815496" w:rsidRDefault="00815496" w:rsidP="00C876F7">
      <w:pPr>
        <w:pStyle w:val="22"/>
        <w:numPr>
          <w:ilvl w:val="1"/>
          <w:numId w:val="5"/>
        </w:numPr>
        <w:shd w:val="clear" w:color="auto" w:fill="auto"/>
        <w:tabs>
          <w:tab w:val="left" w:pos="1230"/>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возникновении гололеда </w:t>
      </w:r>
      <w:proofErr w:type="spellStart"/>
      <w:r>
        <w:rPr>
          <w:rFonts w:ascii="Times New Roman" w:hAnsi="Times New Roman" w:cs="Times New Roman"/>
          <w:color w:val="000000"/>
          <w:sz w:val="24"/>
          <w:szCs w:val="24"/>
        </w:rPr>
        <w:t>противогололедными</w:t>
      </w:r>
      <w:proofErr w:type="spellEnd"/>
      <w:r>
        <w:rPr>
          <w:rFonts w:ascii="Times New Roman" w:hAnsi="Times New Roman" w:cs="Times New Roman"/>
          <w:color w:val="000000"/>
          <w:sz w:val="24"/>
          <w:szCs w:val="24"/>
        </w:rPr>
        <w:t xml:space="preserve"> материалами обрабатываются в первую очередь лестницы, затем тротуары.</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Время обработки </w:t>
      </w:r>
      <w:proofErr w:type="spellStart"/>
      <w:r>
        <w:rPr>
          <w:rFonts w:ascii="Times New Roman" w:hAnsi="Times New Roman" w:cs="Times New Roman"/>
          <w:color w:val="000000"/>
          <w:sz w:val="24"/>
          <w:szCs w:val="24"/>
        </w:rPr>
        <w:t>противогололедными</w:t>
      </w:r>
      <w:proofErr w:type="spellEnd"/>
      <w:r>
        <w:rPr>
          <w:rFonts w:ascii="Times New Roman" w:hAnsi="Times New Roman" w:cs="Times New Roman"/>
          <w:color w:val="000000"/>
          <w:sz w:val="24"/>
          <w:szCs w:val="24"/>
        </w:rPr>
        <w:t xml:space="preserve"> материалами не должно превышать четырех часов с момента обнаружения скользкости;</w:t>
      </w:r>
    </w:p>
    <w:p w:rsidR="00815496" w:rsidRDefault="00815496" w:rsidP="00C876F7">
      <w:pPr>
        <w:pStyle w:val="22"/>
        <w:numPr>
          <w:ilvl w:val="1"/>
          <w:numId w:val="5"/>
        </w:numPr>
        <w:shd w:val="clear" w:color="auto" w:fill="auto"/>
        <w:tabs>
          <w:tab w:val="left" w:pos="1310"/>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допускается складирование рыхлого снега, не загрязненного отходами и химическими реагентами, на газон или в места, заранее определенные для этих целей, при условии сохранности зеленых насаждений и обеспечении оттока талых вод.</w:t>
      </w:r>
    </w:p>
    <w:p w:rsidR="00815496" w:rsidRDefault="00815496" w:rsidP="00C876F7">
      <w:pPr>
        <w:pStyle w:val="22"/>
        <w:numPr>
          <w:ilvl w:val="0"/>
          <w:numId w:val="5"/>
        </w:numPr>
        <w:shd w:val="clear" w:color="auto" w:fill="auto"/>
        <w:tabs>
          <w:tab w:val="left" w:pos="1131"/>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 территории сельского поселения не допускается:</w:t>
      </w:r>
    </w:p>
    <w:p w:rsidR="00815496" w:rsidRDefault="00815496" w:rsidP="00C876F7">
      <w:pPr>
        <w:pStyle w:val="22"/>
        <w:numPr>
          <w:ilvl w:val="1"/>
          <w:numId w:val="5"/>
        </w:numPr>
        <w:shd w:val="clear" w:color="auto" w:fill="auto"/>
        <w:tabs>
          <w:tab w:val="left" w:pos="1230"/>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сорить на улицах, площадях, участках с зелеными насаждениями, в скверах, парках, на газонах, пляжах и других территориях общего пользования;</w:t>
      </w:r>
    </w:p>
    <w:p w:rsidR="00815496" w:rsidRDefault="00815496" w:rsidP="00C876F7">
      <w:pPr>
        <w:pStyle w:val="22"/>
        <w:numPr>
          <w:ilvl w:val="1"/>
          <w:numId w:val="5"/>
        </w:numPr>
        <w:shd w:val="clear" w:color="auto" w:fill="auto"/>
        <w:tabs>
          <w:tab w:val="left" w:pos="1310"/>
        </w:tabs>
        <w:spacing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815496" w:rsidRDefault="00815496" w:rsidP="00815496">
      <w:pPr>
        <w:pStyle w:val="22"/>
        <w:shd w:val="clear" w:color="auto" w:fill="auto"/>
        <w:tabs>
          <w:tab w:val="left" w:pos="1206"/>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815496" w:rsidRDefault="00815496" w:rsidP="00815496">
      <w:pPr>
        <w:pStyle w:val="22"/>
        <w:shd w:val="clear" w:color="auto" w:fill="auto"/>
        <w:tabs>
          <w:tab w:val="left" w:pos="1210"/>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815496" w:rsidRDefault="00815496" w:rsidP="00815496">
      <w:pPr>
        <w:pStyle w:val="22"/>
        <w:shd w:val="clear" w:color="auto" w:fill="auto"/>
        <w:tabs>
          <w:tab w:val="left" w:pos="1210"/>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w:t>
      </w:r>
      <w:r>
        <w:rPr>
          <w:rFonts w:ascii="Times New Roman" w:hAnsi="Times New Roman" w:cs="Times New Roman"/>
          <w:color w:val="000000"/>
          <w:sz w:val="24"/>
          <w:szCs w:val="24"/>
        </w:rPr>
        <w:lastRenderedPageBreak/>
        <w:t>столбах, ограждениях (заборах) и иных не предусмотренных для этих целей объектах;</w:t>
      </w:r>
    </w:p>
    <w:p w:rsidR="00815496" w:rsidRDefault="00815496" w:rsidP="00815496">
      <w:pPr>
        <w:pStyle w:val="22"/>
        <w:shd w:val="clear" w:color="auto" w:fill="auto"/>
        <w:tabs>
          <w:tab w:val="left" w:pos="1210"/>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 складировать и хранить движимое имущество за пределами границ и (или) ограждений предоставленных земельных участков;</w:t>
      </w:r>
    </w:p>
    <w:p w:rsidR="00815496" w:rsidRDefault="00815496" w:rsidP="00815496">
      <w:pPr>
        <w:pStyle w:val="22"/>
        <w:shd w:val="clear" w:color="auto" w:fill="auto"/>
        <w:tabs>
          <w:tab w:val="left" w:pos="1206"/>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7) размещать и складировать тару, промышленные товары и иные предметы торговли на тротуарах, газонах, дорогах;</w:t>
      </w:r>
    </w:p>
    <w:p w:rsidR="00815496" w:rsidRDefault="00815496" w:rsidP="00815496">
      <w:pPr>
        <w:pStyle w:val="22"/>
        <w:shd w:val="clear" w:color="auto" w:fill="auto"/>
        <w:tabs>
          <w:tab w:val="left" w:pos="1206"/>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8) складирование снега в неустановленных местах;</w:t>
      </w:r>
    </w:p>
    <w:p w:rsidR="00815496" w:rsidRDefault="00815496" w:rsidP="00815496">
      <w:pPr>
        <w:pStyle w:val="22"/>
        <w:shd w:val="clear" w:color="auto" w:fill="auto"/>
        <w:tabs>
          <w:tab w:val="left" w:pos="121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9) самовольно перекрывать внутриквартальные проезды и тротуары посредством установки железобетонных блоков, столбов, ограждений, шлагбаумов, сооружений и других устройств.</w:t>
      </w:r>
    </w:p>
    <w:p w:rsidR="00815496" w:rsidRDefault="00815496" w:rsidP="00815496">
      <w:pPr>
        <w:pStyle w:val="22"/>
        <w:shd w:val="clear" w:color="auto" w:fill="auto"/>
        <w:tabs>
          <w:tab w:val="left" w:pos="121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10. В случае сброса отходов (мусора, снега, грунта и т.п.) на территории сельского поселения вне установленных для этого мест лица, допустившие подобные нарушения, принимают меры по устранению выявленных нарушений в срок, не превышающий 10 дней.</w:t>
      </w:r>
    </w:p>
    <w:p w:rsidR="00815496" w:rsidRDefault="00815496" w:rsidP="00815496">
      <w:pPr>
        <w:pStyle w:val="22"/>
        <w:shd w:val="clear" w:color="auto" w:fill="auto"/>
        <w:tabs>
          <w:tab w:val="left" w:pos="121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 </w:t>
      </w:r>
    </w:p>
    <w:p w:rsidR="00815496" w:rsidRDefault="00815496" w:rsidP="00815496">
      <w:pPr>
        <w:pStyle w:val="22"/>
        <w:shd w:val="clear" w:color="auto" w:fill="auto"/>
        <w:tabs>
          <w:tab w:val="left" w:pos="121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в течение 20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данной территории (либо специализированной организацией, осуществляющей вывоз отходов, если предоставление данного вида услуг предусмотрено договором).</w:t>
      </w:r>
    </w:p>
    <w:p w:rsidR="00815496" w:rsidRDefault="00815496" w:rsidP="00815496">
      <w:pPr>
        <w:pStyle w:val="22"/>
        <w:shd w:val="clear" w:color="auto" w:fill="auto"/>
        <w:tabs>
          <w:tab w:val="left" w:pos="121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12. Ликвидация свалок, стихийно возникающих на земельных участках (территориях), не предоставленных в установленном порядке и находящихся в муниципальной собственности, обеспечивается уполномоченным органом.</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Уборка автомобильных дорог местного значения</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 Уборка дорог в весенне-летний период включает мытье, поливку, ликвидацию запыленности, подметание и т.п.</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Уборка дорог  в осенне-зимний период предусматривает уборку и вывоз мусора, снега и льда, грязи, посыпку дорог </w:t>
      </w:r>
      <w:proofErr w:type="spellStart"/>
      <w:r>
        <w:rPr>
          <w:rFonts w:ascii="Times New Roman" w:hAnsi="Times New Roman" w:cs="Times New Roman"/>
          <w:color w:val="000000"/>
          <w:sz w:val="24"/>
          <w:szCs w:val="24"/>
        </w:rPr>
        <w:t>песко-соляной</w:t>
      </w:r>
      <w:proofErr w:type="spellEnd"/>
      <w:r>
        <w:rPr>
          <w:rFonts w:ascii="Times New Roman" w:hAnsi="Times New Roman" w:cs="Times New Roman"/>
          <w:color w:val="000000"/>
          <w:sz w:val="24"/>
          <w:szCs w:val="24"/>
        </w:rPr>
        <w:t xml:space="preserve"> смесью, посыпку тротуаров сухим песком.</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15.Подметание (с предварительным увлажнением) проезжей части, осевых и резервных полос, лотковых зон дорог, проездов, улиц и магистралей осуществляется в дневное время с 8.00 до 21.00.</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16. Мойка проезжей части на всю ширину, искусственных покрытий площадей, магистралей, улиц и проездов, искусственных дорожных сооружений, обособленных трамвайных путей производится в дневное (с 7.00 до 21.00) время.</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 жаркие дни (при температуре воздуха выше 25 град. С° поливка проезжей части производится в период с 12.00 до 16.00 с интервалом в два часа.</w:t>
      </w:r>
      <w:proofErr w:type="gramEnd"/>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17. Очистка урн, расположенных вдоль дорог, производится не реже одного раза в день, на остановочных площадках - два раза в день.</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18. Требования к летней уборке дорог по отдельным элементам:</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проезжая часть должна быть полностью очищена от различного вида загрязнений и промыта на всю ширину. Осевые, резервные полосы, обозначенные линиями регулирования, должны постоянно очищаться от песка и мелкого мусора;</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двухметровые лотковые зоны не должны иметь грунтово-песчаных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тротуары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обочины дорог должны быть очищены от крупногабаритных отходов и другого мусора;</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разделительные полосы должны постоянно очищаться от песка, грязи и мелкого мусора по всей поверхности. </w:t>
      </w:r>
      <w:proofErr w:type="spellStart"/>
      <w:r>
        <w:rPr>
          <w:rFonts w:ascii="Times New Roman" w:hAnsi="Times New Roman" w:cs="Times New Roman"/>
          <w:color w:val="000000"/>
          <w:sz w:val="24"/>
          <w:szCs w:val="24"/>
        </w:rPr>
        <w:t>Шумозащитные</w:t>
      </w:r>
      <w:proofErr w:type="spellEnd"/>
      <w:r>
        <w:rPr>
          <w:rFonts w:ascii="Times New Roman" w:hAnsi="Times New Roman" w:cs="Times New Roman"/>
          <w:color w:val="000000"/>
          <w:sz w:val="24"/>
          <w:szCs w:val="24"/>
        </w:rPr>
        <w:t xml:space="preserve"> стенки, металлические ограждения, дорожные знаки и указатели должны быть промыты не менее двух раз в год.</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Разделительные полосы, выполненные в виде газонов, должны быть очищены от мусора, высота травяного покрова не должна превышать 10 - 15 см;</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полосе отвода дорог высота травяного покрова не должна превышать 10 - 15 см.</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19. Требования к зимней уборке дорог:</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уборка дорог в зимний период включает:</w:t>
      </w:r>
    </w:p>
    <w:p w:rsidR="00815496" w:rsidRDefault="00815496" w:rsidP="00815496">
      <w:pPr>
        <w:pStyle w:val="22"/>
        <w:shd w:val="clear" w:color="auto" w:fill="auto"/>
        <w:tabs>
          <w:tab w:val="left" w:pos="89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очистку от снега и наледи проезжей части, остановок ожидания общественного транспорта, подметание, сдвигание снега в валы и вывоз снега;</w:t>
      </w:r>
    </w:p>
    <w:p w:rsidR="00815496" w:rsidRDefault="00815496" w:rsidP="00815496">
      <w:pPr>
        <w:pStyle w:val="22"/>
        <w:shd w:val="clear" w:color="auto" w:fill="auto"/>
        <w:tabs>
          <w:tab w:val="left" w:pos="89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обработку проезжей части, тротуаров, остановок ожидания общественного транспорта </w:t>
      </w:r>
      <w:proofErr w:type="spellStart"/>
      <w:r>
        <w:rPr>
          <w:rFonts w:ascii="Times New Roman" w:hAnsi="Times New Roman" w:cs="Times New Roman"/>
          <w:color w:val="000000"/>
          <w:sz w:val="24"/>
          <w:szCs w:val="24"/>
        </w:rPr>
        <w:t>противогололедными</w:t>
      </w:r>
      <w:proofErr w:type="spellEnd"/>
      <w:r>
        <w:rPr>
          <w:rFonts w:ascii="Times New Roman" w:hAnsi="Times New Roman" w:cs="Times New Roman"/>
          <w:color w:val="000000"/>
          <w:sz w:val="24"/>
          <w:szCs w:val="24"/>
        </w:rPr>
        <w:t xml:space="preserve"> материалами с момента начала снегопада и при появлении гололеда;</w:t>
      </w:r>
    </w:p>
    <w:p w:rsidR="00815496" w:rsidRDefault="00815496" w:rsidP="00815496">
      <w:pPr>
        <w:pStyle w:val="22"/>
        <w:shd w:val="clear" w:color="auto" w:fill="auto"/>
        <w:tabs>
          <w:tab w:val="left" w:pos="89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уборка снега с проезжей части дорог, тротуаров, парковок (парковочных карманов), остановок ожидания общественного транспорта должна производиться регулярно с момента установления снежного покрова;</w:t>
      </w:r>
    </w:p>
    <w:p w:rsidR="00815496" w:rsidRDefault="00815496" w:rsidP="00815496">
      <w:pPr>
        <w:pStyle w:val="22"/>
        <w:shd w:val="clear" w:color="auto" w:fill="auto"/>
        <w:tabs>
          <w:tab w:val="left" w:pos="89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во время снегопадов уборка остановок ожидания общественного транспорта, расположенных на тротуарах, должна производиться два раза в сутки. Снег с остановок ожидания общественного транспорта, перекрестков, пешеходных переходов должен вывозиться в течение суток;</w:t>
      </w:r>
    </w:p>
    <w:p w:rsidR="00815496" w:rsidRDefault="00815496" w:rsidP="00815496">
      <w:pPr>
        <w:pStyle w:val="22"/>
        <w:shd w:val="clear" w:color="auto" w:fill="auto"/>
        <w:tabs>
          <w:tab w:val="left" w:pos="89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при уборке проезжей части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ожидания общественного транспорта, проездами;</w:t>
      </w:r>
    </w:p>
    <w:p w:rsidR="00815496" w:rsidRDefault="00815496" w:rsidP="00815496">
      <w:pPr>
        <w:pStyle w:val="22"/>
        <w:shd w:val="clear" w:color="auto" w:fill="auto"/>
        <w:tabs>
          <w:tab w:val="left" w:pos="897"/>
        </w:tabs>
        <w:spacing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 снег, счищаемый с проезжей части дорог и прилегающих к ним тротуаров, сдвигается на широких улицах, площадях и проспектах на разделительную полосу, на дорогах, имеющих обочину, - на обочину, на остальных улицах - в </w:t>
      </w:r>
      <w:proofErr w:type="spellStart"/>
      <w:r>
        <w:rPr>
          <w:rFonts w:ascii="Times New Roman" w:hAnsi="Times New Roman" w:cs="Times New Roman"/>
          <w:color w:val="000000"/>
          <w:sz w:val="24"/>
          <w:szCs w:val="24"/>
        </w:rPr>
        <w:t>прилотковую</w:t>
      </w:r>
      <w:proofErr w:type="spellEnd"/>
      <w:r>
        <w:rPr>
          <w:rFonts w:ascii="Times New Roman" w:hAnsi="Times New Roman" w:cs="Times New Roman"/>
          <w:color w:val="000000"/>
          <w:sz w:val="24"/>
          <w:szCs w:val="24"/>
        </w:rPr>
        <w:t xml:space="preserve"> часть дороги (в зависимости от ширины проезжей части - с одной или с двух сторон улицы) и формируется в валы.</w:t>
      </w:r>
      <w:proofErr w:type="gramEnd"/>
    </w:p>
    <w:p w:rsidR="00815496" w:rsidRDefault="00815496" w:rsidP="00815496">
      <w:pPr>
        <w:pStyle w:val="22"/>
        <w:shd w:val="clear" w:color="auto" w:fill="auto"/>
        <w:tabs>
          <w:tab w:val="left" w:pos="897"/>
        </w:tabs>
        <w:spacing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На перекрестках, остановках ожидания общественного транспорта, пешеходных переходах, в местах расположения </w:t>
      </w:r>
      <w:proofErr w:type="spellStart"/>
      <w:r>
        <w:rPr>
          <w:rFonts w:ascii="Times New Roman" w:hAnsi="Times New Roman" w:cs="Times New Roman"/>
          <w:color w:val="000000"/>
          <w:sz w:val="24"/>
          <w:szCs w:val="24"/>
        </w:rPr>
        <w:t>дождеприемных</w:t>
      </w:r>
      <w:proofErr w:type="spellEnd"/>
      <w:r>
        <w:rPr>
          <w:rFonts w:ascii="Times New Roman" w:hAnsi="Times New Roman" w:cs="Times New Roman"/>
          <w:color w:val="000000"/>
          <w:sz w:val="24"/>
          <w:szCs w:val="24"/>
        </w:rPr>
        <w:t xml:space="preserve"> колодцев валы снега расчищаются: на перекрестке - на ширину перекрестка, на остановках ожидания общественного транспорта - на длину посадочной площадки, в местах пешеходных переходов - на ширину перехода, но не менее чем на 5 м, в местах расположения </w:t>
      </w:r>
      <w:proofErr w:type="spellStart"/>
      <w:r>
        <w:rPr>
          <w:rFonts w:ascii="Times New Roman" w:hAnsi="Times New Roman" w:cs="Times New Roman"/>
          <w:color w:val="000000"/>
          <w:sz w:val="24"/>
          <w:szCs w:val="24"/>
        </w:rPr>
        <w:t>дождеприемных</w:t>
      </w:r>
      <w:proofErr w:type="spellEnd"/>
      <w:r>
        <w:rPr>
          <w:rFonts w:ascii="Times New Roman" w:hAnsi="Times New Roman" w:cs="Times New Roman"/>
          <w:color w:val="000000"/>
          <w:sz w:val="24"/>
          <w:szCs w:val="24"/>
        </w:rPr>
        <w:t xml:space="preserve"> колодцев - не менее чем на 1,5 м.</w:t>
      </w:r>
      <w:proofErr w:type="gramEnd"/>
    </w:p>
    <w:p w:rsidR="00815496" w:rsidRDefault="00815496" w:rsidP="00815496">
      <w:pPr>
        <w:pStyle w:val="22"/>
        <w:shd w:val="clear" w:color="auto" w:fill="auto"/>
        <w:tabs>
          <w:tab w:val="left" w:pos="89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Ширина снежного вала не должна превышать 2 м;</w:t>
      </w:r>
    </w:p>
    <w:p w:rsidR="00815496" w:rsidRDefault="00815496" w:rsidP="00815496">
      <w:pPr>
        <w:pStyle w:val="22"/>
        <w:shd w:val="clear" w:color="auto" w:fill="auto"/>
        <w:tabs>
          <w:tab w:val="left" w:pos="89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вывоз снега производится в первую очередь с мостов и путепроводов, узких улиц с маршрутным движением общественного транспорта, от остановок пассажирского транспорта и других мест возможного скопления пешеходов и транспортных средств;</w:t>
      </w:r>
    </w:p>
    <w:p w:rsidR="00815496" w:rsidRDefault="00815496" w:rsidP="00815496">
      <w:pPr>
        <w:pStyle w:val="22"/>
        <w:shd w:val="clear" w:color="auto" w:fill="auto"/>
        <w:tabs>
          <w:tab w:val="left" w:pos="89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во время снегопада снег с проезжей части дорог должен вывозиться в специально отведенные места, согласованные в установленном порядке, не позднее шести часов с момента его окончания;</w:t>
      </w:r>
    </w:p>
    <w:p w:rsidR="00815496" w:rsidRDefault="00815496" w:rsidP="00815496">
      <w:pPr>
        <w:pStyle w:val="22"/>
        <w:shd w:val="clear" w:color="auto" w:fill="auto"/>
        <w:tabs>
          <w:tab w:val="left" w:pos="89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 уборке дорог необходимо обеспечить сохранность опор наружного освещения, </w:t>
      </w:r>
      <w:proofErr w:type="spellStart"/>
      <w:r>
        <w:rPr>
          <w:rFonts w:ascii="Times New Roman" w:hAnsi="Times New Roman" w:cs="Times New Roman"/>
          <w:color w:val="000000"/>
          <w:sz w:val="24"/>
          <w:szCs w:val="24"/>
        </w:rPr>
        <w:t>приопорных</w:t>
      </w:r>
      <w:proofErr w:type="spellEnd"/>
      <w:r>
        <w:rPr>
          <w:rFonts w:ascii="Times New Roman" w:hAnsi="Times New Roman" w:cs="Times New Roman"/>
          <w:color w:val="000000"/>
          <w:sz w:val="24"/>
          <w:szCs w:val="24"/>
        </w:rPr>
        <w:t xml:space="preserve">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815496" w:rsidRDefault="00815496" w:rsidP="00815496">
      <w:pPr>
        <w:pStyle w:val="22"/>
        <w:shd w:val="clear" w:color="auto" w:fill="auto"/>
        <w:tabs>
          <w:tab w:val="left" w:pos="89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20. Для уборки дорог в экстремальных условиях уполномоченным органом должен быть подготовлен аварийный план работ, предусматривающий комплекс мероприятий по уборке дорог.</w:t>
      </w:r>
    </w:p>
    <w:p w:rsidR="00815496" w:rsidRDefault="00815496" w:rsidP="00815496">
      <w:pPr>
        <w:pStyle w:val="22"/>
        <w:shd w:val="clear" w:color="auto" w:fill="auto"/>
        <w:tabs>
          <w:tab w:val="left" w:pos="89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21. Не допускается:</w:t>
      </w:r>
    </w:p>
    <w:p w:rsidR="00815496" w:rsidRDefault="00815496" w:rsidP="00815496">
      <w:pPr>
        <w:pStyle w:val="22"/>
        <w:shd w:val="clear" w:color="auto" w:fill="auto"/>
        <w:tabs>
          <w:tab w:val="left" w:pos="89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после 8.00, а также при отсутствии договора с лицом, осуществляющим уборку проезжей части;</w:t>
      </w:r>
    </w:p>
    <w:p w:rsidR="00815496" w:rsidRDefault="00815496" w:rsidP="00815496">
      <w:pPr>
        <w:pStyle w:val="22"/>
        <w:shd w:val="clear" w:color="auto" w:fill="auto"/>
        <w:tabs>
          <w:tab w:val="left" w:pos="89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применять техническую соль и жидкий хлористый кальций в качестве </w:t>
      </w:r>
      <w:proofErr w:type="spellStart"/>
      <w:r>
        <w:rPr>
          <w:rFonts w:ascii="Times New Roman" w:hAnsi="Times New Roman" w:cs="Times New Roman"/>
          <w:color w:val="000000"/>
          <w:sz w:val="24"/>
          <w:szCs w:val="24"/>
        </w:rPr>
        <w:t>противогололедного</w:t>
      </w:r>
      <w:proofErr w:type="spellEnd"/>
      <w:r>
        <w:rPr>
          <w:rFonts w:ascii="Times New Roman" w:hAnsi="Times New Roman" w:cs="Times New Roman"/>
          <w:color w:val="000000"/>
          <w:sz w:val="24"/>
          <w:szCs w:val="24"/>
        </w:rPr>
        <w:t xml:space="preserve">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815496" w:rsidRDefault="00815496" w:rsidP="00815496">
      <w:pPr>
        <w:pStyle w:val="22"/>
        <w:shd w:val="clear" w:color="auto" w:fill="auto"/>
        <w:tabs>
          <w:tab w:val="left" w:pos="89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осуществлять роторную переброску и перемещение загрязненного </w:t>
      </w:r>
      <w:proofErr w:type="spellStart"/>
      <w:r>
        <w:rPr>
          <w:rFonts w:ascii="Times New Roman" w:hAnsi="Times New Roman" w:cs="Times New Roman"/>
          <w:color w:val="000000"/>
          <w:sz w:val="24"/>
          <w:szCs w:val="24"/>
        </w:rPr>
        <w:t>песко-соляными</w:t>
      </w:r>
      <w:proofErr w:type="spellEnd"/>
      <w:r>
        <w:rPr>
          <w:rFonts w:ascii="Times New Roman" w:hAnsi="Times New Roman" w:cs="Times New Roman"/>
          <w:color w:val="000000"/>
          <w:sz w:val="24"/>
          <w:szCs w:val="24"/>
        </w:rPr>
        <w:t xml:space="preserve"> смесями снега, а также сколотого льда на газоны, цветники, кустарники и другие зеленые насаждения;</w:t>
      </w:r>
    </w:p>
    <w:p w:rsidR="00815496" w:rsidRDefault="00815496" w:rsidP="00815496">
      <w:pPr>
        <w:pStyle w:val="22"/>
        <w:shd w:val="clear" w:color="auto" w:fill="auto"/>
        <w:tabs>
          <w:tab w:val="left" w:pos="89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вывозить и складировать снег в местах, не согласованных в установленном порядке;</w:t>
      </w:r>
    </w:p>
    <w:p w:rsidR="00815496" w:rsidRDefault="00815496" w:rsidP="00815496">
      <w:pPr>
        <w:pStyle w:val="22"/>
        <w:shd w:val="clear" w:color="auto" w:fill="auto"/>
        <w:tabs>
          <w:tab w:val="left" w:pos="89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формировать снежные валы:</w:t>
      </w:r>
    </w:p>
    <w:p w:rsidR="00815496" w:rsidRDefault="00815496" w:rsidP="00815496">
      <w:pPr>
        <w:pStyle w:val="22"/>
        <w:shd w:val="clear" w:color="auto" w:fill="auto"/>
        <w:tabs>
          <w:tab w:val="left" w:pos="8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на пересечениях дорог и улиц на одном уровне в зоне треугольника видимости;</w:t>
      </w:r>
    </w:p>
    <w:p w:rsidR="00815496" w:rsidRDefault="00815496" w:rsidP="00815496">
      <w:pPr>
        <w:pStyle w:val="22"/>
        <w:shd w:val="clear" w:color="auto" w:fill="auto"/>
        <w:tabs>
          <w:tab w:val="left" w:pos="8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2)ближе 20 м от остановок ожидания общественного транспорта;</w:t>
      </w:r>
    </w:p>
    <w:p w:rsidR="00815496" w:rsidRDefault="00815496" w:rsidP="00815496">
      <w:pPr>
        <w:pStyle w:val="22"/>
        <w:shd w:val="clear" w:color="auto" w:fill="auto"/>
        <w:tabs>
          <w:tab w:val="left" w:pos="88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на участках дорог, оборудованных транспортными ограждениями или повышенным бордюром;</w:t>
      </w:r>
    </w:p>
    <w:p w:rsidR="00815496" w:rsidRDefault="00815496" w:rsidP="00815496">
      <w:pPr>
        <w:pStyle w:val="22"/>
        <w:shd w:val="clear" w:color="auto" w:fill="auto"/>
        <w:tabs>
          <w:tab w:val="left" w:pos="88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на тротуарах;</w:t>
      </w:r>
    </w:p>
    <w:p w:rsidR="00815496" w:rsidRDefault="00815496" w:rsidP="00815496">
      <w:pPr>
        <w:pStyle w:val="22"/>
        <w:shd w:val="clear" w:color="auto" w:fill="auto"/>
        <w:tabs>
          <w:tab w:val="left" w:pos="88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во въездах на прилегающие территории (дворы, внутриквартальные проезды и территории);</w:t>
      </w:r>
    </w:p>
    <w:p w:rsidR="00815496" w:rsidRDefault="00815496" w:rsidP="00815496">
      <w:pPr>
        <w:pStyle w:val="22"/>
        <w:shd w:val="clear" w:color="auto" w:fill="auto"/>
        <w:tabs>
          <w:tab w:val="left" w:pos="88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вынос грунта и грязи колесами автотранспорта на дороги;</w:t>
      </w:r>
    </w:p>
    <w:p w:rsidR="00815496" w:rsidRDefault="00815496" w:rsidP="00815496">
      <w:pPr>
        <w:pStyle w:val="22"/>
        <w:shd w:val="clear" w:color="auto" w:fill="auto"/>
        <w:tabs>
          <w:tab w:val="left" w:pos="885"/>
        </w:tabs>
        <w:spacing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roofErr w:type="gramEnd"/>
    </w:p>
    <w:p w:rsidR="00815496" w:rsidRDefault="00815496" w:rsidP="00815496">
      <w:pPr>
        <w:pStyle w:val="22"/>
        <w:shd w:val="clear" w:color="auto" w:fill="auto"/>
        <w:tabs>
          <w:tab w:val="left" w:pos="885"/>
        </w:tabs>
        <w:spacing w:line="240" w:lineRule="auto"/>
        <w:ind w:firstLine="567"/>
        <w:jc w:val="both"/>
        <w:rPr>
          <w:rFonts w:ascii="Times New Roman" w:hAnsi="Times New Roman" w:cs="Times New Roman"/>
          <w:color w:val="000000"/>
          <w:sz w:val="24"/>
          <w:szCs w:val="24"/>
        </w:rPr>
      </w:pP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Уборка, санитарное содержание и благоустройство мест отдыха и массового пребывания людей</w:t>
      </w:r>
    </w:p>
    <w:p w:rsidR="00815496" w:rsidRDefault="00815496" w:rsidP="00815496">
      <w:pPr>
        <w:pStyle w:val="22"/>
        <w:shd w:val="clear" w:color="auto" w:fill="auto"/>
        <w:tabs>
          <w:tab w:val="left" w:pos="885"/>
        </w:tabs>
        <w:spacing w:line="240" w:lineRule="auto"/>
        <w:ind w:firstLine="567"/>
        <w:jc w:val="both"/>
        <w:rPr>
          <w:rFonts w:ascii="Times New Roman" w:hAnsi="Times New Roman" w:cs="Times New Roman"/>
          <w:color w:val="000000"/>
          <w:sz w:val="24"/>
          <w:szCs w:val="24"/>
        </w:rPr>
      </w:pPr>
    </w:p>
    <w:p w:rsidR="00815496" w:rsidRDefault="00815496" w:rsidP="00815496">
      <w:pPr>
        <w:pStyle w:val="22"/>
        <w:shd w:val="clear" w:color="auto" w:fill="auto"/>
        <w:tabs>
          <w:tab w:val="left" w:pos="107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22. К местам отдыха и массового пребывания людей относятся:</w:t>
      </w:r>
    </w:p>
    <w:p w:rsidR="00815496" w:rsidRDefault="00815496" w:rsidP="00815496">
      <w:pPr>
        <w:pStyle w:val="22"/>
        <w:shd w:val="clear" w:color="auto" w:fill="auto"/>
        <w:tabs>
          <w:tab w:val="left" w:pos="1077"/>
        </w:tabs>
        <w:spacing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 площади, парки, скверы, бульвары, набережные, организованные места отдыха в лесах, пляжи;</w:t>
      </w:r>
      <w:proofErr w:type="gramEnd"/>
    </w:p>
    <w:p w:rsidR="00815496" w:rsidRDefault="00815496" w:rsidP="00815496">
      <w:pPr>
        <w:pStyle w:val="22"/>
        <w:shd w:val="clear" w:color="auto" w:fill="auto"/>
        <w:tabs>
          <w:tab w:val="left" w:pos="107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2)места активного отдыха и зрелищных мероприятий - стадионы, игровые комплексы, открытые сценические площадки и т.д.;</w:t>
      </w:r>
    </w:p>
    <w:p w:rsidR="00815496" w:rsidRDefault="00815496" w:rsidP="00815496">
      <w:pPr>
        <w:pStyle w:val="22"/>
        <w:shd w:val="clear" w:color="auto" w:fill="auto"/>
        <w:tabs>
          <w:tab w:val="left" w:pos="107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815496" w:rsidRDefault="00815496" w:rsidP="00815496">
      <w:pPr>
        <w:pStyle w:val="22"/>
        <w:shd w:val="clear" w:color="auto" w:fill="auto"/>
        <w:tabs>
          <w:tab w:val="left" w:pos="107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территории, прилегающие к административным и общественным зданиям, учреждениям.</w:t>
      </w:r>
    </w:p>
    <w:p w:rsidR="00815496" w:rsidRDefault="00815496" w:rsidP="00815496">
      <w:pPr>
        <w:pStyle w:val="22"/>
        <w:shd w:val="clear" w:color="auto" w:fill="auto"/>
        <w:tabs>
          <w:tab w:val="left" w:pos="107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23. Уборка площадей, парков, скверов, бульваров, набережных и иных территорий общего пользования:</w:t>
      </w:r>
    </w:p>
    <w:p w:rsidR="00815496" w:rsidRDefault="00815496" w:rsidP="00815496">
      <w:pPr>
        <w:pStyle w:val="22"/>
        <w:shd w:val="clear" w:color="auto" w:fill="auto"/>
        <w:tabs>
          <w:tab w:val="left" w:pos="1077"/>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уборка площадей, парков, скверов, бульваров, набережных и очистка наполненных отходами урн и мусоросборников должна производиться с 7.00 до 21.00;</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при уборке в зимний период дорог в парках, садах, скверах, на бульварах, набережных 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24.Уборка и санитарное содержание пляжей:</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основная уборка пляжа производится после его закрытия и включает уборку берега, раздевалок, зеленой зоны и </w:t>
      </w:r>
      <w:proofErr w:type="gramStart"/>
      <w:r>
        <w:rPr>
          <w:rFonts w:ascii="Times New Roman" w:hAnsi="Times New Roman" w:cs="Times New Roman"/>
          <w:color w:val="000000"/>
          <w:sz w:val="24"/>
          <w:szCs w:val="24"/>
        </w:rPr>
        <w:t>уборку</w:t>
      </w:r>
      <w:proofErr w:type="gramEnd"/>
      <w:r>
        <w:rPr>
          <w:rFonts w:ascii="Times New Roman" w:hAnsi="Times New Roman" w:cs="Times New Roman"/>
          <w:color w:val="000000"/>
          <w:sz w:val="24"/>
          <w:szCs w:val="24"/>
        </w:rPr>
        <w:t xml:space="preserve"> и дезинфекцию туалетов. Днем производятся патрульная уборка и очистка наполненных отходами урн и мусоросборников.</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Вывоз твердых бытовых отходов производится ежедневно до 8.00;</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территория пляжа оборудуется урнами. Расстояние между урнами не должно превышать 40 м;</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пляжи оборудуются общественными туалетами. Расстояние от общественного туалета до места купания должно быть не менее 50 м и не более 200 м;</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рыхление верхнего слоя песка пляжа, удаление мусора, иных отходов и последующее выравнивание песка должны производиться ежедневно;</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 местах, предназначенных для купания, запрещаются стирка белья и купание животных.</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25. Открытие пляжа без заключения договора на оказание услуг по вывозу и размещению твердых бытовых отходов не допускается.</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26. Уборка и санитарное содержание розничных рынков:</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основная уборка территории рынка и прилегающей территории производится после его </w:t>
      </w:r>
      <w:r>
        <w:rPr>
          <w:rFonts w:ascii="Times New Roman" w:hAnsi="Times New Roman" w:cs="Times New Roman"/>
          <w:color w:val="000000"/>
          <w:sz w:val="24"/>
          <w:szCs w:val="24"/>
        </w:rPr>
        <w:lastRenderedPageBreak/>
        <w:t>закрытия. Днем осуществляется патрульная уборка и очистка наполненных твердыми бытовыми отходами мусоросборников;</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 летний период года на территории рынка в обязательном порядке еженедельно производится влажная уборка;</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территория рынка оборудуется урнами из расчета одна урна на 40 кв</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 площади, причем расстояние между ними вдоль линии прилавка не должно превышать 10 м;</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27. 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28. Уборка и санитарное содержание объектов торговли и (или) общественного питания:</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патрульная уборка и очистка наполненных отходами урн и мусоросборников;</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у входа в объекты торговли и (или) общественного питания устанавливается не менее двух урн;</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 местах временной уличной торговли проводится уборка прилегающих территорий в радиусе 10 м. Складирование тары и товаров на газонах и тротуарах не допускается;</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обеспечивается вывоз отходов.</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29. 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твердых бытовых отходов.</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30. Благоустройство мест отдыха и массового пребывания людей:</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сельской информации, элементы защиты участков озеленения (металлические ограждения, специальные виды покрытий и т.п.);</w:t>
      </w:r>
      <w:proofErr w:type="gramEnd"/>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все территории мест отдыха и массового пребывания людей, за исключением пляжей, должны иметь твердое покрытие или растительный грунт с высеянными травами или зелеными насаждениями;</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участки озеленения на территориях мест отдыха и массового пребывания людей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по мере загрязнения должна производиться очистка фонтанов, прудов, берегов рек на территориях мест отдыха или массового пребывания людей;</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31. На территориях мест отдыха и массового пребывания людей не допускается:</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хранить, складировать тару и торговое оборудование в не предназначенных для этого местах;</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загрязнять территорию отходами производства и потребления;</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мыть и ремонтировать автотранспортные средства, сливать отработанные </w:t>
      </w:r>
      <w:proofErr w:type="spellStart"/>
      <w:r>
        <w:rPr>
          <w:rFonts w:ascii="Times New Roman" w:hAnsi="Times New Roman" w:cs="Times New Roman"/>
          <w:color w:val="000000"/>
          <w:sz w:val="24"/>
          <w:szCs w:val="24"/>
        </w:rPr>
        <w:t>горюче</w:t>
      </w:r>
      <w:r>
        <w:rPr>
          <w:rFonts w:ascii="Times New Roman" w:hAnsi="Times New Roman" w:cs="Times New Roman"/>
          <w:color w:val="000000"/>
          <w:sz w:val="24"/>
          <w:szCs w:val="24"/>
        </w:rPr>
        <w:softHyphen/>
        <w:t>смазочные</w:t>
      </w:r>
      <w:proofErr w:type="spellEnd"/>
      <w:r>
        <w:rPr>
          <w:rFonts w:ascii="Times New Roman" w:hAnsi="Times New Roman" w:cs="Times New Roman"/>
          <w:color w:val="000000"/>
          <w:sz w:val="24"/>
          <w:szCs w:val="24"/>
        </w:rPr>
        <w:t xml:space="preserve"> жидкости;</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устраивать автостоянки, гаражи, аттракционы, устанавливать рекламные конструкции с нарушением установленного порядка;</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повреждать газоны, объекты естественного и искусственного озеленения;</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повреждать малые архитектурные формы и перемещать их с установленных мест;</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сидеть на столах и спинках скамеек;</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выливать остатки жидких продуктов, воду из сатураторных установок, квасных и пивных цистерн на тротуары, газоны и сельские дороги;</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незаконно организовывать платные стоянки автотранспортных средств;</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самовольно размещать нестационарные объекты;</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нарушать асфальтобетонное покрытие тротуаров, целостность прилегающих зеленых зон и иных элементов благоустройства территорий;</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выставлять торгово-холодильное оборудование на территории;</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складировать твердые бытовые отходы в контейнеры (бункеры), предназначенные для сбора твердых бытовых отходов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самовольно перекрывать тротуары посредством установки железобетонных блоков, столбов, ограждений, шлагбаумов, сооружений и других устройств;</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выставлять товар за пределами торгового объекта;</w:t>
      </w:r>
    </w:p>
    <w:p w:rsidR="00815496" w:rsidRDefault="00815496" w:rsidP="00815496">
      <w:pPr>
        <w:pStyle w:val="22"/>
        <w:shd w:val="clear" w:color="auto" w:fill="auto"/>
        <w:tabs>
          <w:tab w:val="left" w:pos="1075"/>
        </w:tabs>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highlight w:val="green"/>
        </w:rPr>
      </w:pP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Уборка, содержание и благоустройство придомовой территории многоквартирного дома.</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 Уборка придомовой территории:</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уборка должна проводиться в следующей последовательности: уборка тротуаров, пешеходных дорожек (в случае гололеда и скользкости - посыпка песком), а затем - дворовых территорий;</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уборка, кроме снегоочистки, которая производится во время снегопадов, проводится до 8.00.</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Механизированную уборку допускается проводить в дневное время при скорости машин до 4 км/ч.</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33.Летняя уборка:</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-мойку тротуаров следует производить только на открытых тротуарах, непосредственно граничащих с </w:t>
      </w:r>
      <w:proofErr w:type="spellStart"/>
      <w:r>
        <w:rPr>
          <w:rFonts w:ascii="Times New Roman" w:hAnsi="Times New Roman" w:cs="Times New Roman"/>
          <w:color w:val="000000"/>
          <w:sz w:val="24"/>
          <w:szCs w:val="24"/>
        </w:rPr>
        <w:t>прилотковой</w:t>
      </w:r>
      <w:proofErr w:type="spellEnd"/>
      <w:r>
        <w:rPr>
          <w:rFonts w:ascii="Times New Roman" w:hAnsi="Times New Roman" w:cs="Times New Roman"/>
          <w:color w:val="000000"/>
          <w:sz w:val="24"/>
          <w:szCs w:val="24"/>
        </w:rPr>
        <w:t xml:space="preserve"> полосой, и в направлении от зданий к проезжей части улицы;</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поливка тротуаров в жаркое время дня должна производиться по мере необходимости, но не реже двух раз в сутки.</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 Зимняя уборка:</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накапливающийся на крышах снег должен своевременно сбрасываться на землю и перемещаться в </w:t>
      </w:r>
      <w:proofErr w:type="spellStart"/>
      <w:r>
        <w:rPr>
          <w:rFonts w:ascii="Times New Roman" w:hAnsi="Times New Roman" w:cs="Times New Roman"/>
          <w:color w:val="000000"/>
          <w:sz w:val="24"/>
          <w:szCs w:val="24"/>
        </w:rPr>
        <w:t>прилотковую</w:t>
      </w:r>
      <w:proofErr w:type="spellEnd"/>
      <w:r>
        <w:rPr>
          <w:rFonts w:ascii="Times New Roman" w:hAnsi="Times New Roman" w:cs="Times New Roman"/>
          <w:color w:val="000000"/>
          <w:sz w:val="24"/>
          <w:szCs w:val="24"/>
        </w:rPr>
        <w:t xml:space="preserve"> полосу, а на широких тротуарах - формироваться в валы;</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убираемый снег должен сдвигаться с тротуаров на проезжую часть в </w:t>
      </w:r>
      <w:proofErr w:type="spellStart"/>
      <w:r>
        <w:rPr>
          <w:rFonts w:ascii="Times New Roman" w:hAnsi="Times New Roman" w:cs="Times New Roman"/>
          <w:color w:val="000000"/>
          <w:sz w:val="24"/>
          <w:szCs w:val="24"/>
        </w:rPr>
        <w:t>прилотковую</w:t>
      </w:r>
      <w:proofErr w:type="spellEnd"/>
      <w:r>
        <w:rPr>
          <w:rFonts w:ascii="Times New Roman" w:hAnsi="Times New Roman" w:cs="Times New Roman"/>
          <w:color w:val="000000"/>
          <w:sz w:val="24"/>
          <w:szCs w:val="24"/>
        </w:rPr>
        <w:t xml:space="preserve"> полосу, а во дворах - к местам складирования;</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на тротуарах шириной более 6 м, отделенных газонами от проезжей части улиц, допускается сдвигать снег на середину тротуара для последующего удаления;</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работы по укладке снега в валы и кучи должны быть закончены на тротуарах не позднее шести часов с момента окончания снегопада, а на остальных территориях - не позднее 12 часов;</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допускается складировать не загрязненный </w:t>
      </w:r>
      <w:proofErr w:type="spellStart"/>
      <w:r>
        <w:rPr>
          <w:rFonts w:ascii="Times New Roman" w:hAnsi="Times New Roman" w:cs="Times New Roman"/>
          <w:color w:val="000000"/>
          <w:sz w:val="24"/>
          <w:szCs w:val="24"/>
        </w:rPr>
        <w:t>песко-соляными</w:t>
      </w:r>
      <w:proofErr w:type="spellEnd"/>
      <w:r>
        <w:rPr>
          <w:rFonts w:ascii="Times New Roman" w:hAnsi="Times New Roman" w:cs="Times New Roman"/>
          <w:color w:val="000000"/>
          <w:sz w:val="24"/>
          <w:szCs w:val="24"/>
        </w:rPr>
        <w:t xml:space="preserve"> смесями снег, собираемый во дворах, на внутриквартальных проездах, на газонах и на свободных территориях, не препятствующих свободному движению пешеходов и проезду автотранспорта, при обеспечении сохранения зеленых насаждений и отвода талых вод;</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снег при ручной уборке тротуаров и внутриквартальных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 возникновении скользкости обработка дорожных покрытий </w:t>
      </w:r>
      <w:proofErr w:type="spellStart"/>
      <w:r>
        <w:rPr>
          <w:rFonts w:ascii="Times New Roman" w:hAnsi="Times New Roman" w:cs="Times New Roman"/>
          <w:color w:val="000000"/>
          <w:sz w:val="24"/>
          <w:szCs w:val="24"/>
        </w:rPr>
        <w:t>песко-соляной</w:t>
      </w:r>
      <w:proofErr w:type="spellEnd"/>
      <w:r>
        <w:rPr>
          <w:rFonts w:ascii="Times New Roman" w:hAnsi="Times New Roman" w:cs="Times New Roman"/>
          <w:color w:val="000000"/>
          <w:sz w:val="24"/>
          <w:szCs w:val="24"/>
        </w:rPr>
        <w:t xml:space="preserve"> смесью </w:t>
      </w:r>
      <w:r>
        <w:rPr>
          <w:rFonts w:ascii="Times New Roman" w:hAnsi="Times New Roman" w:cs="Times New Roman"/>
          <w:color w:val="000000"/>
          <w:sz w:val="24"/>
          <w:szCs w:val="24"/>
        </w:rPr>
        <w:lastRenderedPageBreak/>
        <w:t>должна производиться по норме 0,2 - 0,3 кг/м при помощи распределителей;</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размягченные после обработки льдообразования должны быть сдвинуты или сметены, не допуская их попадания на открытый грунт, под деревья или на газоны.</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 С наступлением весны осуществляются:</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промывка и расчистка канавок для обеспечения оттока воды в местах, где это требуется для нормального отвода талых вод;</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систематический сгон талой воды к люкам и приемным колодцам ливневой сети;</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очистка дворовых территорий после окончания таяния снега от мусора, оставшегося снега и льда.</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 Содержание придомовой территории многоквартирного дома:</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содержание придомовой территории многоквартирного дома (далее - придомовая территория) включает: </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регулярную уборку;</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ремонт и очистку люков и решеток смотровых и </w:t>
      </w:r>
      <w:proofErr w:type="spellStart"/>
      <w:r>
        <w:rPr>
          <w:rFonts w:ascii="Times New Roman" w:hAnsi="Times New Roman" w:cs="Times New Roman"/>
          <w:color w:val="000000"/>
          <w:sz w:val="24"/>
          <w:szCs w:val="24"/>
        </w:rPr>
        <w:t>ливнеприемных</w:t>
      </w:r>
      <w:proofErr w:type="spellEnd"/>
      <w:r>
        <w:rPr>
          <w:rFonts w:ascii="Times New Roman" w:hAnsi="Times New Roman" w:cs="Times New Roman"/>
          <w:color w:val="000000"/>
          <w:sz w:val="24"/>
          <w:szCs w:val="24"/>
        </w:rPr>
        <w:t xml:space="preserve"> колодцев, дренажей, лотков, перепускных труб;</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обеспечение беспрепятственного доступа к смотровым колодцам инженерных сетей, источникам пожарного водоснабжения (гидрантам, водоемам и т.д.);</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сбор и вывоз твердых бытовых и крупногабаритных отходов;</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озеленение и уход за существующими зелеными насаждениями;</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 содержание, текущий и капитальный ремонт малых архитектурных форм.</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37. Все виды отходов должны собираться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38. Граждане, проживающие в многоквартирных домах, обязаны:</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поддерживать чистоту и порядок на придомовых территориях;</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39. Управляющие организации обязаны обеспечить:</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до 8.00 уборку придомовых территорий и в течение дня - поддержание чистоты;</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установку контейнеров для твердых бытовых отходов;</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вывоз твердых бытовых и крупногабаритных отходов согласно утвержденному графику;</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содержание в чистоте и исправном состоянии контейнеров (бункеров) и контейнерных площадок, подъездов к ним;</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установку урн для мусора у входов в подъезды, скамеек и их своевременную очистку;</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обработку скользких участков </w:t>
      </w:r>
      <w:proofErr w:type="spellStart"/>
      <w:r>
        <w:rPr>
          <w:rFonts w:ascii="Times New Roman" w:hAnsi="Times New Roman" w:cs="Times New Roman"/>
          <w:color w:val="000000"/>
          <w:sz w:val="24"/>
          <w:szCs w:val="24"/>
        </w:rPr>
        <w:t>песко-соляными</w:t>
      </w:r>
      <w:proofErr w:type="spellEnd"/>
      <w:r>
        <w:rPr>
          <w:rFonts w:ascii="Times New Roman" w:hAnsi="Times New Roman" w:cs="Times New Roman"/>
          <w:color w:val="000000"/>
          <w:sz w:val="24"/>
          <w:szCs w:val="24"/>
        </w:rPr>
        <w:t xml:space="preserve"> и (или) специальными </w:t>
      </w:r>
      <w:proofErr w:type="spellStart"/>
      <w:r>
        <w:rPr>
          <w:rFonts w:ascii="Times New Roman" w:hAnsi="Times New Roman" w:cs="Times New Roman"/>
          <w:color w:val="000000"/>
          <w:sz w:val="24"/>
          <w:szCs w:val="24"/>
        </w:rPr>
        <w:t>противогололедными</w:t>
      </w:r>
      <w:proofErr w:type="spellEnd"/>
      <w:r>
        <w:rPr>
          <w:rFonts w:ascii="Times New Roman" w:hAnsi="Times New Roman" w:cs="Times New Roman"/>
          <w:color w:val="000000"/>
          <w:sz w:val="24"/>
          <w:szCs w:val="24"/>
        </w:rPr>
        <w:t xml:space="preserve"> смесями;</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сохранность и квалифицированный уход за зелеными насаждениями и газонами;</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поддержание в исправном состоянии средств наружного освещения и их включение с наступлением темноты.</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40. На придомовой территории не допускается:</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сжигать листву, любые виды отходов и мусор;</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вывешивать белье, одежду, ковры и прочие предметы вне хозяйственной площадки;</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загромождать подъезды к контейнерным площадкам;</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устанавливать контейнеры (бункеры) на проезжей части улиц и дорог, тротуарах, газонах и в зеленых зонах;</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самовольно устанавливать ограждения придомовых территорий в нарушении установленного порядка;</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самовольно строить дворовые постройки;</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выливать помои, выбрасывать отходы и мусор;</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парковать и хранить транспортные средства на детских площадках, газонах, территориях с зелеными насаждениями, на мягких покрытиях, в том числе разукомплектованные (неисправные);</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организовывать платную стоянку автотранспортных средств;</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производить мойку автомашин, слив топлива и масел, регулировать звуковые сигналы, тормоза и двигатели;</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производить любые работы, отрицательно влияющие на здоровье людей и окружающую среду;</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кроме гостевых;</w:t>
      </w:r>
      <w:proofErr w:type="gramEnd"/>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осуществлять транзитное движение транспорта по </w:t>
      </w:r>
      <w:proofErr w:type="spellStart"/>
      <w:r>
        <w:rPr>
          <w:rFonts w:ascii="Times New Roman" w:hAnsi="Times New Roman" w:cs="Times New Roman"/>
          <w:color w:val="000000"/>
          <w:sz w:val="24"/>
          <w:szCs w:val="24"/>
        </w:rPr>
        <w:t>внутридворовым</w:t>
      </w:r>
      <w:proofErr w:type="spellEnd"/>
      <w:r>
        <w:rPr>
          <w:rFonts w:ascii="Times New Roman" w:hAnsi="Times New Roman" w:cs="Times New Roman"/>
          <w:color w:val="000000"/>
          <w:sz w:val="24"/>
          <w:szCs w:val="24"/>
        </w:rPr>
        <w:t xml:space="preserve"> проездам придомовой территории;</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41. Озеленение придомовых территорий:</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озеленение придомовых территорий, сохранность зеленых насаждений обеспечиваются управляющими организациями в соответствии с требованиями</w:t>
      </w:r>
      <w:hyperlink r:id="rId23" w:anchor="bookmark27" w:tooltip="Current Document" w:history="1">
        <w:r>
          <w:rPr>
            <w:rStyle w:val="a4"/>
            <w:rFonts w:ascii="Times New Roman" w:hAnsi="Times New Roman" w:cs="Times New Roman"/>
            <w:sz w:val="24"/>
            <w:szCs w:val="24"/>
          </w:rPr>
          <w:t xml:space="preserve"> статей 3</w:t>
        </w:r>
      </w:hyperlink>
      <w:r>
        <w:rPr>
          <w:rFonts w:ascii="Times New Roman" w:hAnsi="Times New Roman" w:cs="Times New Roman"/>
          <w:color w:val="000000"/>
          <w:sz w:val="24"/>
          <w:szCs w:val="24"/>
        </w:rPr>
        <w:t>4-36 настоящих Правил;</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roofErr w:type="gramEnd"/>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42. Управляющие организации обязаны обеспечить:</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сохранность зеленых насаждений;</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 летнее время и в сухую погоду поливку газонов, цветников, деревьев и кустарников;</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сохранность и целостность газонов без складирования на них строительных материалов, песка, мусора, снега, сколов льда и т.д.;</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новую посадку деревьев и кустарников, перепланировку с изменением сети дорожек и размещением оборудования только по проектам, согласованным в установленном порядке, с соблюдением агротехнических условий.</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43. Благоустройство придомовой территории:</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территория каждого домовладения, как правило, должна иметь:</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хозяйственную площадку для сушки белья, чистки одежды, ковров и предметов домашнего обихода;</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площадку для отдыха взрослых;</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 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44. 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45. Если размеры территории участка позволяют, в границах участка может быть размещена площадка для выгула собак.</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46.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47. 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48. 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w:t>
      </w:r>
      <w:r>
        <w:rPr>
          <w:rFonts w:ascii="Times New Roman" w:hAnsi="Times New Roman" w:cs="Times New Roman"/>
          <w:color w:val="000000"/>
          <w:sz w:val="24"/>
          <w:szCs w:val="24"/>
        </w:rPr>
        <w:lastRenderedPageBreak/>
        <w:t>следует выполнять с торцов жилых домов, не имеющих окон, из подземных тоннелей или закрытых дебаркадеров, со стороны дорог.</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49. 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highlight w:val="green"/>
        </w:rPr>
      </w:pP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Уборка территорий индивидуальной жилой застройки</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highlight w:val="green"/>
        </w:rPr>
      </w:pP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50. Владельцы (пользователи) жилых домов осуществляют ежедневную уборку (в том числе от снега) земельного участка и прилегающей территории.</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51. На территории индивидуальной жилой застройки не допускается:</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выталкивать снег, выбрасывать мусор, сбрасывать шлак, сливать жидкие бытовые отходы за территорию домовладения;</w:t>
      </w:r>
    </w:p>
    <w:p w:rsidR="00815496" w:rsidRDefault="00815496" w:rsidP="00815496">
      <w:pPr>
        <w:pStyle w:val="22"/>
        <w:shd w:val="clear" w:color="auto" w:fill="auto"/>
        <w:spacing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выдвигать или перемещать на проезжую часть дорог и проездов снег и лед, счищенный с дворовой и прилегающей территории.</w:t>
      </w:r>
    </w:p>
    <w:p w:rsidR="00815496" w:rsidRDefault="00815496" w:rsidP="00815496">
      <w:pPr>
        <w:pStyle w:val="a3"/>
        <w:spacing w:before="0" w:beforeAutospacing="0" w:after="0" w:afterAutospacing="0"/>
        <w:ind w:firstLine="567"/>
        <w:contextualSpacing/>
        <w:jc w:val="both"/>
        <w:rPr>
          <w:b/>
          <w:color w:val="000000"/>
        </w:rPr>
      </w:pPr>
    </w:p>
    <w:p w:rsidR="00815496" w:rsidRDefault="00815496" w:rsidP="00815496">
      <w:pPr>
        <w:pStyle w:val="a3"/>
        <w:spacing w:before="0" w:beforeAutospacing="0" w:after="0" w:afterAutospacing="0"/>
        <w:ind w:firstLine="567"/>
        <w:contextualSpacing/>
        <w:jc w:val="both"/>
        <w:rPr>
          <w:b/>
          <w:color w:val="000000"/>
        </w:rPr>
      </w:pPr>
      <w:r>
        <w:rPr>
          <w:b/>
          <w:color w:val="000000"/>
        </w:rPr>
        <w:t>Статья 39. Содержание мест захоронения.</w:t>
      </w:r>
    </w:p>
    <w:p w:rsidR="00815496" w:rsidRDefault="00815496" w:rsidP="00815496">
      <w:pPr>
        <w:pStyle w:val="a3"/>
        <w:spacing w:before="0" w:beforeAutospacing="0" w:after="0" w:afterAutospacing="0"/>
        <w:ind w:firstLine="567"/>
        <w:contextualSpacing/>
        <w:jc w:val="both"/>
        <w:rPr>
          <w:b/>
          <w:color w:val="000000"/>
        </w:rPr>
      </w:pPr>
    </w:p>
    <w:p w:rsidR="00815496" w:rsidRDefault="00815496" w:rsidP="00815496">
      <w:pPr>
        <w:pStyle w:val="formattexttopleveltext"/>
        <w:spacing w:before="0" w:beforeAutospacing="0" w:after="0" w:afterAutospacing="0"/>
        <w:ind w:firstLine="567"/>
        <w:contextualSpacing/>
        <w:jc w:val="both"/>
        <w:rPr>
          <w:color w:val="000000"/>
        </w:rPr>
      </w:pPr>
      <w:r>
        <w:rPr>
          <w:color w:val="000000"/>
        </w:rPr>
        <w:tab/>
        <w:t xml:space="preserve">1. Земельные участки, на которых расположены кладбища, относятся к землям общего пользования. </w:t>
      </w:r>
    </w:p>
    <w:p w:rsidR="00815496" w:rsidRDefault="00815496" w:rsidP="00815496">
      <w:pPr>
        <w:pStyle w:val="formattexttopleveltext"/>
        <w:spacing w:before="0" w:beforeAutospacing="0" w:after="0" w:afterAutospacing="0"/>
        <w:ind w:firstLine="567"/>
        <w:contextualSpacing/>
        <w:jc w:val="both"/>
        <w:rPr>
          <w:color w:val="000000"/>
        </w:rPr>
      </w:pPr>
      <w:r>
        <w:rPr>
          <w:color w:val="000000"/>
        </w:rPr>
        <w:tab/>
        <w:t xml:space="preserve">Кладбища являются общественными, предназначены для погребения умерших (погибших) с учетом их волеизъявления либо по решению администрации сельского поселения. </w:t>
      </w:r>
    </w:p>
    <w:p w:rsidR="00815496" w:rsidRDefault="00815496" w:rsidP="00815496">
      <w:pPr>
        <w:pStyle w:val="formattexttopleveltext"/>
        <w:spacing w:before="0" w:beforeAutospacing="0" w:after="0" w:afterAutospacing="0"/>
        <w:ind w:firstLine="567"/>
        <w:contextualSpacing/>
        <w:jc w:val="both"/>
        <w:rPr>
          <w:color w:val="000000"/>
        </w:rPr>
      </w:pPr>
      <w:r>
        <w:rPr>
          <w:color w:val="000000"/>
        </w:rPr>
        <w:tab/>
        <w:t>2. Содержание мест погребения осуществляется лицами, взявшими на себя обязанность осуществить погребение умершего, самостоятельно.</w:t>
      </w:r>
    </w:p>
    <w:p w:rsidR="00815496" w:rsidRDefault="00815496" w:rsidP="00815496">
      <w:pPr>
        <w:pStyle w:val="formattexttopleveltext"/>
        <w:spacing w:before="0" w:beforeAutospacing="0" w:after="0" w:afterAutospacing="0"/>
        <w:ind w:firstLine="567"/>
        <w:contextualSpacing/>
        <w:jc w:val="both"/>
        <w:rPr>
          <w:color w:val="000000"/>
        </w:rPr>
      </w:pPr>
      <w:r>
        <w:rPr>
          <w:color w:val="000000"/>
        </w:rPr>
        <w:tab/>
        <w:t>3. На территориях санитарно-защитных зон кладбищ не разрешается 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815496" w:rsidRDefault="00815496" w:rsidP="00815496">
      <w:pPr>
        <w:pStyle w:val="formattexttopleveltext"/>
        <w:spacing w:before="0" w:beforeAutospacing="0" w:after="0" w:afterAutospacing="0"/>
        <w:ind w:firstLine="567"/>
        <w:contextualSpacing/>
        <w:jc w:val="both"/>
        <w:rPr>
          <w:color w:val="000000"/>
        </w:rPr>
      </w:pPr>
      <w:r>
        <w:rPr>
          <w:color w:val="000000"/>
        </w:rPr>
        <w:t>Территория санитарно-защитной зоны кладбища должна быть спланирована, благоустроена и озеленена, иметь транспортные и инженерные коридоры</w:t>
      </w:r>
    </w:p>
    <w:p w:rsidR="00815496" w:rsidRDefault="00815496" w:rsidP="00815496">
      <w:pPr>
        <w:pStyle w:val="formattexttopleveltext"/>
        <w:spacing w:before="0" w:beforeAutospacing="0" w:after="0" w:afterAutospacing="0"/>
        <w:ind w:firstLine="567"/>
        <w:contextualSpacing/>
        <w:jc w:val="both"/>
        <w:rPr>
          <w:color w:val="000000"/>
        </w:rPr>
      </w:pPr>
      <w:r>
        <w:rPr>
          <w:color w:val="000000"/>
        </w:rPr>
        <w:tab/>
        <w:t>4. Территория кладбища разделяется дорожками на участки.</w:t>
      </w:r>
    </w:p>
    <w:p w:rsidR="00815496" w:rsidRDefault="00815496" w:rsidP="00815496">
      <w:pPr>
        <w:pStyle w:val="formattexttopleveltext"/>
        <w:spacing w:before="0" w:beforeAutospacing="0" w:after="0" w:afterAutospacing="0"/>
        <w:ind w:firstLine="567"/>
        <w:contextualSpacing/>
        <w:jc w:val="both"/>
        <w:rPr>
          <w:color w:val="000000"/>
        </w:rPr>
      </w:pPr>
      <w:r>
        <w:rPr>
          <w:color w:val="000000"/>
        </w:rPr>
        <w:tab/>
        <w:t xml:space="preserve">5. Создаваемые, а также существующие места погребения не подлежат сносу и могут быть перенесены только по решению Администрации сельского поселения </w:t>
      </w:r>
      <w:r>
        <w:rPr>
          <w:color w:val="000000"/>
          <w:shd w:val="clear" w:color="auto" w:fill="D6E3BC"/>
        </w:rPr>
        <w:t>Зуевка</w:t>
      </w:r>
      <w:r>
        <w:rPr>
          <w:color w:val="000000"/>
        </w:rPr>
        <w:t xml:space="preserve"> в случае угрозы постоянных затоплений, оползней, после землетрясений и других стихийных бедствий. </w:t>
      </w:r>
      <w:r>
        <w:rPr>
          <w:color w:val="000000"/>
        </w:rPr>
        <w:br/>
      </w:r>
      <w:r>
        <w:rPr>
          <w:color w:val="000000"/>
        </w:rPr>
        <w:tab/>
        <w:t>6. Не допускается устройство захоронений в разрывах между могилами, на месте (участке) захоронения, между местами захоронения, на обочинах дорог и в пределах санитарной защитной зоны.</w:t>
      </w:r>
    </w:p>
    <w:p w:rsidR="00815496" w:rsidRDefault="00815496" w:rsidP="00815496">
      <w:pPr>
        <w:pStyle w:val="formattexttopleveltext"/>
        <w:spacing w:before="0" w:beforeAutospacing="0" w:after="0" w:afterAutospacing="0"/>
        <w:ind w:firstLine="567"/>
        <w:contextualSpacing/>
        <w:jc w:val="both"/>
        <w:rPr>
          <w:color w:val="000000"/>
        </w:rPr>
      </w:pPr>
      <w:r>
        <w:rPr>
          <w:color w:val="000000"/>
        </w:rPr>
        <w:tab/>
        <w:t xml:space="preserve">7. Деятельность на местах погребения осуществляется в соответствии с санитарными и экологическими требованиями. Гигиенические, санитарные и экологические требования к размещению и содержанию мест захоронения (кладбищ) (в соответствии с </w:t>
      </w:r>
      <w:proofErr w:type="spellStart"/>
      <w:r>
        <w:rPr>
          <w:color w:val="000000"/>
        </w:rPr>
        <w:t>СанПиН</w:t>
      </w:r>
      <w:proofErr w:type="spellEnd"/>
      <w:r>
        <w:rPr>
          <w:color w:val="000000"/>
        </w:rPr>
        <w:t xml:space="preserve"> 2.1.2882-11).</w:t>
      </w:r>
    </w:p>
    <w:p w:rsidR="00815496" w:rsidRDefault="00815496" w:rsidP="00815496">
      <w:pPr>
        <w:pStyle w:val="formattexttopleveltext"/>
        <w:spacing w:before="0" w:beforeAutospacing="0" w:after="0" w:afterAutospacing="0"/>
        <w:ind w:firstLine="567"/>
        <w:contextualSpacing/>
        <w:jc w:val="both"/>
        <w:rPr>
          <w:color w:val="000000"/>
        </w:rPr>
      </w:pPr>
      <w:r>
        <w:rPr>
          <w:color w:val="000000"/>
        </w:rPr>
        <w:tab/>
        <w:t xml:space="preserve">8. Санитарные и экологические требования к размещению мест захоронения при погребении </w:t>
      </w:r>
      <w:proofErr w:type="spellStart"/>
      <w:r>
        <w:rPr>
          <w:color w:val="000000"/>
        </w:rPr>
        <w:t>некремированного</w:t>
      </w:r>
      <w:proofErr w:type="spellEnd"/>
      <w:r>
        <w:rPr>
          <w:color w:val="000000"/>
        </w:rPr>
        <w:t xml:space="preserve"> тела: глубина могилы устанавливается в зависимости от характера грунтов и уровня стояния грунтовых вод, при этом глубина могилы должна составлять не менее </w:t>
      </w:r>
      <w:smartTag w:uri="urn:schemas-microsoft-com:office:smarttags" w:element="metricconverter">
        <w:smartTagPr>
          <w:attr w:name="ProductID" w:val="1,5 м"/>
        </w:smartTagPr>
        <w:r>
          <w:rPr>
            <w:color w:val="000000"/>
          </w:rPr>
          <w:t>1,5 м</w:t>
        </w:r>
      </w:smartTag>
      <w:r>
        <w:rPr>
          <w:color w:val="000000"/>
        </w:rPr>
        <w:t xml:space="preserve"> (от поверхности земли до крышки гроба). Во всех случаях отметка дна могилы должна быть на </w:t>
      </w:r>
      <w:smartTag w:uri="urn:schemas-microsoft-com:office:smarttags" w:element="metricconverter">
        <w:smartTagPr>
          <w:attr w:name="ProductID" w:val="0,5 м"/>
        </w:smartTagPr>
        <w:r>
          <w:rPr>
            <w:color w:val="000000"/>
          </w:rPr>
          <w:t>0,5 м</w:t>
        </w:r>
      </w:smartTag>
      <w:r>
        <w:rPr>
          <w:color w:val="000000"/>
        </w:rPr>
        <w:t xml:space="preserve"> выше уровня грунтовых вод.</w:t>
      </w:r>
    </w:p>
    <w:p w:rsidR="00815496" w:rsidRDefault="00815496" w:rsidP="00815496">
      <w:pPr>
        <w:pStyle w:val="formattexttopleveltext"/>
        <w:spacing w:before="0" w:beforeAutospacing="0" w:after="0" w:afterAutospacing="0"/>
        <w:ind w:firstLine="567"/>
        <w:contextualSpacing/>
        <w:jc w:val="both"/>
        <w:rPr>
          <w:color w:val="000000"/>
        </w:rPr>
      </w:pPr>
      <w:r>
        <w:rPr>
          <w:color w:val="000000"/>
        </w:rPr>
        <w:tab/>
        <w:t xml:space="preserve">9. Контейнер для мусора расположен  у входных ворот на территорию кладбища. </w:t>
      </w:r>
      <w:r>
        <w:rPr>
          <w:color w:val="000000"/>
        </w:rPr>
        <w:tab/>
        <w:t xml:space="preserve">Вывоз мусора должен осуществляться по мере накопления по договору со специализированными организациями. </w:t>
      </w:r>
    </w:p>
    <w:p w:rsidR="00815496" w:rsidRDefault="00815496" w:rsidP="00815496">
      <w:pPr>
        <w:autoSpaceDE w:val="0"/>
        <w:autoSpaceDN w:val="0"/>
        <w:adjustRightInd w:val="0"/>
        <w:ind w:firstLine="567"/>
        <w:jc w:val="both"/>
        <w:outlineLvl w:val="1"/>
        <w:rPr>
          <w:color w:val="000000"/>
        </w:rPr>
      </w:pPr>
    </w:p>
    <w:p w:rsidR="00815496" w:rsidRDefault="00815496" w:rsidP="00815496">
      <w:pPr>
        <w:pStyle w:val="formattexttopleveltext"/>
        <w:spacing w:before="0" w:beforeAutospacing="0" w:after="0" w:afterAutospacing="0"/>
        <w:ind w:firstLine="567"/>
        <w:contextualSpacing/>
        <w:jc w:val="both"/>
        <w:rPr>
          <w:b/>
          <w:color w:val="000000"/>
        </w:rPr>
      </w:pPr>
      <w:r>
        <w:rPr>
          <w:b/>
          <w:color w:val="000000"/>
        </w:rPr>
        <w:t>Статья  40. Содержание общественных колодцев.</w:t>
      </w:r>
    </w:p>
    <w:p w:rsidR="00815496" w:rsidRDefault="00815496" w:rsidP="00815496">
      <w:pPr>
        <w:pStyle w:val="formattexttopleveltext"/>
        <w:spacing w:before="0" w:beforeAutospacing="0" w:after="0" w:afterAutospacing="0"/>
        <w:ind w:firstLine="567"/>
        <w:contextualSpacing/>
        <w:jc w:val="both"/>
        <w:rPr>
          <w:color w:val="000000"/>
        </w:rPr>
      </w:pPr>
    </w:p>
    <w:p w:rsidR="00815496" w:rsidRDefault="00815496" w:rsidP="00815496">
      <w:pPr>
        <w:pStyle w:val="formattexttopleveltext"/>
        <w:spacing w:before="0" w:beforeAutospacing="0" w:after="0" w:afterAutospacing="0"/>
        <w:ind w:firstLine="567"/>
        <w:contextualSpacing/>
        <w:jc w:val="both"/>
        <w:rPr>
          <w:color w:val="000000"/>
        </w:rPr>
      </w:pPr>
      <w:r>
        <w:rPr>
          <w:color w:val="000000"/>
        </w:rPr>
        <w:tab/>
        <w:t>1. Общественные колодцы предназначены для общего пользования населением в целях питьевого и хозяйственного водоснабжения.</w:t>
      </w:r>
    </w:p>
    <w:p w:rsidR="00815496" w:rsidRDefault="00815496" w:rsidP="00815496">
      <w:pPr>
        <w:pStyle w:val="formattexttopleveltext"/>
        <w:spacing w:before="0" w:beforeAutospacing="0" w:after="0" w:afterAutospacing="0"/>
        <w:ind w:firstLine="567"/>
        <w:contextualSpacing/>
        <w:jc w:val="both"/>
        <w:rPr>
          <w:color w:val="000000"/>
        </w:rPr>
      </w:pPr>
      <w:r>
        <w:rPr>
          <w:color w:val="000000"/>
        </w:rPr>
        <w:tab/>
        <w:t>2. Общественные колодцы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w:t>
      </w:r>
    </w:p>
    <w:p w:rsidR="00815496" w:rsidRDefault="00815496" w:rsidP="00815496">
      <w:pPr>
        <w:pStyle w:val="formattexttopleveltext"/>
        <w:spacing w:before="0" w:beforeAutospacing="0" w:after="0" w:afterAutospacing="0"/>
        <w:ind w:firstLine="567"/>
        <w:contextualSpacing/>
        <w:jc w:val="both"/>
        <w:rPr>
          <w:color w:val="000000"/>
        </w:rPr>
      </w:pPr>
      <w:r>
        <w:rPr>
          <w:color w:val="000000"/>
        </w:rPr>
        <w:lastRenderedPageBreak/>
        <w:tab/>
        <w:t xml:space="preserve">3. В радиусе ближе </w:t>
      </w:r>
      <w:smartTag w:uri="urn:schemas-microsoft-com:office:smarttags" w:element="metricconverter">
        <w:smartTagPr>
          <w:attr w:name="ProductID" w:val="20 м"/>
        </w:smartTagPr>
        <w:r>
          <w:rPr>
            <w:color w:val="000000"/>
          </w:rPr>
          <w:t>20 м</w:t>
        </w:r>
      </w:smartTag>
      <w:r>
        <w:rPr>
          <w:color w:val="000000"/>
        </w:rPr>
        <w:t xml:space="preserve"> от колодца не допускается мытье автомашин, водопой животных, стирка и полоскание белья, подъём воды бытовыми насосами для хозяйственных нужд, а также осуществление других видов деятельности, способствующих загрязнению воды.</w:t>
      </w:r>
    </w:p>
    <w:p w:rsidR="00815496" w:rsidRDefault="00815496" w:rsidP="00815496">
      <w:pPr>
        <w:pStyle w:val="a3"/>
        <w:spacing w:before="0" w:beforeAutospacing="0" w:after="0" w:afterAutospacing="0"/>
        <w:ind w:firstLine="567"/>
        <w:contextualSpacing/>
        <w:jc w:val="both"/>
        <w:rPr>
          <w:color w:val="000000"/>
        </w:rPr>
      </w:pPr>
      <w:r>
        <w:rPr>
          <w:color w:val="000000"/>
        </w:rPr>
        <w:tab/>
        <w:t>4. Колодцы представляют собой шахту круглой или квадратной формы и состоят из оголовка, ствола и водоприемной части.</w:t>
      </w:r>
    </w:p>
    <w:p w:rsidR="00815496" w:rsidRDefault="00815496" w:rsidP="00815496">
      <w:pPr>
        <w:pStyle w:val="a3"/>
        <w:spacing w:before="0" w:beforeAutospacing="0" w:after="0" w:afterAutospacing="0"/>
        <w:ind w:firstLine="567"/>
        <w:contextualSpacing/>
        <w:jc w:val="both"/>
        <w:rPr>
          <w:color w:val="000000"/>
        </w:rPr>
      </w:pPr>
      <w:r>
        <w:rPr>
          <w:color w:val="000000"/>
        </w:rPr>
        <w:tab/>
        <w:t xml:space="preserve">Оголовок (надземная часть колодца) служит для защиты шахты от засорения и загрязнения, а также для наблюдения, водоподъема, водозабора и должен иметь не менее чем на 0,7 - </w:t>
      </w:r>
      <w:smartTag w:uri="urn:schemas-microsoft-com:office:smarttags" w:element="metricconverter">
        <w:smartTagPr>
          <w:attr w:name="ProductID" w:val="0,8 метра"/>
        </w:smartTagPr>
        <w:r>
          <w:rPr>
            <w:color w:val="000000"/>
          </w:rPr>
          <w:t>0,8 метра</w:t>
        </w:r>
      </w:smartTag>
      <w:r>
        <w:rPr>
          <w:color w:val="000000"/>
        </w:rPr>
        <w:t xml:space="preserve"> выше поверхности земли.</w:t>
      </w:r>
    </w:p>
    <w:p w:rsidR="00815496" w:rsidRDefault="00815496" w:rsidP="00815496">
      <w:pPr>
        <w:pStyle w:val="a3"/>
        <w:spacing w:before="0" w:beforeAutospacing="0" w:after="0" w:afterAutospacing="0"/>
        <w:ind w:firstLine="567"/>
        <w:contextualSpacing/>
        <w:jc w:val="both"/>
        <w:rPr>
          <w:color w:val="000000"/>
        </w:rPr>
      </w:pPr>
      <w:r>
        <w:rPr>
          <w:color w:val="000000"/>
        </w:rPr>
        <w:tab/>
        <w:t>Оголовок колодца должен иметь крышку или железобетонное перекрытие с люком, также закрываемое крышкой. Сверху оголовок прикрывают навесом или помещают в будку.</w:t>
      </w:r>
    </w:p>
    <w:p w:rsidR="00815496" w:rsidRDefault="00815496" w:rsidP="00815496">
      <w:pPr>
        <w:pStyle w:val="a3"/>
        <w:spacing w:before="0" w:beforeAutospacing="0" w:after="0" w:afterAutospacing="0"/>
        <w:ind w:firstLine="567"/>
        <w:contextualSpacing/>
        <w:jc w:val="both"/>
        <w:rPr>
          <w:color w:val="000000"/>
        </w:rPr>
      </w:pPr>
      <w:r>
        <w:rPr>
          <w:color w:val="000000"/>
        </w:rPr>
        <w:tab/>
        <w:t xml:space="preserve">По периметру оголовка колодца должен быть сделан «замок» из хорошо промятой и тщательно уплотненной глины или жирного суглинка глубиной </w:t>
      </w:r>
      <w:smartTag w:uri="urn:schemas-microsoft-com:office:smarttags" w:element="metricconverter">
        <w:smartTagPr>
          <w:attr w:name="ProductID" w:val="2 метра"/>
        </w:smartTagPr>
        <w:r>
          <w:rPr>
            <w:color w:val="000000"/>
          </w:rPr>
          <w:t>2 метра</w:t>
        </w:r>
      </w:smartTag>
      <w:r>
        <w:rPr>
          <w:color w:val="000000"/>
        </w:rPr>
        <w:t xml:space="preserve"> и шириной </w:t>
      </w:r>
      <w:smartTag w:uri="urn:schemas-microsoft-com:office:smarttags" w:element="metricconverter">
        <w:smartTagPr>
          <w:attr w:name="ProductID" w:val="1 метр"/>
        </w:smartTagPr>
        <w:r>
          <w:rPr>
            <w:color w:val="000000"/>
          </w:rPr>
          <w:t>1 метр</w:t>
        </w:r>
      </w:smartTag>
      <w:r>
        <w:rPr>
          <w:color w:val="000000"/>
        </w:rPr>
        <w:t xml:space="preserve">, а также </w:t>
      </w:r>
      <w:proofErr w:type="spellStart"/>
      <w:r>
        <w:rPr>
          <w:color w:val="000000"/>
        </w:rPr>
        <w:t>отмостка</w:t>
      </w:r>
      <w:proofErr w:type="spellEnd"/>
      <w:r>
        <w:rPr>
          <w:color w:val="000000"/>
        </w:rPr>
        <w:t xml:space="preserve"> с уклоном </w:t>
      </w:r>
      <w:smartTag w:uri="urn:schemas-microsoft-com:office:smarttags" w:element="metricconverter">
        <w:smartTagPr>
          <w:attr w:name="ProductID" w:val="0,1 метра"/>
        </w:smartTagPr>
        <w:r>
          <w:rPr>
            <w:color w:val="000000"/>
          </w:rPr>
          <w:t>0,1 метра</w:t>
        </w:r>
      </w:smartTag>
      <w:r>
        <w:rPr>
          <w:color w:val="000000"/>
        </w:rPr>
        <w:t xml:space="preserve"> от колодца в сторону кювета (лотка). Около колодца устраивается скамья для ведер.</w:t>
      </w:r>
    </w:p>
    <w:p w:rsidR="00815496" w:rsidRDefault="00815496" w:rsidP="00815496">
      <w:pPr>
        <w:pStyle w:val="a3"/>
        <w:spacing w:before="0" w:beforeAutospacing="0" w:after="0" w:afterAutospacing="0"/>
        <w:ind w:firstLine="567"/>
        <w:contextualSpacing/>
        <w:jc w:val="both"/>
        <w:rPr>
          <w:color w:val="000000"/>
        </w:rPr>
      </w:pPr>
      <w:r>
        <w:rPr>
          <w:color w:val="000000"/>
        </w:rPr>
        <w:tab/>
        <w:t xml:space="preserve">Ствол (шахта) служит для прохода водоподъемных приспособлений (ведер, бадей, черпаков и т. п.). Стенки шахты должны быть плотными, хорошо изолирующими колодец от проникновения поверхностного стока, а также верховодки. Для облицовки стенок колодца в первую очередь рекомендуются бетонные или железобетонные кольца. При их отсутствии допускается использование камня, кирпича, дерева. </w:t>
      </w:r>
    </w:p>
    <w:p w:rsidR="00815496" w:rsidRDefault="00815496" w:rsidP="00815496">
      <w:pPr>
        <w:pStyle w:val="a3"/>
        <w:spacing w:before="0" w:beforeAutospacing="0" w:after="0" w:afterAutospacing="0"/>
        <w:ind w:firstLine="567"/>
        <w:contextualSpacing/>
        <w:jc w:val="both"/>
        <w:rPr>
          <w:color w:val="000000"/>
        </w:rPr>
      </w:pPr>
      <w:r>
        <w:rPr>
          <w:color w:val="000000"/>
        </w:rPr>
        <w:tab/>
        <w:t xml:space="preserve">5. Наиболее рациональным способом водозабора из колодцев является подъем воды с помощью общественного ведра (бадьи). Не разрешается подъем воды из колодца ведрами, приносимыми населением, а также </w:t>
      </w:r>
      <w:proofErr w:type="spellStart"/>
      <w:r>
        <w:rPr>
          <w:color w:val="000000"/>
        </w:rPr>
        <w:t>вычерпывание</w:t>
      </w:r>
      <w:proofErr w:type="spellEnd"/>
      <w:r>
        <w:rPr>
          <w:color w:val="000000"/>
        </w:rPr>
        <w:t xml:space="preserve"> воды из общественной бадьи приносимыми из дома ковшами.</w:t>
      </w:r>
    </w:p>
    <w:p w:rsidR="00815496" w:rsidRDefault="00815496" w:rsidP="00815496">
      <w:pPr>
        <w:pStyle w:val="a3"/>
        <w:spacing w:before="0" w:beforeAutospacing="0" w:after="0" w:afterAutospacing="0"/>
        <w:ind w:firstLine="567"/>
        <w:contextualSpacing/>
        <w:jc w:val="both"/>
        <w:rPr>
          <w:color w:val="000000"/>
        </w:rPr>
      </w:pPr>
      <w:r>
        <w:rPr>
          <w:color w:val="000000"/>
        </w:rPr>
        <w:tab/>
        <w:t xml:space="preserve">6. Чистка, дезинфекция и промывка водозаборных сооружений и устройств производится за счет средств органов местного самоуправления, коллективных пользователей </w:t>
      </w:r>
      <w:proofErr w:type="spellStart"/>
      <w:proofErr w:type="gramStart"/>
      <w:r>
        <w:rPr>
          <w:color w:val="000000"/>
        </w:rPr>
        <w:t>пользователей</w:t>
      </w:r>
      <w:proofErr w:type="spellEnd"/>
      <w:proofErr w:type="gramEnd"/>
      <w:r>
        <w:rPr>
          <w:color w:val="000000"/>
        </w:rPr>
        <w:t>.</w:t>
      </w:r>
    </w:p>
    <w:p w:rsidR="00815496" w:rsidRDefault="00815496" w:rsidP="00815496">
      <w:pPr>
        <w:pStyle w:val="a3"/>
        <w:spacing w:before="0" w:beforeAutospacing="0" w:after="0" w:afterAutospacing="0"/>
        <w:ind w:firstLine="567"/>
        <w:contextualSpacing/>
        <w:jc w:val="both"/>
        <w:rPr>
          <w:color w:val="000000"/>
        </w:rPr>
      </w:pPr>
      <w:r>
        <w:rPr>
          <w:color w:val="000000"/>
        </w:rPr>
        <w:tab/>
        <w:t>7. При износе оборудования (коррозия труб, заиливание фильтров, обрушении срубов и т. д.), резком уменьшении дебита или обмелении, неустранимом ухудшении качества воды, ставшей непригодной для питьевых и хозяйственных нужд, водозаборное сооружение необходимо ликвидировать. После демонтажа наземного оборудования засыпка (тампонаж) колодца должна быть проведена чистым грунтом, желательно глиной с плотной утрамбовкой.</w:t>
      </w:r>
    </w:p>
    <w:p w:rsidR="00815496" w:rsidRDefault="00815496" w:rsidP="00815496">
      <w:pPr>
        <w:ind w:firstLine="567"/>
        <w:jc w:val="both"/>
        <w:rPr>
          <w:color w:val="000000"/>
        </w:rPr>
      </w:pPr>
    </w:p>
    <w:p w:rsidR="00815496" w:rsidRDefault="00815496" w:rsidP="00815496">
      <w:pPr>
        <w:ind w:firstLine="567"/>
        <w:jc w:val="both"/>
        <w:rPr>
          <w:rStyle w:val="aff"/>
          <w:rFonts w:eastAsia="Calibri"/>
        </w:rPr>
      </w:pPr>
      <w:r>
        <w:rPr>
          <w:rStyle w:val="aff"/>
          <w:rFonts w:eastAsia="Calibri"/>
        </w:rPr>
        <w:t>Статья 41. Контроль и ответственность в сфере благоустройства  территории.</w:t>
      </w:r>
    </w:p>
    <w:p w:rsidR="00815496" w:rsidRDefault="00815496" w:rsidP="00815496">
      <w:pPr>
        <w:ind w:firstLine="567"/>
        <w:jc w:val="both"/>
        <w:rPr>
          <w:rStyle w:val="aff"/>
          <w:rFonts w:eastAsia="Calibri"/>
          <w:b w:val="0"/>
        </w:rPr>
      </w:pPr>
    </w:p>
    <w:p w:rsidR="00815496" w:rsidRDefault="00815496" w:rsidP="00815496">
      <w:pPr>
        <w:pStyle w:val="ConsNormal"/>
        <w:widowControl/>
        <w:ind w:right="0" w:firstLine="567"/>
        <w:contextualSpacing/>
        <w:jc w:val="both"/>
        <w:rPr>
          <w:rFonts w:ascii="Times New Roman" w:eastAsia="Calibri" w:hAnsi="Times New Roman" w:cs="Times New Roman"/>
          <w:sz w:val="24"/>
          <w:szCs w:val="24"/>
        </w:rPr>
      </w:pPr>
      <w:r>
        <w:rPr>
          <w:rFonts w:ascii="Times New Roman" w:hAnsi="Times New Roman" w:cs="Times New Roman"/>
          <w:sz w:val="24"/>
          <w:szCs w:val="24"/>
        </w:rPr>
        <w:tab/>
        <w:t xml:space="preserve">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настоящих Правил осуществляют в пределах своей компетенции:</w:t>
      </w:r>
    </w:p>
    <w:p w:rsidR="00815496" w:rsidRDefault="00815496" w:rsidP="00815496">
      <w:pPr>
        <w:pStyle w:val="ConsNormal"/>
        <w:widowControl/>
        <w:ind w:right="0" w:firstLine="567"/>
        <w:contextualSpacing/>
        <w:jc w:val="both"/>
        <w:rPr>
          <w:rFonts w:ascii="Times New Roman" w:hAnsi="Times New Roman" w:cs="Times New Roman"/>
          <w:sz w:val="24"/>
          <w:szCs w:val="24"/>
        </w:rPr>
      </w:pPr>
      <w:r>
        <w:rPr>
          <w:rFonts w:ascii="Times New Roman" w:hAnsi="Times New Roman" w:cs="Times New Roman"/>
          <w:sz w:val="24"/>
          <w:szCs w:val="24"/>
        </w:rPr>
        <w:tab/>
        <w:t>1) Администрация сельского поселения Зуевка;</w:t>
      </w:r>
    </w:p>
    <w:p w:rsidR="00815496" w:rsidRDefault="00815496" w:rsidP="00815496">
      <w:pPr>
        <w:shd w:val="clear" w:color="auto" w:fill="D6E3BC"/>
        <w:ind w:firstLine="567"/>
        <w:jc w:val="both"/>
        <w:rPr>
          <w:sz w:val="24"/>
          <w:szCs w:val="24"/>
        </w:rPr>
      </w:pPr>
      <w:r>
        <w:tab/>
      </w:r>
      <w:proofErr w:type="gramStart"/>
      <w:r>
        <w:t>2) орган (организация), указанный (указанная) в пункте 15 статьи 34 настоящих Правил;</w:t>
      </w:r>
      <w:proofErr w:type="gramEnd"/>
    </w:p>
    <w:p w:rsidR="00815496" w:rsidRDefault="00815496" w:rsidP="00815496">
      <w:pPr>
        <w:pStyle w:val="ConsNormal"/>
        <w:widowControl/>
        <w:shd w:val="clear" w:color="auto" w:fill="D6E3BC"/>
        <w:ind w:right="0" w:firstLine="567"/>
        <w:contextualSpacing/>
        <w:jc w:val="both"/>
        <w:rPr>
          <w:rFonts w:ascii="Times New Roman" w:hAnsi="Times New Roman" w:cs="Times New Roman"/>
          <w:sz w:val="24"/>
          <w:szCs w:val="24"/>
        </w:rPr>
      </w:pPr>
      <w:r>
        <w:rPr>
          <w:rFonts w:ascii="Times New Roman" w:hAnsi="Times New Roman" w:cs="Times New Roman"/>
          <w:sz w:val="24"/>
          <w:szCs w:val="24"/>
        </w:rPr>
        <w:tab/>
        <w:t>3) иные органы и должностные лица в соответствии с действующим законодательством.</w:t>
      </w:r>
    </w:p>
    <w:p w:rsidR="00815496" w:rsidRDefault="00815496" w:rsidP="00815496">
      <w:pPr>
        <w:pStyle w:val="ConsNormal"/>
        <w:widowControl/>
        <w:ind w:right="0" w:firstLine="567"/>
        <w:contextualSpacing/>
        <w:jc w:val="both"/>
        <w:rPr>
          <w:rFonts w:ascii="Times New Roman" w:hAnsi="Times New Roman" w:cs="Times New Roman"/>
          <w:sz w:val="24"/>
          <w:szCs w:val="24"/>
        </w:rPr>
      </w:pPr>
      <w:r>
        <w:rPr>
          <w:rFonts w:ascii="Times New Roman" w:hAnsi="Times New Roman" w:cs="Times New Roman"/>
          <w:sz w:val="24"/>
          <w:szCs w:val="24"/>
        </w:rPr>
        <w:tab/>
        <w:t xml:space="preserve">2. Физические, должностные и юридические лица обязаны обеспечивать условия, необходимые для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настоящих Правил.</w:t>
      </w:r>
    </w:p>
    <w:p w:rsidR="00815496" w:rsidRDefault="00815496" w:rsidP="00815496">
      <w:pPr>
        <w:pStyle w:val="ConsNormal"/>
        <w:widowControl/>
        <w:ind w:right="0" w:firstLine="567"/>
        <w:contextualSpacing/>
        <w:jc w:val="both"/>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pacing w:val="2"/>
          <w:sz w:val="24"/>
          <w:szCs w:val="24"/>
          <w:shd w:val="clear" w:color="auto" w:fill="FFFFFF"/>
        </w:rPr>
        <w:t>Лица, нарушившие требования, предусмотренные настоящими Правилами и принимаемыми в соответствии с ними нормативными правовыми актами, несут ответственность, установленную</w:t>
      </w:r>
      <w:r>
        <w:rPr>
          <w:rFonts w:ascii="Times New Roman" w:hAnsi="Times New Roman" w:cs="Times New Roman"/>
          <w:sz w:val="24"/>
          <w:szCs w:val="24"/>
        </w:rPr>
        <w:t xml:space="preserve"> Законом Самарской области «Об административных правонарушениях на территории Самарской области».</w:t>
      </w:r>
    </w:p>
    <w:p w:rsidR="00815496" w:rsidRDefault="00815496" w:rsidP="00815496">
      <w:pPr>
        <w:autoSpaceDE w:val="0"/>
        <w:autoSpaceDN w:val="0"/>
        <w:adjustRightInd w:val="0"/>
        <w:ind w:firstLine="567"/>
        <w:jc w:val="both"/>
        <w:rPr>
          <w:sz w:val="24"/>
          <w:szCs w:val="24"/>
        </w:rPr>
      </w:pPr>
      <w:r>
        <w:t xml:space="preserve">4. В случае </w:t>
      </w:r>
      <w:proofErr w:type="gramStart"/>
      <w:r>
        <w:t>выявления фактов нарушения Правил благоустройства территории сельского поселения</w:t>
      </w:r>
      <w:proofErr w:type="gramEnd"/>
      <w:r>
        <w:t xml:space="preserve"> Зуевка,  уполномоченные органы вправе:</w:t>
      </w:r>
    </w:p>
    <w:p w:rsidR="00815496" w:rsidRDefault="00815496" w:rsidP="00815496">
      <w:pPr>
        <w:autoSpaceDE w:val="0"/>
        <w:autoSpaceDN w:val="0"/>
        <w:adjustRightInd w:val="0"/>
        <w:ind w:firstLine="567"/>
        <w:jc w:val="both"/>
      </w:pPr>
      <w:r>
        <w:t>- выдать предписание об устранении нарушений;</w:t>
      </w:r>
    </w:p>
    <w:p w:rsidR="00815496" w:rsidRDefault="00815496" w:rsidP="00815496">
      <w:pPr>
        <w:autoSpaceDE w:val="0"/>
        <w:autoSpaceDN w:val="0"/>
        <w:adjustRightInd w:val="0"/>
        <w:ind w:firstLine="567"/>
        <w:jc w:val="both"/>
      </w:pPr>
      <w:r>
        <w:t>- составить протокол об административном правонарушении в порядке, установленном</w:t>
      </w:r>
      <w:r>
        <w:rPr>
          <w:color w:val="FF0000"/>
        </w:rPr>
        <w:t xml:space="preserve"> </w:t>
      </w:r>
      <w:r>
        <w:t>действующим законодательством;</w:t>
      </w:r>
    </w:p>
    <w:p w:rsidR="00815496" w:rsidRDefault="00815496" w:rsidP="00815496">
      <w:pPr>
        <w:autoSpaceDE w:val="0"/>
        <w:autoSpaceDN w:val="0"/>
        <w:adjustRightInd w:val="0"/>
        <w:ind w:firstLine="567"/>
        <w:jc w:val="both"/>
      </w:pPr>
      <w:r>
        <w:t xml:space="preserve">- обратиться в суд с заявлением (исковым заявлением) о признании </w:t>
      </w:r>
      <w:proofErr w:type="gramStart"/>
      <w:r>
        <w:t>незаконными</w:t>
      </w:r>
      <w:proofErr w:type="gramEnd"/>
      <w:r>
        <w:t xml:space="preserve"> действий (бездействия) физических и (или) юридических лиц, нарушающих Правила, и о возмещении ущерба.</w:t>
      </w:r>
    </w:p>
    <w:p w:rsidR="00815496" w:rsidRDefault="00815496" w:rsidP="00815496">
      <w:pPr>
        <w:rPr>
          <w:rFonts w:eastAsia="Calibri"/>
          <w:color w:val="FF0000"/>
          <w:highlight w:val="green"/>
        </w:rPr>
        <w:sectPr w:rsidR="00815496">
          <w:pgSz w:w="11900" w:h="16840"/>
          <w:pgMar w:top="567" w:right="567" w:bottom="709" w:left="1134" w:header="0" w:footer="6" w:gutter="0"/>
          <w:cols w:space="720"/>
        </w:sectPr>
      </w:pPr>
    </w:p>
    <w:p w:rsidR="00815496" w:rsidRDefault="00815496" w:rsidP="00815496">
      <w:pPr>
        <w:widowControl w:val="0"/>
        <w:autoSpaceDE w:val="0"/>
        <w:autoSpaceDN w:val="0"/>
        <w:adjustRightInd w:val="0"/>
        <w:ind w:firstLine="567"/>
        <w:jc w:val="center"/>
        <w:rPr>
          <w:color w:val="000000"/>
        </w:rPr>
      </w:pPr>
    </w:p>
    <w:p w:rsidR="005A0308" w:rsidRPr="000963F8" w:rsidRDefault="005A0308" w:rsidP="000963F8">
      <w:pPr>
        <w:rPr>
          <w:sz w:val="24"/>
          <w:szCs w:val="24"/>
        </w:rPr>
      </w:pPr>
    </w:p>
    <w:p w:rsidR="000963F8" w:rsidRPr="000963F8" w:rsidRDefault="000963F8" w:rsidP="000963F8">
      <w:pPr>
        <w:rPr>
          <w:sz w:val="24"/>
          <w:szCs w:val="24"/>
        </w:rPr>
      </w:pPr>
    </w:p>
    <w:p w:rsidR="000963F8" w:rsidRDefault="000963F8" w:rsidP="000963F8">
      <w:pPr>
        <w:pStyle w:val="a3"/>
        <w:shd w:val="clear" w:color="auto" w:fill="FFFFFF"/>
        <w:spacing w:before="0" w:beforeAutospacing="0" w:after="150" w:afterAutospacing="0"/>
      </w:pPr>
    </w:p>
    <w:sectPr w:rsidR="000963F8" w:rsidSect="000963F8">
      <w:pgSz w:w="11906" w:h="16838"/>
      <w:pgMar w:top="1134" w:right="851"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6F7" w:rsidRDefault="00C876F7" w:rsidP="00815496">
      <w:r>
        <w:separator/>
      </w:r>
    </w:p>
  </w:endnote>
  <w:endnote w:type="continuationSeparator" w:id="0">
    <w:p w:rsidR="00C876F7" w:rsidRDefault="00C876F7" w:rsidP="00815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6F7" w:rsidRDefault="00C876F7" w:rsidP="00815496">
      <w:r>
        <w:separator/>
      </w:r>
    </w:p>
  </w:footnote>
  <w:footnote w:type="continuationSeparator" w:id="0">
    <w:p w:rsidR="00C876F7" w:rsidRDefault="00C876F7" w:rsidP="00815496">
      <w:r>
        <w:continuationSeparator/>
      </w:r>
    </w:p>
  </w:footnote>
  <w:footnote w:id="1">
    <w:p w:rsidR="00815496" w:rsidRDefault="00815496" w:rsidP="00815496">
      <w:pPr>
        <w:autoSpaceDE w:val="0"/>
        <w:autoSpaceDN w:val="0"/>
        <w:adjustRightInd w:val="0"/>
        <w:jc w:val="both"/>
      </w:pPr>
      <w:r>
        <w:rPr>
          <w:rStyle w:val="af7"/>
        </w:rPr>
        <w:footnoteRef/>
      </w:r>
      <w:r>
        <w:t xml:space="preserve"> </w:t>
      </w:r>
      <w:proofErr w:type="gramStart"/>
      <w:r>
        <w:t>Вопросы организации деятельности по сбору (в том числе раздельному сбору), транспортированию, обработке, утилизации, обезвреживанию и захоронению твёрдых коммунальных отходов, а также утверждению порядка сбора твёрдых коммунальных отходов (в том числе их раздельного сбора) отнесены к полномочиям органов государственной власти субъектов Российской Федерации (абзацы шестнадцатый и семнадцатый статьи 6 Федерального закона от 24 июня 1998 года № 89-ФЗ «Об отходах производства и</w:t>
      </w:r>
      <w:proofErr w:type="gramEnd"/>
      <w:r>
        <w:t xml:space="preserve"> потребления»).</w:t>
      </w:r>
    </w:p>
  </w:footnote>
  <w:footnote w:id="2">
    <w:p w:rsidR="00815496" w:rsidRDefault="00815496" w:rsidP="00815496">
      <w:pPr>
        <w:jc w:val="both"/>
      </w:pPr>
      <w:r>
        <w:rPr>
          <w:rStyle w:val="af7"/>
        </w:rPr>
        <w:footnoteRef/>
      </w:r>
      <w:r>
        <w:t xml:space="preserve"> «</w:t>
      </w:r>
      <w:r>
        <w:rPr>
          <w:snapToGrid w:val="0"/>
        </w:rPr>
        <w:t>К полномочиям органов государственной власти Российской Федерации в сфере отношений, связанных с охраной окружающей среды, относятся: …установление порядка обращения с радиоактивными отходами и опасными отходами…(статья 5 Федерального закона от 10 января         2002 года № 7-ФЗ «Об охране окружающей среды»).</w:t>
      </w:r>
    </w:p>
  </w:footnote>
  <w:footnote w:id="3">
    <w:p w:rsidR="00815496" w:rsidRDefault="00815496" w:rsidP="00815496">
      <w:pPr>
        <w:jc w:val="both"/>
      </w:pPr>
      <w:r>
        <w:rPr>
          <w:rStyle w:val="af7"/>
        </w:rPr>
        <w:footnoteRef/>
      </w:r>
      <w:r>
        <w:t xml:space="preserve"> См.: </w:t>
      </w:r>
      <w:r>
        <w:rPr>
          <w:snapToGrid w:val="0"/>
        </w:rPr>
        <w:t>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4 декабря 1995 года № 13-7-2/469.</w:t>
      </w:r>
    </w:p>
  </w:footnote>
  <w:footnote w:id="4">
    <w:p w:rsidR="00815496" w:rsidRDefault="00815496" w:rsidP="00815496">
      <w:pPr>
        <w:pStyle w:val="ConsPlusTitle"/>
        <w:jc w:val="both"/>
        <w:rPr>
          <w:rFonts w:ascii="Times New Roman" w:hAnsi="Times New Roman" w:cs="Times New Roman"/>
          <w:b w:val="0"/>
        </w:rPr>
      </w:pPr>
      <w:r>
        <w:rPr>
          <w:rStyle w:val="af7"/>
          <w:rFonts w:ascii="Times New Roman" w:hAnsi="Times New Roman" w:cs="Times New Roman"/>
          <w:b w:val="0"/>
        </w:rPr>
        <w:footnoteRef/>
      </w:r>
      <w:r>
        <w:rPr>
          <w:rFonts w:ascii="Times New Roman" w:hAnsi="Times New Roman" w:cs="Times New Roman"/>
          <w:b w:val="0"/>
        </w:rPr>
        <w:t xml:space="preserve"> См.: Национальный стандарт Российской Федерации ГОСТ </w:t>
      </w:r>
      <w:proofErr w:type="gramStart"/>
      <w:r>
        <w:rPr>
          <w:rFonts w:ascii="Times New Roman" w:hAnsi="Times New Roman" w:cs="Times New Roman"/>
          <w:b w:val="0"/>
        </w:rPr>
        <w:t>Р</w:t>
      </w:r>
      <w:proofErr w:type="gramEnd"/>
      <w:r>
        <w:rPr>
          <w:rFonts w:ascii="Times New Roman" w:hAnsi="Times New Roman" w:cs="Times New Roman"/>
          <w:b w:val="0"/>
        </w:rPr>
        <w:t xml:space="preserve"> 52105-2003 «Ресурсосбережение. Обращение с отходами. Классификация и методы переработки ртутьсодержащих отходов» (</w:t>
      </w:r>
      <w:proofErr w:type="gramStart"/>
      <w:r>
        <w:rPr>
          <w:rFonts w:ascii="Times New Roman" w:hAnsi="Times New Roman" w:cs="Times New Roman"/>
          <w:b w:val="0"/>
        </w:rPr>
        <w:t>утверждён</w:t>
      </w:r>
      <w:proofErr w:type="gramEnd"/>
      <w:r>
        <w:rPr>
          <w:rFonts w:ascii="Times New Roman" w:hAnsi="Times New Roman" w:cs="Times New Roman"/>
          <w:b w:val="0"/>
        </w:rPr>
        <w:t xml:space="preserve"> постановлением Госстандарта Российской Федерации от 3 июля 2003 года № 235-ст).</w:t>
      </w:r>
    </w:p>
  </w:footnote>
  <w:footnote w:id="5">
    <w:p w:rsidR="00815496" w:rsidRDefault="00815496" w:rsidP="00815496">
      <w:pPr>
        <w:pStyle w:val="ConsPlusNormal"/>
        <w:ind w:firstLine="0"/>
        <w:jc w:val="both"/>
        <w:rPr>
          <w:rFonts w:ascii="Times New Roman" w:hAnsi="Times New Roman" w:cs="Times New Roman"/>
        </w:rPr>
      </w:pPr>
      <w:r>
        <w:rPr>
          <w:rStyle w:val="af7"/>
          <w:rFonts w:ascii="Times New Roman" w:hAnsi="Times New Roman" w:cs="Times New Roman"/>
        </w:rPr>
        <w:footnoteRef/>
      </w:r>
      <w:r>
        <w:rPr>
          <w:rFonts w:ascii="Times New Roman" w:hAnsi="Times New Roman" w:cs="Times New Roman"/>
        </w:rPr>
        <w:t xml:space="preserve"> См.: Санитарные правила и нормы 2.1.7.728-99 «Правила сбора, хранения и удаления отходов лечебно-профилактических учреждений» (утверждены постановлением Главного государственного санитарного врача Российской Федерации от 22 января 1999 года № 2).</w:t>
      </w:r>
    </w:p>
  </w:footnote>
  <w:footnote w:id="6">
    <w:p w:rsidR="00815496" w:rsidRDefault="00815496" w:rsidP="00815496">
      <w:pPr>
        <w:pStyle w:val="af0"/>
        <w:ind w:left="0"/>
        <w:jc w:val="both"/>
        <w:rPr>
          <w:sz w:val="20"/>
        </w:rPr>
      </w:pPr>
      <w:r>
        <w:rPr>
          <w:rStyle w:val="af7"/>
        </w:rPr>
        <w:footnoteRef/>
      </w:r>
      <w:r>
        <w:rPr>
          <w:sz w:val="20"/>
        </w:rPr>
        <w:t xml:space="preserve"> См.: Правила обращения с ломом и отходами чёрных металлов, утверждённые Постановлением Правительства Российской Федерации от 11 мая 2001 года № 369; Правила обращения с ломом и отходами цветных металлов, утверждённые Постановлением Правительства Российской Федерации  от 11 мая 2001 года № 370. </w:t>
      </w:r>
    </w:p>
  </w:footnote>
  <w:footnote w:id="7">
    <w:p w:rsidR="00815496" w:rsidRDefault="00815496" w:rsidP="00815496">
      <w:pPr>
        <w:autoSpaceDE w:val="0"/>
        <w:autoSpaceDN w:val="0"/>
        <w:adjustRightInd w:val="0"/>
        <w:jc w:val="both"/>
      </w:pPr>
      <w:r>
        <w:rPr>
          <w:rStyle w:val="af7"/>
        </w:rPr>
        <w:footnoteRef/>
      </w:r>
      <w:r>
        <w:t xml:space="preserve"> См.: Правила охраны жизни людей на водных объектах в Самарской области, утвержденные решением Самарской Губернской Думы от 26 мая 1998 года № 78.</w:t>
      </w:r>
    </w:p>
  </w:footnote>
  <w:footnote w:id="8">
    <w:p w:rsidR="00815496" w:rsidRDefault="00815496" w:rsidP="00815496">
      <w:pPr>
        <w:autoSpaceDE w:val="0"/>
        <w:autoSpaceDN w:val="0"/>
        <w:adjustRightInd w:val="0"/>
        <w:jc w:val="both"/>
        <w:rPr>
          <w:sz w:val="24"/>
          <w:szCs w:val="24"/>
        </w:rPr>
      </w:pPr>
      <w:r>
        <w:rPr>
          <w:rStyle w:val="af7"/>
        </w:rPr>
        <w:footnoteRef/>
      </w:r>
      <w:r>
        <w:t xml:space="preserve"> Основой осуществления использования, охраны, защиты, воспроизводства лесов, расположенных в границах лесничества, лесопарка, является лесохозяйственный регламент лесничества, лесопарка. Лесохозяйственные регламенты лесничеств, лесопарков, расположенных на землях, находящихся в муниципальной собственности, и землях населённых пунктов, на которых расположены городские леса, утверждаются органами местного самоуправления (части 1 и 3 статьи 87 Лесного кодекса Российской Федерации).</w:t>
      </w:r>
    </w:p>
  </w:footnote>
  <w:footnote w:id="9">
    <w:p w:rsidR="00815496" w:rsidRDefault="00815496" w:rsidP="00815496">
      <w:pPr>
        <w:autoSpaceDE w:val="0"/>
        <w:autoSpaceDN w:val="0"/>
        <w:adjustRightInd w:val="0"/>
        <w:jc w:val="both"/>
      </w:pPr>
      <w:r>
        <w:rPr>
          <w:rStyle w:val="af7"/>
        </w:rPr>
        <w:footnoteRef/>
      </w:r>
      <w:r>
        <w:t xml:space="preserve"> См.: Лесной кодекс Российской Федерации (часть 2 статьи 41, статья 60.2); Федеральный закон            от 14 марта 1995 года № 33-ФЗ «Об особо охраняемых природных территориях»; </w:t>
      </w:r>
      <w:hyperlink r:id="rId1" w:history="1">
        <w:r>
          <w:rPr>
            <w:rStyle w:val="a4"/>
            <w:color w:val="auto"/>
          </w:rPr>
          <w:t>Особенности</w:t>
        </w:r>
      </w:hyperlink>
      <w:r>
        <w:t xml:space="preserve"> использования, охраны, защиты, воспроизводства лесов, расположенных на особо охраняемых природных территориях, утверждённые Приказом Министерства природных ресурсов Российской Федерации от 16 июля 2007 года № 181.</w:t>
      </w:r>
    </w:p>
  </w:footnote>
  <w:footnote w:id="10">
    <w:p w:rsidR="00815496" w:rsidRDefault="00815496" w:rsidP="00815496">
      <w:pPr>
        <w:autoSpaceDE w:val="0"/>
        <w:autoSpaceDN w:val="0"/>
        <w:adjustRightInd w:val="0"/>
        <w:jc w:val="both"/>
        <w:rPr>
          <w:sz w:val="24"/>
          <w:szCs w:val="24"/>
        </w:rPr>
      </w:pPr>
      <w:r>
        <w:rPr>
          <w:rStyle w:val="af7"/>
        </w:rPr>
        <w:footnoteRef/>
      </w:r>
      <w:r>
        <w:t xml:space="preserve"> См.: Федеральный закон от 13 марта 2006 года № 38-ФЗ «О рекламе».</w:t>
      </w:r>
    </w:p>
  </w:footnote>
  <w:footnote w:id="11">
    <w:p w:rsidR="00815496" w:rsidRDefault="00815496" w:rsidP="00815496">
      <w:pPr>
        <w:autoSpaceDE w:val="0"/>
        <w:autoSpaceDN w:val="0"/>
        <w:adjustRightInd w:val="0"/>
        <w:jc w:val="both"/>
      </w:pPr>
      <w:r>
        <w:rPr>
          <w:rStyle w:val="af7"/>
        </w:rPr>
        <w:footnoteRef/>
      </w:r>
      <w:proofErr w:type="gramStart"/>
      <w:r>
        <w:t>Абзац пятый пункта 2 Правил присвоения, изменения и аннулирования адресов, утверждённый Постановлением Правительства Российской Федерации от 19 ноября 2014 года № 1221 (далее — Правила адресации); Перечень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утверждённый Приказом Министерства финансов Российской Федерации от 5 ноября 2015 года № 171н (далее — Перечень № 171н).</w:t>
      </w:r>
      <w:proofErr w:type="gramEnd"/>
    </w:p>
  </w:footnote>
  <w:footnote w:id="12">
    <w:p w:rsidR="00815496" w:rsidRDefault="00815496" w:rsidP="00815496">
      <w:pPr>
        <w:autoSpaceDE w:val="0"/>
        <w:autoSpaceDN w:val="0"/>
        <w:adjustRightInd w:val="0"/>
        <w:jc w:val="both"/>
      </w:pPr>
      <w:r>
        <w:rPr>
          <w:rStyle w:val="af7"/>
        </w:rPr>
        <w:footnoteRef/>
      </w:r>
      <w:r>
        <w:t xml:space="preserve"> Абзац шестой пункта 2 Правил адресации, Перечень № 171н.</w:t>
      </w:r>
    </w:p>
  </w:footnote>
  <w:footnote w:id="13">
    <w:p w:rsidR="00815496" w:rsidRDefault="00815496" w:rsidP="00815496">
      <w:pPr>
        <w:autoSpaceDE w:val="0"/>
        <w:autoSpaceDN w:val="0"/>
        <w:adjustRightInd w:val="0"/>
        <w:jc w:val="both"/>
      </w:pPr>
      <w:r>
        <w:rPr>
          <w:rStyle w:val="af7"/>
        </w:rPr>
        <w:footnoteRef/>
      </w:r>
      <w:r>
        <w:t xml:space="preserve"> Пункт 3 </w:t>
      </w:r>
      <w:hyperlink r:id="rId2" w:history="1">
        <w:r>
          <w:rPr>
            <w:rStyle w:val="a4"/>
            <w:color w:val="auto"/>
          </w:rPr>
          <w:t>Правил</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утверждённых Постановлением Правительства Российской Федерации от 10 февраля 2017 года № 169 (далее — Правила № 169).</w:t>
      </w:r>
    </w:p>
  </w:footnote>
  <w:footnote w:id="14">
    <w:p w:rsidR="00815496" w:rsidRDefault="00815496" w:rsidP="00815496">
      <w:pPr>
        <w:autoSpaceDE w:val="0"/>
        <w:autoSpaceDN w:val="0"/>
        <w:adjustRightInd w:val="0"/>
        <w:ind w:firstLine="567"/>
        <w:jc w:val="both"/>
        <w:rPr>
          <w:sz w:val="24"/>
          <w:szCs w:val="24"/>
        </w:rPr>
      </w:pPr>
      <w:r>
        <w:rPr>
          <w:rStyle w:val="af7"/>
        </w:rPr>
        <w:footnoteRef/>
      </w:r>
      <w:r>
        <w:t xml:space="preserve"> Правила охраны газораспределительных сетей, утвержденные Постановлением Правительства РФ от 20.11.2000 N 878,</w:t>
      </w:r>
    </w:p>
    <w:p w:rsidR="00815496" w:rsidRDefault="00815496" w:rsidP="00815496">
      <w:pPr>
        <w:autoSpaceDE w:val="0"/>
        <w:autoSpaceDN w:val="0"/>
        <w:adjustRightInd w:val="0"/>
        <w:ind w:firstLine="567"/>
        <w:jc w:val="both"/>
      </w:pPr>
      <w:hyperlink r:id="rId3" w:history="1">
        <w:r>
          <w:rPr>
            <w:rStyle w:val="a4"/>
            <w:color w:val="auto"/>
          </w:rPr>
          <w:t>Правила</w:t>
        </w:r>
      </w:hyperlink>
      <w:r>
        <w:t xml:space="preserve"> охраны магистральных газопроводов, утвержденные Постановлением Правительства РФ от 08.09.2017 N 1083,</w:t>
      </w:r>
    </w:p>
    <w:p w:rsidR="00815496" w:rsidRDefault="00815496" w:rsidP="00815496">
      <w:pPr>
        <w:autoSpaceDE w:val="0"/>
        <w:autoSpaceDN w:val="0"/>
        <w:adjustRightInd w:val="0"/>
        <w:ind w:firstLine="567"/>
        <w:jc w:val="both"/>
      </w:pPr>
      <w:hyperlink r:id="rId4" w:history="1">
        <w:r>
          <w:rPr>
            <w:rStyle w:val="a4"/>
          </w:rPr>
          <w:t>Постановление</w:t>
        </w:r>
      </w:hyperlink>
      <w:r>
        <w:t xml:space="preserve"> Правительства РФ от 24.02.2009 N 160 "О порядке установления охранных зон объектов </w:t>
      </w:r>
      <w:proofErr w:type="spellStart"/>
      <w:r>
        <w:t>электросетевого</w:t>
      </w:r>
      <w:proofErr w:type="spellEnd"/>
      <w:r>
        <w:t xml:space="preserve"> хозяйства и особых условий использования земельных участков, расположенных в границах таких зон" </w:t>
      </w:r>
    </w:p>
    <w:p w:rsidR="00815496" w:rsidRDefault="00815496" w:rsidP="00815496">
      <w:pPr>
        <w:autoSpaceDE w:val="0"/>
        <w:autoSpaceDN w:val="0"/>
        <w:adjustRightInd w:val="0"/>
        <w:ind w:firstLine="567"/>
        <w:jc w:val="both"/>
      </w:pPr>
      <w:hyperlink r:id="rId5" w:history="1">
        <w:r>
          <w:rPr>
            <w:rStyle w:val="a4"/>
          </w:rPr>
          <w:t>Приказ</w:t>
        </w:r>
      </w:hyperlink>
      <w:r>
        <w:t xml:space="preserve"> Минстроя РФ от 17.08.1992 N 197 "О типовых правилах охраны коммунальных тепловых сетей",</w:t>
      </w:r>
    </w:p>
    <w:p w:rsidR="00815496" w:rsidRDefault="00815496" w:rsidP="00815496">
      <w:pPr>
        <w:autoSpaceDE w:val="0"/>
        <w:autoSpaceDN w:val="0"/>
        <w:adjustRightInd w:val="0"/>
        <w:ind w:firstLine="567"/>
        <w:jc w:val="both"/>
      </w:pPr>
      <w:r>
        <w:t xml:space="preserve">Свод </w:t>
      </w:r>
      <w:hyperlink r:id="rId6" w:history="1">
        <w:r>
          <w:rPr>
            <w:rStyle w:val="a4"/>
          </w:rPr>
          <w:t>правил</w:t>
        </w:r>
      </w:hyperlink>
      <w:r>
        <w:t xml:space="preserve"> СП 42.13330.2011 "</w:t>
      </w:r>
      <w:proofErr w:type="spellStart"/>
      <w:r>
        <w:t>СНиП</w:t>
      </w:r>
      <w:proofErr w:type="spellEnd"/>
      <w:r>
        <w:t xml:space="preserve"> 2.07.01-89. Градостроительство. Планировка и застройка городских и сельских поселений. Актуализированная редакция </w:t>
      </w:r>
      <w:hyperlink r:id="rId7" w:history="1">
        <w:proofErr w:type="spellStart"/>
        <w:r>
          <w:rPr>
            <w:rStyle w:val="a4"/>
          </w:rPr>
          <w:t>СНиП</w:t>
        </w:r>
        <w:proofErr w:type="spellEnd"/>
        <w:r>
          <w:rPr>
            <w:rStyle w:val="a4"/>
          </w:rPr>
          <w:t xml:space="preserve"> 2.07.01-89*</w:t>
        </w:r>
      </w:hyperlink>
      <w:r>
        <w:t>" (</w:t>
      </w:r>
      <w:proofErr w:type="gramStart"/>
      <w:r>
        <w:t>утвержденный</w:t>
      </w:r>
      <w:proofErr w:type="gramEnd"/>
      <w:r>
        <w:t xml:space="preserve"> </w:t>
      </w:r>
      <w:hyperlink r:id="rId8" w:history="1">
        <w:r>
          <w:rPr>
            <w:rStyle w:val="a4"/>
          </w:rPr>
          <w:t>Приказом</w:t>
        </w:r>
      </w:hyperlink>
      <w:r>
        <w:t xml:space="preserve"> </w:t>
      </w:r>
      <w:proofErr w:type="spellStart"/>
      <w:r>
        <w:t>Минрегиона</w:t>
      </w:r>
      <w:proofErr w:type="spellEnd"/>
      <w:r>
        <w:t xml:space="preserve"> РФ от 28.12.2010 N 820),</w:t>
      </w:r>
    </w:p>
    <w:p w:rsidR="00815496" w:rsidRDefault="00815496" w:rsidP="00815496">
      <w:pPr>
        <w:autoSpaceDE w:val="0"/>
        <w:autoSpaceDN w:val="0"/>
        <w:adjustRightInd w:val="0"/>
        <w:ind w:firstLine="567"/>
        <w:jc w:val="both"/>
      </w:pPr>
      <w:hyperlink r:id="rId9" w:history="1">
        <w:r>
          <w:rPr>
            <w:rStyle w:val="a4"/>
          </w:rPr>
          <w:t>Правила</w:t>
        </w:r>
      </w:hyperlink>
      <w:r>
        <w:t xml:space="preserve"> охраны линий и сооружений связи Российской Федерации, утвержденные Постановлением Правительства РФ от 09.06.1995 N 578,</w:t>
      </w:r>
    </w:p>
    <w:p w:rsidR="00815496" w:rsidRDefault="00815496" w:rsidP="00815496">
      <w:pPr>
        <w:pStyle w:val="a6"/>
      </w:pPr>
      <w:hyperlink r:id="rId10" w:history="1">
        <w:proofErr w:type="gramStart"/>
        <w:r>
          <w:rPr>
            <w:rStyle w:val="a4"/>
          </w:rPr>
          <w:t>Правила</w:t>
        </w:r>
      </w:hyperlink>
      <w:r>
        <w:t xml:space="preserve"> охраны магистральных трубопроводов (</w:t>
      </w:r>
      <w:hyperlink r:id="rId11" w:history="1">
        <w:r>
          <w:rPr>
            <w:rStyle w:val="a4"/>
          </w:rPr>
          <w:t>п. 5.6</w:t>
        </w:r>
      </w:hyperlink>
      <w:r>
        <w:t xml:space="preserve"> СП 36.13330.2012.</w:t>
      </w:r>
      <w:proofErr w:type="gramEnd"/>
      <w:r>
        <w:t xml:space="preserve"> Свод правил. Магистральные трубопроводы. </w:t>
      </w:r>
      <w:proofErr w:type="gramStart"/>
      <w:r>
        <w:t xml:space="preserve">Актуализированная редакция </w:t>
      </w:r>
      <w:hyperlink r:id="rId12" w:history="1">
        <w:proofErr w:type="spellStart"/>
        <w:r>
          <w:rPr>
            <w:rStyle w:val="a4"/>
          </w:rPr>
          <w:t>СНиП</w:t>
        </w:r>
        <w:proofErr w:type="spellEnd"/>
        <w:r>
          <w:rPr>
            <w:rStyle w:val="a4"/>
          </w:rPr>
          <w:t xml:space="preserve"> 2.05.06-85*</w:t>
        </w:r>
      </w:hyperlink>
      <w:r>
        <w:t xml:space="preserve"> (утв. </w:t>
      </w:r>
      <w:hyperlink r:id="rId13" w:history="1">
        <w:r>
          <w:rPr>
            <w:rStyle w:val="a4"/>
          </w:rPr>
          <w:t>Приказом</w:t>
        </w:r>
      </w:hyperlink>
      <w:r>
        <w:t xml:space="preserve"> Госстроя от 25.12.2012 N 108/ГС))</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76D0"/>
    <w:multiLevelType w:val="hybridMultilevel"/>
    <w:tmpl w:val="71926A82"/>
    <w:lvl w:ilvl="0" w:tplc="5F861D46">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9775A8A"/>
    <w:multiLevelType w:val="multilevel"/>
    <w:tmpl w:val="F328D0C8"/>
    <w:lvl w:ilvl="0">
      <w:start w:val="1"/>
      <w:numFmt w:val="decimal"/>
      <w:lvlText w:val="%1."/>
      <w:lvlJc w:val="left"/>
      <w:pPr>
        <w:ind w:left="0" w:firstLine="0"/>
      </w:pPr>
      <w:rPr>
        <w:rFonts w:ascii="Times New Roman" w:eastAsia="Calibri"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2)"/>
      <w:lvlJc w:val="left"/>
      <w:pPr>
        <w:ind w:left="0" w:firstLine="0"/>
      </w:pPr>
      <w:rPr>
        <w:rFonts w:ascii="Times New Roman" w:eastAsia="Calibri"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C5E3139"/>
    <w:multiLevelType w:val="hybridMultilevel"/>
    <w:tmpl w:val="28083CC8"/>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533811"/>
    <w:multiLevelType w:val="hybridMultilevel"/>
    <w:tmpl w:val="F0521162"/>
    <w:lvl w:ilvl="0" w:tplc="846CBE44">
      <w:start w:val="1"/>
      <w:numFmt w:val="decimal"/>
      <w:lvlText w:val="%1)"/>
      <w:lvlJc w:val="left"/>
      <w:pPr>
        <w:ind w:left="1300" w:hanging="360"/>
      </w:pPr>
    </w:lvl>
    <w:lvl w:ilvl="1" w:tplc="04190019">
      <w:start w:val="1"/>
      <w:numFmt w:val="lowerLetter"/>
      <w:lvlText w:val="%2."/>
      <w:lvlJc w:val="left"/>
      <w:pPr>
        <w:ind w:left="20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9A6949"/>
    <w:multiLevelType w:val="multilevel"/>
    <w:tmpl w:val="E0C476BE"/>
    <w:lvl w:ilvl="0">
      <w:start w:val="1"/>
      <w:numFmt w:val="decimal"/>
      <w:lvlText w:val="%1."/>
      <w:lvlJc w:val="left"/>
      <w:pPr>
        <w:ind w:left="0" w:firstLine="0"/>
      </w:pPr>
      <w:rPr>
        <w:rFonts w:ascii="Times New Roman" w:eastAsia="Calibri"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1">
      <w:start w:val="1"/>
      <w:numFmt w:val="decimal"/>
      <w:lvlText w:val="%2)"/>
      <w:lvlJc w:val="left"/>
      <w:pPr>
        <w:ind w:left="0" w:firstLine="0"/>
      </w:pPr>
      <w:rPr>
        <w:rFonts w:ascii="Times New Roman" w:eastAsia="Calibri" w:hAnsi="Times New Roman" w:cs="Times New Roman"/>
        <w:b w:val="0"/>
        <w:bCs w:val="0"/>
        <w:i w:val="0"/>
        <w:iCs w:val="0"/>
        <w:smallCaps w:val="0"/>
        <w:strike w:val="0"/>
        <w:dstrike w:val="0"/>
        <w:color w:val="000000"/>
        <w:spacing w:val="0"/>
        <w:w w:val="100"/>
        <w:position w:val="0"/>
        <w:sz w:val="23"/>
        <w:szCs w:val="23"/>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DBA1432"/>
    <w:multiLevelType w:val="hybridMultilevel"/>
    <w:tmpl w:val="3B3AB304"/>
    <w:lvl w:ilvl="0" w:tplc="0419000F">
      <w:start w:val="1"/>
      <w:numFmt w:val="decimal"/>
      <w:lvlText w:val="%1."/>
      <w:lvlJc w:val="left"/>
      <w:pPr>
        <w:ind w:left="720" w:hanging="360"/>
      </w:pPr>
    </w:lvl>
    <w:lvl w:ilvl="1" w:tplc="1CD8EB02">
      <w:start w:val="1"/>
      <w:numFmt w:val="decimal"/>
      <w:lvlText w:val="%2)"/>
      <w:lvlJc w:val="left"/>
      <w:pPr>
        <w:ind w:left="1935" w:hanging="85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5B40D0"/>
    <w:multiLevelType w:val="hybridMultilevel"/>
    <w:tmpl w:val="7A021BF4"/>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DB4E47"/>
    <w:multiLevelType w:val="hybridMultilevel"/>
    <w:tmpl w:val="684477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8EB734B"/>
    <w:multiLevelType w:val="multilevel"/>
    <w:tmpl w:val="3D30DCAA"/>
    <w:lvl w:ilvl="0">
      <w:start w:val="1"/>
      <w:numFmt w:val="decimal"/>
      <w:lvlText w:val="%1."/>
      <w:lvlJc w:val="left"/>
      <w:pPr>
        <w:ind w:left="1365" w:hanging="825"/>
      </w:pPr>
    </w:lvl>
    <w:lvl w:ilvl="1">
      <w:start w:val="1"/>
      <w:numFmt w:val="decimal"/>
      <w:isLgl/>
      <w:lvlText w:val="%1.%2."/>
      <w:lvlJc w:val="left"/>
      <w:pPr>
        <w:ind w:left="1557" w:hanging="990"/>
      </w:pPr>
      <w:rPr>
        <w:sz w:val="22"/>
      </w:rPr>
    </w:lvl>
    <w:lvl w:ilvl="2">
      <w:start w:val="1"/>
      <w:numFmt w:val="decimal"/>
      <w:isLgl/>
      <w:lvlText w:val="%1.%2.%3."/>
      <w:lvlJc w:val="left"/>
      <w:pPr>
        <w:ind w:left="1584" w:hanging="990"/>
      </w:pPr>
      <w:rPr>
        <w:sz w:val="22"/>
      </w:rPr>
    </w:lvl>
    <w:lvl w:ilvl="3">
      <w:start w:val="1"/>
      <w:numFmt w:val="decimal"/>
      <w:isLgl/>
      <w:lvlText w:val="%1.%2.%3.%4."/>
      <w:lvlJc w:val="left"/>
      <w:pPr>
        <w:ind w:left="1611" w:hanging="990"/>
      </w:pPr>
      <w:rPr>
        <w:sz w:val="22"/>
      </w:rPr>
    </w:lvl>
    <w:lvl w:ilvl="4">
      <w:start w:val="1"/>
      <w:numFmt w:val="decimal"/>
      <w:isLgl/>
      <w:lvlText w:val="%1.%2.%3.%4.%5."/>
      <w:lvlJc w:val="left"/>
      <w:pPr>
        <w:ind w:left="1728" w:hanging="1080"/>
      </w:pPr>
      <w:rPr>
        <w:sz w:val="22"/>
      </w:rPr>
    </w:lvl>
    <w:lvl w:ilvl="5">
      <w:start w:val="1"/>
      <w:numFmt w:val="decimal"/>
      <w:isLgl/>
      <w:lvlText w:val="%1.%2.%3.%4.%5.%6."/>
      <w:lvlJc w:val="left"/>
      <w:pPr>
        <w:ind w:left="1755" w:hanging="1080"/>
      </w:pPr>
      <w:rPr>
        <w:sz w:val="22"/>
      </w:rPr>
    </w:lvl>
    <w:lvl w:ilvl="6">
      <w:start w:val="1"/>
      <w:numFmt w:val="decimal"/>
      <w:isLgl/>
      <w:lvlText w:val="%1.%2.%3.%4.%5.%6.%7."/>
      <w:lvlJc w:val="left"/>
      <w:pPr>
        <w:ind w:left="2142" w:hanging="1440"/>
      </w:pPr>
      <w:rPr>
        <w:sz w:val="22"/>
      </w:rPr>
    </w:lvl>
    <w:lvl w:ilvl="7">
      <w:start w:val="1"/>
      <w:numFmt w:val="decimal"/>
      <w:isLgl/>
      <w:lvlText w:val="%1.%2.%3.%4.%5.%6.%7.%8."/>
      <w:lvlJc w:val="left"/>
      <w:pPr>
        <w:ind w:left="2169" w:hanging="1440"/>
      </w:pPr>
      <w:rPr>
        <w:sz w:val="22"/>
      </w:rPr>
    </w:lvl>
    <w:lvl w:ilvl="8">
      <w:start w:val="1"/>
      <w:numFmt w:val="decimal"/>
      <w:isLgl/>
      <w:lvlText w:val="%1.%2.%3.%4.%5.%6.%7.%8.%9."/>
      <w:lvlJc w:val="left"/>
      <w:pPr>
        <w:ind w:left="2556" w:hanging="1800"/>
      </w:pPr>
      <w:rPr>
        <w:sz w:val="22"/>
      </w:rPr>
    </w:lvl>
  </w:abstractNum>
  <w:abstractNum w:abstractNumId="9">
    <w:nsid w:val="2A1F130A"/>
    <w:multiLevelType w:val="hybridMultilevel"/>
    <w:tmpl w:val="33827712"/>
    <w:lvl w:ilvl="0" w:tplc="1132EF06">
      <w:start w:val="1"/>
      <w:numFmt w:val="decimal"/>
      <w:lvlText w:val="%1)"/>
      <w:lvlJc w:val="left"/>
      <w:pPr>
        <w:ind w:left="720" w:hanging="360"/>
      </w:pPr>
      <w:rPr>
        <w:rFonts w:ascii="Times New Roman" w:eastAsia="Calibri" w:hAnsi="Times New Roman" w:cs="Times New Roman" w:hint="default"/>
        <w:color w:val="000000"/>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AE37349"/>
    <w:multiLevelType w:val="multilevel"/>
    <w:tmpl w:val="F95CD786"/>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F3007B4"/>
    <w:multiLevelType w:val="hybridMultilevel"/>
    <w:tmpl w:val="9A287608"/>
    <w:lvl w:ilvl="0" w:tplc="2EAA9F74">
      <w:start w:val="1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9B2C31"/>
    <w:multiLevelType w:val="hybridMultilevel"/>
    <w:tmpl w:val="0CE04B6C"/>
    <w:lvl w:ilvl="0" w:tplc="94260130">
      <w:start w:val="25"/>
      <w:numFmt w:val="decimal"/>
      <w:lvlText w:val="%1."/>
      <w:lvlJc w:val="left"/>
      <w:pPr>
        <w:ind w:left="128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E273175"/>
    <w:multiLevelType w:val="hybridMultilevel"/>
    <w:tmpl w:val="DB168058"/>
    <w:lvl w:ilvl="0" w:tplc="0419000F">
      <w:start w:val="1"/>
      <w:numFmt w:val="decimal"/>
      <w:lvlText w:val="%1."/>
      <w:lvlJc w:val="left"/>
      <w:pPr>
        <w:ind w:left="720" w:hanging="360"/>
      </w:pPr>
    </w:lvl>
    <w:lvl w:ilvl="1" w:tplc="1132EF06">
      <w:start w:val="1"/>
      <w:numFmt w:val="decimal"/>
      <w:lvlText w:val="%2)"/>
      <w:lvlJc w:val="left"/>
      <w:pPr>
        <w:ind w:left="1440" w:hanging="360"/>
      </w:pPr>
      <w:rPr>
        <w:rFonts w:ascii="Times New Roman" w:eastAsia="Calibri"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EED4CA5"/>
    <w:multiLevelType w:val="multilevel"/>
    <w:tmpl w:val="E1F401C4"/>
    <w:lvl w:ilvl="0">
      <w:start w:val="1"/>
      <w:numFmt w:val="decimal"/>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FEE5D51"/>
    <w:multiLevelType w:val="hybridMultilevel"/>
    <w:tmpl w:val="82BAACA8"/>
    <w:lvl w:ilvl="0" w:tplc="091E41B0">
      <w:start w:val="10"/>
      <w:numFmt w:val="decimal"/>
      <w:lvlText w:val="%1."/>
      <w:lvlJc w:val="left"/>
      <w:pPr>
        <w:ind w:left="786" w:hanging="360"/>
      </w:pPr>
    </w:lvl>
    <w:lvl w:ilvl="1" w:tplc="04190019">
      <w:start w:val="1"/>
      <w:numFmt w:val="lowerLetter"/>
      <w:lvlText w:val="%2."/>
      <w:lvlJc w:val="left"/>
      <w:pPr>
        <w:ind w:left="200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58A791F"/>
    <w:multiLevelType w:val="multilevel"/>
    <w:tmpl w:val="8AC8A59C"/>
    <w:lvl w:ilvl="0">
      <w:start w:val="1"/>
      <w:numFmt w:val="decimal"/>
      <w:lvlText w:val="%1)"/>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8CF7572"/>
    <w:multiLevelType w:val="hybridMultilevel"/>
    <w:tmpl w:val="50A09E54"/>
    <w:lvl w:ilvl="0" w:tplc="68FC07BE">
      <w:start w:val="19"/>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22A5386"/>
    <w:multiLevelType w:val="hybridMultilevel"/>
    <w:tmpl w:val="F998C30C"/>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44B1306"/>
    <w:multiLevelType w:val="hybridMultilevel"/>
    <w:tmpl w:val="19AAD9B2"/>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5BA00C0"/>
    <w:multiLevelType w:val="hybridMultilevel"/>
    <w:tmpl w:val="4AAE70DE"/>
    <w:lvl w:ilvl="0" w:tplc="789ECDF4">
      <w:start w:val="1"/>
      <w:numFmt w:val="decimal"/>
      <w:lvlText w:val="%1."/>
      <w:lvlJc w:val="left"/>
      <w:pPr>
        <w:ind w:left="720" w:hanging="360"/>
      </w:pPr>
      <w:rPr>
        <w:rFonts w:ascii="Times New Roman" w:hAnsi="Times New Roman" w:cs="Times New Roman" w:hint="default"/>
        <w:color w:val="000000"/>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7191709"/>
    <w:multiLevelType w:val="hybridMultilevel"/>
    <w:tmpl w:val="1A707E14"/>
    <w:lvl w:ilvl="0" w:tplc="6EC61984">
      <w:start w:val="1"/>
      <w:numFmt w:val="decimal"/>
      <w:lvlText w:val="%1)"/>
      <w:lvlJc w:val="left"/>
      <w:pPr>
        <w:ind w:left="1069" w:hanging="360"/>
      </w:pPr>
    </w:lvl>
    <w:lvl w:ilvl="1" w:tplc="66AC3CE8">
      <w:start w:val="1"/>
      <w:numFmt w:val="decimal"/>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8282DF5"/>
    <w:multiLevelType w:val="multilevel"/>
    <w:tmpl w:val="B2FAB3EE"/>
    <w:lvl w:ilvl="0">
      <w:start w:val="199"/>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2)"/>
      <w:lvlJc w:val="left"/>
      <w:pPr>
        <w:ind w:left="0" w:firstLine="0"/>
      </w:pPr>
      <w:rPr>
        <w:rFonts w:ascii="Times New Roman" w:eastAsia="Calibri"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8E04D9B"/>
    <w:multiLevelType w:val="hybridMultilevel"/>
    <w:tmpl w:val="15DE344A"/>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8F44A34"/>
    <w:multiLevelType w:val="hybridMultilevel"/>
    <w:tmpl w:val="E5241786"/>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B19257F"/>
    <w:multiLevelType w:val="multilevel"/>
    <w:tmpl w:val="A33CDF18"/>
    <w:lvl w:ilvl="0">
      <w:start w:val="4"/>
      <w:numFmt w:val="decimal"/>
      <w:lvlText w:val="%1."/>
      <w:lvlJc w:val="left"/>
      <w:pPr>
        <w:ind w:left="360" w:hanging="360"/>
      </w:pPr>
    </w:lvl>
    <w:lvl w:ilvl="1">
      <w:start w:val="1"/>
      <w:numFmt w:val="decimal"/>
      <w:lvlText w:val="%2."/>
      <w:lvlJc w:val="left"/>
      <w:pPr>
        <w:ind w:left="940" w:hanging="360"/>
      </w:pPr>
      <w:rPr>
        <w:rFonts w:ascii="Times New Roman" w:eastAsia="Calibri" w:hAnsi="Times New Roman" w:cs="Times New Roman"/>
      </w:r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6">
    <w:nsid w:val="68705856"/>
    <w:multiLevelType w:val="multilevel"/>
    <w:tmpl w:val="9F44616A"/>
    <w:lvl w:ilvl="0">
      <w:start w:val="3"/>
      <w:numFmt w:val="decimal"/>
      <w:lvlText w:val="%1."/>
      <w:lvlJc w:val="left"/>
      <w:pPr>
        <w:ind w:left="360" w:hanging="360"/>
      </w:pPr>
    </w:lvl>
    <w:lvl w:ilvl="1">
      <w:start w:val="1"/>
      <w:numFmt w:val="decimal"/>
      <w:lvlText w:val="%2."/>
      <w:lvlJc w:val="left"/>
      <w:pPr>
        <w:ind w:left="921" w:hanging="360"/>
      </w:pPr>
    </w:lvl>
    <w:lvl w:ilvl="2">
      <w:start w:val="1"/>
      <w:numFmt w:val="decimal"/>
      <w:lvlText w:val="%1.%2.%3."/>
      <w:lvlJc w:val="left"/>
      <w:pPr>
        <w:ind w:left="1842" w:hanging="720"/>
      </w:pPr>
    </w:lvl>
    <w:lvl w:ilvl="3">
      <w:start w:val="1"/>
      <w:numFmt w:val="decimal"/>
      <w:lvlText w:val="%1.%2.%3.%4."/>
      <w:lvlJc w:val="left"/>
      <w:pPr>
        <w:ind w:left="2403" w:hanging="720"/>
      </w:pPr>
    </w:lvl>
    <w:lvl w:ilvl="4">
      <w:start w:val="1"/>
      <w:numFmt w:val="decimal"/>
      <w:lvlText w:val="%1.%2.%3.%4.%5."/>
      <w:lvlJc w:val="left"/>
      <w:pPr>
        <w:ind w:left="3324" w:hanging="1080"/>
      </w:pPr>
    </w:lvl>
    <w:lvl w:ilvl="5">
      <w:start w:val="1"/>
      <w:numFmt w:val="decimal"/>
      <w:lvlText w:val="%1.%2.%3.%4.%5.%6."/>
      <w:lvlJc w:val="left"/>
      <w:pPr>
        <w:ind w:left="3885" w:hanging="1080"/>
      </w:pPr>
    </w:lvl>
    <w:lvl w:ilvl="6">
      <w:start w:val="1"/>
      <w:numFmt w:val="decimal"/>
      <w:lvlText w:val="%1.%2.%3.%4.%5.%6.%7."/>
      <w:lvlJc w:val="left"/>
      <w:pPr>
        <w:ind w:left="4806" w:hanging="1440"/>
      </w:pPr>
    </w:lvl>
    <w:lvl w:ilvl="7">
      <w:start w:val="1"/>
      <w:numFmt w:val="decimal"/>
      <w:lvlText w:val="%1.%2.%3.%4.%5.%6.%7.%8."/>
      <w:lvlJc w:val="left"/>
      <w:pPr>
        <w:ind w:left="5367" w:hanging="1440"/>
      </w:pPr>
    </w:lvl>
    <w:lvl w:ilvl="8">
      <w:start w:val="1"/>
      <w:numFmt w:val="decimal"/>
      <w:lvlText w:val="%1.%2.%3.%4.%5.%6.%7.%8.%9."/>
      <w:lvlJc w:val="left"/>
      <w:pPr>
        <w:ind w:left="6288" w:hanging="1800"/>
      </w:pPr>
    </w:lvl>
  </w:abstractNum>
  <w:abstractNum w:abstractNumId="27">
    <w:nsid w:val="68D7463D"/>
    <w:multiLevelType w:val="multilevel"/>
    <w:tmpl w:val="B6BE2F9A"/>
    <w:lvl w:ilvl="0">
      <w:start w:val="1"/>
      <w:numFmt w:val="decimal"/>
      <w:lvlText w:val="%1)"/>
      <w:lvlJc w:val="left"/>
      <w:pPr>
        <w:ind w:left="0" w:firstLine="0"/>
      </w:pPr>
      <w:rPr>
        <w:rFonts w:ascii="Calibri" w:eastAsia="Calibri" w:hAnsi="Calibri" w:cs="Calibri"/>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6FA568ED"/>
    <w:multiLevelType w:val="hybridMultilevel"/>
    <w:tmpl w:val="51EAE870"/>
    <w:lvl w:ilvl="0" w:tplc="04190011">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3D92E09"/>
    <w:multiLevelType w:val="multilevel"/>
    <w:tmpl w:val="81F62742"/>
    <w:lvl w:ilvl="0">
      <w:start w:val="1"/>
      <w:numFmt w:val="decimal"/>
      <w:lvlText w:val="%1."/>
      <w:lvlJc w:val="left"/>
      <w:pPr>
        <w:ind w:left="1365" w:hanging="825"/>
      </w:pPr>
    </w:lvl>
    <w:lvl w:ilvl="1">
      <w:start w:val="1"/>
      <w:numFmt w:val="decimal"/>
      <w:lvlText w:val="%2)"/>
      <w:lvlJc w:val="left"/>
      <w:pPr>
        <w:ind w:left="1557" w:hanging="990"/>
      </w:pPr>
      <w:rPr>
        <w:sz w:val="22"/>
      </w:rPr>
    </w:lvl>
    <w:lvl w:ilvl="2">
      <w:start w:val="1"/>
      <w:numFmt w:val="decimal"/>
      <w:isLgl/>
      <w:lvlText w:val="%1.%2.%3."/>
      <w:lvlJc w:val="left"/>
      <w:pPr>
        <w:ind w:left="1584" w:hanging="990"/>
      </w:pPr>
      <w:rPr>
        <w:sz w:val="22"/>
      </w:rPr>
    </w:lvl>
    <w:lvl w:ilvl="3">
      <w:start w:val="1"/>
      <w:numFmt w:val="decimal"/>
      <w:isLgl/>
      <w:lvlText w:val="%1.%2.%3.%4."/>
      <w:lvlJc w:val="left"/>
      <w:pPr>
        <w:ind w:left="1611" w:hanging="990"/>
      </w:pPr>
      <w:rPr>
        <w:sz w:val="22"/>
      </w:rPr>
    </w:lvl>
    <w:lvl w:ilvl="4">
      <w:start w:val="1"/>
      <w:numFmt w:val="decimal"/>
      <w:isLgl/>
      <w:lvlText w:val="%1.%2.%3.%4.%5."/>
      <w:lvlJc w:val="left"/>
      <w:pPr>
        <w:ind w:left="1728" w:hanging="1080"/>
      </w:pPr>
      <w:rPr>
        <w:sz w:val="22"/>
      </w:rPr>
    </w:lvl>
    <w:lvl w:ilvl="5">
      <w:start w:val="1"/>
      <w:numFmt w:val="decimal"/>
      <w:isLgl/>
      <w:lvlText w:val="%1.%2.%3.%4.%5.%6."/>
      <w:lvlJc w:val="left"/>
      <w:pPr>
        <w:ind w:left="1755" w:hanging="1080"/>
      </w:pPr>
      <w:rPr>
        <w:sz w:val="22"/>
      </w:rPr>
    </w:lvl>
    <w:lvl w:ilvl="6">
      <w:start w:val="1"/>
      <w:numFmt w:val="decimal"/>
      <w:isLgl/>
      <w:lvlText w:val="%1.%2.%3.%4.%5.%6.%7."/>
      <w:lvlJc w:val="left"/>
      <w:pPr>
        <w:ind w:left="2142" w:hanging="1440"/>
      </w:pPr>
      <w:rPr>
        <w:sz w:val="22"/>
      </w:rPr>
    </w:lvl>
    <w:lvl w:ilvl="7">
      <w:start w:val="1"/>
      <w:numFmt w:val="decimal"/>
      <w:isLgl/>
      <w:lvlText w:val="%1.%2.%3.%4.%5.%6.%7.%8."/>
      <w:lvlJc w:val="left"/>
      <w:pPr>
        <w:ind w:left="2169" w:hanging="1440"/>
      </w:pPr>
      <w:rPr>
        <w:sz w:val="22"/>
      </w:rPr>
    </w:lvl>
    <w:lvl w:ilvl="8">
      <w:start w:val="1"/>
      <w:numFmt w:val="decimal"/>
      <w:isLgl/>
      <w:lvlText w:val="%1.%2.%3.%4.%5.%6.%7.%8.%9."/>
      <w:lvlJc w:val="left"/>
      <w:pPr>
        <w:ind w:left="2556" w:hanging="1800"/>
      </w:pPr>
      <w:rPr>
        <w:sz w:val="22"/>
      </w:rPr>
    </w:lvl>
  </w:abstractNum>
  <w:abstractNum w:abstractNumId="30">
    <w:nsid w:val="78925E6A"/>
    <w:multiLevelType w:val="hybridMultilevel"/>
    <w:tmpl w:val="72C0CBEC"/>
    <w:lvl w:ilvl="0" w:tplc="58BEC71E">
      <w:start w:val="1"/>
      <w:numFmt w:val="decimal"/>
      <w:lvlText w:val="%1)"/>
      <w:lvlJc w:val="left"/>
      <w:pPr>
        <w:ind w:left="9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9C84476"/>
    <w:multiLevelType w:val="multilevel"/>
    <w:tmpl w:val="F9E8EBC4"/>
    <w:lvl w:ilvl="0">
      <w:start w:val="4"/>
      <w:numFmt w:val="decimal"/>
      <w:lvlText w:val="%1."/>
      <w:lvlJc w:val="left"/>
      <w:pPr>
        <w:ind w:left="360" w:hanging="360"/>
      </w:pPr>
    </w:lvl>
    <w:lvl w:ilvl="1">
      <w:start w:val="1"/>
      <w:numFmt w:val="decimal"/>
      <w:lvlText w:val="%2."/>
      <w:lvlJc w:val="left"/>
      <w:pPr>
        <w:ind w:left="940" w:hanging="360"/>
      </w:pPr>
      <w:rPr>
        <w:rFonts w:ascii="Times New Roman" w:eastAsia="Calibri" w:hAnsi="Times New Roman" w:cs="Times New Roman"/>
      </w:r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99"/>
    </w:lvlOverride>
    <w:lvlOverride w:ilvl="1">
      <w:startOverride w:val="1"/>
    </w:lvlOverride>
    <w:lvlOverride w:ilvl="2"/>
    <w:lvlOverride w:ilvl="3"/>
    <w:lvlOverride w:ilvl="4"/>
    <w:lvlOverride w:ilvl="5"/>
    <w:lvlOverride w:ilvl="6"/>
    <w:lvlOverride w:ilvl="7"/>
    <w:lvlOverride w:ilvl="8"/>
  </w:num>
  <w:num w:numId="9">
    <w:abstractNumId w:val="1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lvlOverride w:ilvl="2"/>
    <w:lvlOverride w:ilvl="3"/>
    <w:lvlOverride w:ilvl="4"/>
    <w:lvlOverride w:ilvl="5"/>
    <w:lvlOverride w:ilvl="6"/>
    <w:lvlOverride w:ilvl="7"/>
    <w:lvlOverride w:ilvl="8"/>
  </w:num>
  <w:num w:numId="32">
    <w:abstractNumId w:val="27"/>
    <w:lvlOverride w:ilvl="0">
      <w:startOverride w:val="1"/>
    </w:lvlOverride>
    <w:lvlOverride w:ilvl="1"/>
    <w:lvlOverride w:ilvl="2"/>
    <w:lvlOverride w:ilvl="3"/>
    <w:lvlOverride w:ilvl="4"/>
    <w:lvlOverride w:ilvl="5"/>
    <w:lvlOverride w:ilvl="6"/>
    <w:lvlOverride w:ilvl="7"/>
    <w:lvlOverride w:ilvl="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0963F8"/>
    <w:rsid w:val="000938FF"/>
    <w:rsid w:val="000963F8"/>
    <w:rsid w:val="002758AE"/>
    <w:rsid w:val="004358CA"/>
    <w:rsid w:val="00510BFF"/>
    <w:rsid w:val="005A0308"/>
    <w:rsid w:val="00815496"/>
    <w:rsid w:val="008A19FE"/>
    <w:rsid w:val="00B00E0E"/>
    <w:rsid w:val="00BF4358"/>
    <w:rsid w:val="00C876F7"/>
    <w:rsid w:val="00CC6F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9FE"/>
  </w:style>
  <w:style w:type="paragraph" w:styleId="1">
    <w:name w:val="heading 1"/>
    <w:basedOn w:val="a"/>
    <w:next w:val="a"/>
    <w:link w:val="10"/>
    <w:qFormat/>
    <w:rsid w:val="00815496"/>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
    <w:next w:val="a"/>
    <w:link w:val="20"/>
    <w:qFormat/>
    <w:rsid w:val="008A19FE"/>
    <w:pPr>
      <w:keepNext/>
      <w:shd w:val="clear" w:color="auto" w:fill="FFFFFF"/>
      <w:jc w:val="center"/>
      <w:outlineLvl w:val="1"/>
    </w:pPr>
    <w:rPr>
      <w:b/>
      <w:color w:val="000000"/>
      <w:spacing w:val="40"/>
      <w:sz w:val="28"/>
    </w:rPr>
  </w:style>
  <w:style w:type="paragraph" w:styleId="3">
    <w:name w:val="heading 3"/>
    <w:basedOn w:val="a"/>
    <w:next w:val="a"/>
    <w:link w:val="30"/>
    <w:qFormat/>
    <w:rsid w:val="008A19FE"/>
    <w:pPr>
      <w:keepNext/>
      <w:jc w:val="center"/>
      <w:outlineLvl w:val="2"/>
    </w:pPr>
    <w:rPr>
      <w:b/>
      <w:sz w:val="24"/>
    </w:rPr>
  </w:style>
  <w:style w:type="paragraph" w:styleId="4">
    <w:name w:val="heading 4"/>
    <w:basedOn w:val="a"/>
    <w:next w:val="a"/>
    <w:link w:val="40"/>
    <w:qFormat/>
    <w:rsid w:val="008A19FE"/>
    <w:pPr>
      <w:keepNext/>
      <w:jc w:val="both"/>
      <w:outlineLvl w:val="3"/>
    </w:pPr>
    <w:rPr>
      <w:b/>
      <w:sz w:val="24"/>
    </w:rPr>
  </w:style>
  <w:style w:type="paragraph" w:styleId="6">
    <w:name w:val="heading 6"/>
    <w:basedOn w:val="a"/>
    <w:next w:val="a"/>
    <w:link w:val="60"/>
    <w:qFormat/>
    <w:rsid w:val="008A19FE"/>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A19FE"/>
    <w:rPr>
      <w:b/>
      <w:color w:val="000000"/>
      <w:spacing w:val="40"/>
      <w:sz w:val="28"/>
      <w:shd w:val="clear" w:color="auto" w:fill="FFFFFF"/>
    </w:rPr>
  </w:style>
  <w:style w:type="character" w:customStyle="1" w:styleId="30">
    <w:name w:val="Заголовок 3 Знак"/>
    <w:basedOn w:val="a0"/>
    <w:link w:val="3"/>
    <w:rsid w:val="008A19FE"/>
    <w:rPr>
      <w:b/>
      <w:sz w:val="24"/>
    </w:rPr>
  </w:style>
  <w:style w:type="character" w:customStyle="1" w:styleId="40">
    <w:name w:val="Заголовок 4 Знак"/>
    <w:basedOn w:val="a0"/>
    <w:link w:val="4"/>
    <w:rsid w:val="008A19FE"/>
    <w:rPr>
      <w:b/>
      <w:sz w:val="24"/>
    </w:rPr>
  </w:style>
  <w:style w:type="character" w:customStyle="1" w:styleId="60">
    <w:name w:val="Заголовок 6 Знак"/>
    <w:basedOn w:val="a0"/>
    <w:link w:val="6"/>
    <w:rsid w:val="008A19FE"/>
    <w:rPr>
      <w:sz w:val="28"/>
    </w:rPr>
  </w:style>
  <w:style w:type="paragraph" w:styleId="a3">
    <w:name w:val="Normal (Web)"/>
    <w:basedOn w:val="a"/>
    <w:unhideWhenUsed/>
    <w:rsid w:val="000963F8"/>
    <w:pPr>
      <w:spacing w:before="100" w:beforeAutospacing="1" w:after="100" w:afterAutospacing="1"/>
    </w:pPr>
    <w:rPr>
      <w:sz w:val="24"/>
      <w:szCs w:val="24"/>
    </w:rPr>
  </w:style>
  <w:style w:type="character" w:styleId="a4">
    <w:name w:val="Hyperlink"/>
    <w:basedOn w:val="a0"/>
    <w:semiHidden/>
    <w:unhideWhenUsed/>
    <w:rsid w:val="000963F8"/>
    <w:rPr>
      <w:color w:val="0000FF"/>
      <w:u w:val="single"/>
    </w:rPr>
  </w:style>
  <w:style w:type="character" w:customStyle="1" w:styleId="10">
    <w:name w:val="Заголовок 1 Знак"/>
    <w:basedOn w:val="a0"/>
    <w:link w:val="1"/>
    <w:rsid w:val="00815496"/>
    <w:rPr>
      <w:rFonts w:ascii="Arial" w:hAnsi="Arial"/>
      <w:b/>
      <w:bCs/>
      <w:color w:val="000080"/>
    </w:rPr>
  </w:style>
  <w:style w:type="character" w:styleId="a5">
    <w:name w:val="FollowedHyperlink"/>
    <w:semiHidden/>
    <w:unhideWhenUsed/>
    <w:rsid w:val="00815496"/>
    <w:rPr>
      <w:color w:val="800080"/>
      <w:u w:val="single"/>
    </w:rPr>
  </w:style>
  <w:style w:type="paragraph" w:styleId="a6">
    <w:name w:val="footnote text"/>
    <w:basedOn w:val="a"/>
    <w:link w:val="a7"/>
    <w:semiHidden/>
    <w:unhideWhenUsed/>
    <w:rsid w:val="00815496"/>
  </w:style>
  <w:style w:type="character" w:customStyle="1" w:styleId="a7">
    <w:name w:val="Текст сноски Знак"/>
    <w:basedOn w:val="a0"/>
    <w:link w:val="a6"/>
    <w:semiHidden/>
    <w:rsid w:val="00815496"/>
  </w:style>
  <w:style w:type="paragraph" w:styleId="a8">
    <w:name w:val="annotation text"/>
    <w:basedOn w:val="a"/>
    <w:link w:val="a9"/>
    <w:semiHidden/>
    <w:unhideWhenUsed/>
    <w:rsid w:val="00815496"/>
  </w:style>
  <w:style w:type="character" w:customStyle="1" w:styleId="a9">
    <w:name w:val="Текст примечания Знак"/>
    <w:basedOn w:val="a0"/>
    <w:link w:val="a8"/>
    <w:semiHidden/>
    <w:rsid w:val="00815496"/>
  </w:style>
  <w:style w:type="paragraph" w:styleId="aa">
    <w:name w:val="header"/>
    <w:basedOn w:val="a"/>
    <w:link w:val="ab"/>
    <w:semiHidden/>
    <w:unhideWhenUsed/>
    <w:rsid w:val="00815496"/>
    <w:pPr>
      <w:tabs>
        <w:tab w:val="center" w:pos="4677"/>
        <w:tab w:val="right" w:pos="9355"/>
      </w:tabs>
    </w:pPr>
    <w:rPr>
      <w:sz w:val="24"/>
      <w:szCs w:val="24"/>
    </w:rPr>
  </w:style>
  <w:style w:type="character" w:customStyle="1" w:styleId="ab">
    <w:name w:val="Верхний колонтитул Знак"/>
    <w:basedOn w:val="a0"/>
    <w:link w:val="aa"/>
    <w:semiHidden/>
    <w:rsid w:val="00815496"/>
    <w:rPr>
      <w:sz w:val="24"/>
      <w:szCs w:val="24"/>
    </w:rPr>
  </w:style>
  <w:style w:type="paragraph" w:styleId="ac">
    <w:name w:val="footer"/>
    <w:basedOn w:val="a"/>
    <w:link w:val="ad"/>
    <w:uiPriority w:val="99"/>
    <w:semiHidden/>
    <w:unhideWhenUsed/>
    <w:rsid w:val="00815496"/>
    <w:pPr>
      <w:tabs>
        <w:tab w:val="center" w:pos="4677"/>
        <w:tab w:val="right" w:pos="9355"/>
      </w:tabs>
    </w:pPr>
    <w:rPr>
      <w:sz w:val="24"/>
      <w:szCs w:val="24"/>
    </w:rPr>
  </w:style>
  <w:style w:type="character" w:customStyle="1" w:styleId="ad">
    <w:name w:val="Нижний колонтитул Знак"/>
    <w:basedOn w:val="a0"/>
    <w:link w:val="ac"/>
    <w:uiPriority w:val="99"/>
    <w:semiHidden/>
    <w:rsid w:val="00815496"/>
    <w:rPr>
      <w:sz w:val="24"/>
      <w:szCs w:val="24"/>
    </w:rPr>
  </w:style>
  <w:style w:type="paragraph" w:styleId="ae">
    <w:name w:val="Body Text"/>
    <w:basedOn w:val="a"/>
    <w:link w:val="af"/>
    <w:semiHidden/>
    <w:unhideWhenUsed/>
    <w:rsid w:val="00815496"/>
    <w:pPr>
      <w:jc w:val="both"/>
    </w:pPr>
    <w:rPr>
      <w:sz w:val="24"/>
      <w:szCs w:val="24"/>
    </w:rPr>
  </w:style>
  <w:style w:type="character" w:customStyle="1" w:styleId="af">
    <w:name w:val="Основной текст Знак"/>
    <w:basedOn w:val="a0"/>
    <w:link w:val="ae"/>
    <w:semiHidden/>
    <w:rsid w:val="00815496"/>
    <w:rPr>
      <w:sz w:val="24"/>
      <w:szCs w:val="24"/>
    </w:rPr>
  </w:style>
  <w:style w:type="paragraph" w:styleId="af0">
    <w:name w:val="Body Text Indent"/>
    <w:basedOn w:val="a"/>
    <w:link w:val="af1"/>
    <w:semiHidden/>
    <w:unhideWhenUsed/>
    <w:rsid w:val="00815496"/>
    <w:pPr>
      <w:ind w:left="5664"/>
    </w:pPr>
    <w:rPr>
      <w:sz w:val="24"/>
      <w:szCs w:val="24"/>
    </w:rPr>
  </w:style>
  <w:style w:type="character" w:customStyle="1" w:styleId="af1">
    <w:name w:val="Основной текст с отступом Знак"/>
    <w:basedOn w:val="a0"/>
    <w:link w:val="af0"/>
    <w:semiHidden/>
    <w:rsid w:val="00815496"/>
    <w:rPr>
      <w:sz w:val="24"/>
      <w:szCs w:val="24"/>
    </w:rPr>
  </w:style>
  <w:style w:type="paragraph" w:styleId="af2">
    <w:name w:val="Balloon Text"/>
    <w:basedOn w:val="a"/>
    <w:link w:val="af3"/>
    <w:semiHidden/>
    <w:unhideWhenUsed/>
    <w:rsid w:val="00815496"/>
    <w:rPr>
      <w:rFonts w:ascii="Tahoma" w:hAnsi="Tahoma" w:cs="Tahoma"/>
      <w:sz w:val="16"/>
      <w:szCs w:val="16"/>
    </w:rPr>
  </w:style>
  <w:style w:type="character" w:customStyle="1" w:styleId="af3">
    <w:name w:val="Текст выноски Знак"/>
    <w:basedOn w:val="a0"/>
    <w:link w:val="af2"/>
    <w:semiHidden/>
    <w:rsid w:val="00815496"/>
    <w:rPr>
      <w:rFonts w:ascii="Tahoma" w:hAnsi="Tahoma" w:cs="Tahoma"/>
      <w:sz w:val="16"/>
      <w:szCs w:val="16"/>
    </w:rPr>
  </w:style>
  <w:style w:type="paragraph" w:styleId="af4">
    <w:name w:val="No Spacing"/>
    <w:uiPriority w:val="1"/>
    <w:qFormat/>
    <w:rsid w:val="00815496"/>
    <w:rPr>
      <w:rFonts w:ascii="Calibri" w:hAnsi="Calibri"/>
      <w:sz w:val="22"/>
      <w:szCs w:val="22"/>
    </w:rPr>
  </w:style>
  <w:style w:type="paragraph" w:styleId="af5">
    <w:name w:val="List Paragraph"/>
    <w:basedOn w:val="a"/>
    <w:uiPriority w:val="34"/>
    <w:qFormat/>
    <w:rsid w:val="00815496"/>
    <w:pPr>
      <w:ind w:left="708"/>
    </w:pPr>
    <w:rPr>
      <w:sz w:val="24"/>
      <w:szCs w:val="24"/>
    </w:rPr>
  </w:style>
  <w:style w:type="paragraph" w:customStyle="1" w:styleId="ConsPlusNormal">
    <w:name w:val="ConsPlusNormal"/>
    <w:rsid w:val="00815496"/>
    <w:pPr>
      <w:widowControl w:val="0"/>
      <w:autoSpaceDE w:val="0"/>
      <w:autoSpaceDN w:val="0"/>
      <w:adjustRightInd w:val="0"/>
      <w:ind w:firstLine="720"/>
    </w:pPr>
    <w:rPr>
      <w:rFonts w:ascii="Arial" w:hAnsi="Arial" w:cs="Arial"/>
    </w:rPr>
  </w:style>
  <w:style w:type="paragraph" w:customStyle="1" w:styleId="ConsNormal">
    <w:name w:val="ConsNormal"/>
    <w:rsid w:val="00815496"/>
    <w:pPr>
      <w:widowControl w:val="0"/>
      <w:autoSpaceDE w:val="0"/>
      <w:autoSpaceDN w:val="0"/>
      <w:adjustRightInd w:val="0"/>
      <w:ind w:right="19772" w:firstLine="720"/>
    </w:pPr>
    <w:rPr>
      <w:rFonts w:ascii="Arial" w:hAnsi="Arial" w:cs="Arial"/>
    </w:rPr>
  </w:style>
  <w:style w:type="paragraph" w:customStyle="1" w:styleId="ConsPlusTitle">
    <w:name w:val="ConsPlusTitle"/>
    <w:rsid w:val="00815496"/>
    <w:pPr>
      <w:autoSpaceDE w:val="0"/>
      <w:autoSpaceDN w:val="0"/>
      <w:adjustRightInd w:val="0"/>
    </w:pPr>
    <w:rPr>
      <w:rFonts w:ascii="Arial" w:hAnsi="Arial" w:cs="Arial"/>
      <w:b/>
      <w:bCs/>
    </w:rPr>
  </w:style>
  <w:style w:type="paragraph" w:customStyle="1" w:styleId="af6">
    <w:name w:val="Таблицы (моноширинный)"/>
    <w:basedOn w:val="a"/>
    <w:next w:val="a"/>
    <w:rsid w:val="00815496"/>
    <w:pPr>
      <w:widowControl w:val="0"/>
      <w:autoSpaceDE w:val="0"/>
      <w:autoSpaceDN w:val="0"/>
      <w:adjustRightInd w:val="0"/>
      <w:jc w:val="both"/>
    </w:pPr>
    <w:rPr>
      <w:rFonts w:ascii="Courier New" w:hAnsi="Courier New" w:cs="Courier New"/>
    </w:rPr>
  </w:style>
  <w:style w:type="paragraph" w:customStyle="1" w:styleId="ConsNonformat">
    <w:name w:val="ConsNonformat"/>
    <w:rsid w:val="00815496"/>
    <w:pPr>
      <w:widowControl w:val="0"/>
      <w:autoSpaceDE w:val="0"/>
      <w:autoSpaceDN w:val="0"/>
      <w:adjustRightInd w:val="0"/>
      <w:ind w:right="19772"/>
    </w:pPr>
    <w:rPr>
      <w:rFonts w:ascii="Courier New" w:hAnsi="Courier New" w:cs="Courier New"/>
    </w:rPr>
  </w:style>
  <w:style w:type="paragraph" w:customStyle="1" w:styleId="ConsPlusNonformat">
    <w:name w:val="ConsPlusNonformat"/>
    <w:rsid w:val="00815496"/>
    <w:pPr>
      <w:autoSpaceDE w:val="0"/>
      <w:autoSpaceDN w:val="0"/>
      <w:adjustRightInd w:val="0"/>
    </w:pPr>
    <w:rPr>
      <w:rFonts w:ascii="Courier New" w:hAnsi="Courier New" w:cs="Courier New"/>
    </w:rPr>
  </w:style>
  <w:style w:type="paragraph" w:customStyle="1" w:styleId="BodyText2">
    <w:name w:val="Body Text 2"/>
    <w:basedOn w:val="a"/>
    <w:rsid w:val="00815496"/>
    <w:pPr>
      <w:widowControl w:val="0"/>
      <w:spacing w:line="360" w:lineRule="auto"/>
      <w:jc w:val="both"/>
    </w:pPr>
    <w:rPr>
      <w:sz w:val="28"/>
    </w:rPr>
  </w:style>
  <w:style w:type="character" w:customStyle="1" w:styleId="21">
    <w:name w:val="Основной текст (2)_"/>
    <w:link w:val="22"/>
    <w:locked/>
    <w:rsid w:val="00815496"/>
    <w:rPr>
      <w:rFonts w:ascii="Calibri" w:eastAsia="Calibri" w:hAnsi="Calibri" w:cs="Calibri"/>
      <w:sz w:val="22"/>
      <w:szCs w:val="22"/>
      <w:shd w:val="clear" w:color="auto" w:fill="FFFFFF"/>
    </w:rPr>
  </w:style>
  <w:style w:type="paragraph" w:customStyle="1" w:styleId="22">
    <w:name w:val="Основной текст (2)"/>
    <w:basedOn w:val="a"/>
    <w:link w:val="21"/>
    <w:rsid w:val="00815496"/>
    <w:pPr>
      <w:widowControl w:val="0"/>
      <w:shd w:val="clear" w:color="auto" w:fill="FFFFFF"/>
      <w:spacing w:line="264" w:lineRule="exact"/>
      <w:jc w:val="center"/>
    </w:pPr>
    <w:rPr>
      <w:rFonts w:ascii="Calibri" w:eastAsia="Calibri" w:hAnsi="Calibri" w:cs="Calibri"/>
      <w:sz w:val="22"/>
      <w:szCs w:val="22"/>
    </w:rPr>
  </w:style>
  <w:style w:type="paragraph" w:customStyle="1" w:styleId="formattext">
    <w:name w:val="formattext"/>
    <w:basedOn w:val="a"/>
    <w:rsid w:val="00815496"/>
    <w:pPr>
      <w:spacing w:before="100" w:beforeAutospacing="1" w:after="100" w:afterAutospacing="1"/>
    </w:pPr>
    <w:rPr>
      <w:sz w:val="24"/>
      <w:szCs w:val="24"/>
    </w:rPr>
  </w:style>
  <w:style w:type="character" w:customStyle="1" w:styleId="41">
    <w:name w:val="Заголовок №4_"/>
    <w:link w:val="42"/>
    <w:locked/>
    <w:rsid w:val="00815496"/>
    <w:rPr>
      <w:rFonts w:ascii="Calibri" w:eastAsia="Calibri" w:hAnsi="Calibri" w:cs="Calibri"/>
      <w:sz w:val="22"/>
      <w:szCs w:val="22"/>
      <w:shd w:val="clear" w:color="auto" w:fill="FFFFFF"/>
    </w:rPr>
  </w:style>
  <w:style w:type="paragraph" w:customStyle="1" w:styleId="42">
    <w:name w:val="Заголовок №4"/>
    <w:basedOn w:val="a"/>
    <w:link w:val="41"/>
    <w:rsid w:val="00815496"/>
    <w:pPr>
      <w:widowControl w:val="0"/>
      <w:shd w:val="clear" w:color="auto" w:fill="FFFFFF"/>
      <w:spacing w:before="180" w:after="300" w:line="0" w:lineRule="atLeast"/>
      <w:jc w:val="both"/>
      <w:outlineLvl w:val="3"/>
    </w:pPr>
    <w:rPr>
      <w:rFonts w:ascii="Calibri" w:eastAsia="Calibri" w:hAnsi="Calibri" w:cs="Calibri"/>
      <w:sz w:val="22"/>
      <w:szCs w:val="22"/>
    </w:rPr>
  </w:style>
  <w:style w:type="paragraph" w:customStyle="1" w:styleId="formattexttopleveltext">
    <w:name w:val="formattext topleveltext"/>
    <w:basedOn w:val="a"/>
    <w:rsid w:val="00815496"/>
    <w:pPr>
      <w:spacing w:before="100" w:beforeAutospacing="1" w:after="100" w:afterAutospacing="1"/>
    </w:pPr>
    <w:rPr>
      <w:sz w:val="24"/>
      <w:szCs w:val="24"/>
    </w:rPr>
  </w:style>
  <w:style w:type="paragraph" w:customStyle="1" w:styleId="11">
    <w:name w:val="Основной текст1"/>
    <w:basedOn w:val="a"/>
    <w:rsid w:val="00815496"/>
    <w:pPr>
      <w:shd w:val="clear" w:color="auto" w:fill="FFFFFF"/>
      <w:autoSpaceDE w:val="0"/>
      <w:autoSpaceDN w:val="0"/>
      <w:spacing w:before="240" w:line="274" w:lineRule="exact"/>
      <w:ind w:hanging="400"/>
      <w:jc w:val="both"/>
    </w:pPr>
    <w:rPr>
      <w:rFonts w:ascii="Calibri" w:hAnsi="Calibri" w:cs="Calibri"/>
      <w:sz w:val="24"/>
      <w:szCs w:val="24"/>
    </w:rPr>
  </w:style>
  <w:style w:type="character" w:styleId="af7">
    <w:name w:val="footnote reference"/>
    <w:semiHidden/>
    <w:unhideWhenUsed/>
    <w:rsid w:val="00815496"/>
    <w:rPr>
      <w:vertAlign w:val="superscript"/>
    </w:rPr>
  </w:style>
  <w:style w:type="character" w:styleId="af8">
    <w:name w:val="annotation reference"/>
    <w:semiHidden/>
    <w:unhideWhenUsed/>
    <w:rsid w:val="00815496"/>
    <w:rPr>
      <w:sz w:val="16"/>
      <w:szCs w:val="16"/>
    </w:rPr>
  </w:style>
  <w:style w:type="character" w:customStyle="1" w:styleId="af9">
    <w:name w:val="Цветовое выделение"/>
    <w:rsid w:val="00815496"/>
    <w:rPr>
      <w:b/>
      <w:bCs/>
      <w:color w:val="000080"/>
      <w:szCs w:val="20"/>
    </w:rPr>
  </w:style>
  <w:style w:type="character" w:customStyle="1" w:styleId="afa">
    <w:name w:val="Гипертекстовая ссылка"/>
    <w:rsid w:val="00815496"/>
    <w:rPr>
      <w:b/>
      <w:bCs/>
      <w:color w:val="008000"/>
      <w:szCs w:val="20"/>
      <w:u w:val="single"/>
    </w:rPr>
  </w:style>
  <w:style w:type="character" w:customStyle="1" w:styleId="title3">
    <w:name w:val="title3"/>
    <w:rsid w:val="00815496"/>
    <w:rPr>
      <w:color w:val="666666"/>
      <w:sz w:val="29"/>
      <w:szCs w:val="29"/>
    </w:rPr>
  </w:style>
  <w:style w:type="character" w:customStyle="1" w:styleId="7Calibri">
    <w:name w:val="Основной текст (7) + Calibri"/>
    <w:aliases w:val="6,5 pt,Полужирный,Курсив,Интервал 0 pt"/>
    <w:rsid w:val="00815496"/>
    <w:rPr>
      <w:rFonts w:ascii="Calibri" w:eastAsia="Calibri" w:hAnsi="Calibri" w:cs="Calibri" w:hint="default"/>
      <w:b/>
      <w:bCs/>
      <w:i/>
      <w:iCs/>
      <w:smallCaps w:val="0"/>
      <w:strike w:val="0"/>
      <w:dstrike w:val="0"/>
      <w:color w:val="000000"/>
      <w:spacing w:val="-10"/>
      <w:w w:val="100"/>
      <w:position w:val="0"/>
      <w:sz w:val="13"/>
      <w:szCs w:val="13"/>
      <w:u w:val="none"/>
      <w:effect w:val="none"/>
      <w:lang w:val="ru-RU" w:eastAsia="ru-RU" w:bidi="ru-RU"/>
    </w:rPr>
  </w:style>
  <w:style w:type="character" w:customStyle="1" w:styleId="afb">
    <w:name w:val="Колонтитул"/>
    <w:rsid w:val="00815496"/>
    <w:rPr>
      <w:rFonts w:ascii="Calibri" w:eastAsia="Calibri" w:hAnsi="Calibri" w:cs="Calibri"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c">
    <w:name w:val="Колонтитул_"/>
    <w:rsid w:val="00815496"/>
    <w:rPr>
      <w:rFonts w:ascii="Calibri" w:eastAsia="Calibri" w:hAnsi="Calibri" w:cs="Calibri" w:hint="default"/>
      <w:b w:val="0"/>
      <w:bCs w:val="0"/>
      <w:i w:val="0"/>
      <w:iCs w:val="0"/>
      <w:smallCaps w:val="0"/>
      <w:strike w:val="0"/>
      <w:dstrike w:val="0"/>
      <w:sz w:val="22"/>
      <w:szCs w:val="22"/>
      <w:u w:val="none"/>
      <w:effect w:val="none"/>
    </w:rPr>
  </w:style>
  <w:style w:type="character" w:customStyle="1" w:styleId="afd">
    <w:name w:val="Основной текст + Полужирный"/>
    <w:rsid w:val="00815496"/>
    <w:rPr>
      <w:rFonts w:ascii="Times New Roman" w:hAnsi="Times New Roman" w:cs="Times New Roman" w:hint="default"/>
      <w:b/>
      <w:bCs/>
      <w:strike w:val="0"/>
      <w:dstrike w:val="0"/>
      <w:spacing w:val="0"/>
      <w:sz w:val="24"/>
      <w:szCs w:val="24"/>
      <w:u w:val="none"/>
      <w:effect w:val="none"/>
    </w:rPr>
  </w:style>
  <w:style w:type="table" w:styleId="afe">
    <w:name w:val="Table Grid"/>
    <w:basedOn w:val="a1"/>
    <w:rsid w:val="00815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basedOn w:val="a0"/>
    <w:uiPriority w:val="22"/>
    <w:qFormat/>
    <w:rsid w:val="00815496"/>
    <w:rPr>
      <w:b/>
      <w:bCs/>
    </w:rPr>
  </w:style>
</w:styles>
</file>

<file path=word/webSettings.xml><?xml version="1.0" encoding="utf-8"?>
<w:webSettings xmlns:r="http://schemas.openxmlformats.org/officeDocument/2006/relationships" xmlns:w="http://schemas.openxmlformats.org/wordprocessingml/2006/main">
  <w:divs>
    <w:div w:id="1045065659">
      <w:bodyDiv w:val="1"/>
      <w:marLeft w:val="0"/>
      <w:marRight w:val="0"/>
      <w:marTop w:val="0"/>
      <w:marBottom w:val="0"/>
      <w:divBdr>
        <w:top w:val="none" w:sz="0" w:space="0" w:color="auto"/>
        <w:left w:val="none" w:sz="0" w:space="0" w:color="auto"/>
        <w:bottom w:val="none" w:sz="0" w:space="0" w:color="auto"/>
        <w:right w:val="none" w:sz="0" w:space="0" w:color="auto"/>
      </w:divBdr>
    </w:div>
    <w:div w:id="184670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50246870" TargetMode="External"/><Relationship Id="rId13" Type="http://schemas.openxmlformats.org/officeDocument/2006/relationships/hyperlink" Target="file:///C:\Users\Compaq_610\Desktop\&#1089;&#1072;&#1081;&#1090;%20&#1072;&#1076;&#1084;&#1080;&#1085;\2018&#1075;\&#1080;&#1102;&#1083;&#1100;%202018%20&#1075;\&#1087;&#1088;&#1072;&#1074;&#1080;&#1083;&#1072;%20&#1073;&#1083;&#1072;&#1075;&#1086;&#1091;&#1089;&#1090;&#1088;&#1086;&#1081;&#1089;&#1090;&#1074;&#1072;%20&#1090;&#1080;&#1087;&#1086;&#1074;.&#1079;&#1091;&#1077;&#1074;&#1082;&#1072;.doc" TargetMode="External"/><Relationship Id="rId18" Type="http://schemas.openxmlformats.org/officeDocument/2006/relationships/hyperlink" Target="http://pandia.ru/text/category/veterinariya/" TargetMode="External"/><Relationship Id="rId3" Type="http://schemas.openxmlformats.org/officeDocument/2006/relationships/settings" Target="settings.xml"/><Relationship Id="rId21" Type="http://schemas.openxmlformats.org/officeDocument/2006/relationships/hyperlink" Target="consultantplus://offline/ref=B9C31764FF27CA51C66053492A8434EFB9FE2569B534DFC7D96EC7681EZEN8N" TargetMode="External"/><Relationship Id="rId7" Type="http://schemas.openxmlformats.org/officeDocument/2006/relationships/hyperlink" Target="consultantplus://offline/ref=B9C31764FF27CA51C6604D523F8434EFB9FF2669B632DFC7D96EC7681EE8A838CA6ED2C0F1C52B39Z9N3N" TargetMode="External"/><Relationship Id="rId12" Type="http://schemas.openxmlformats.org/officeDocument/2006/relationships/hyperlink" Target="mailto:Zuevka163@mail.ru" TargetMode="External"/><Relationship Id="rId17" Type="http://schemas.openxmlformats.org/officeDocument/2006/relationships/hyperlink" Target="http://pandia.ru/text/category/vaktcin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9C31764FF27CA51C6604D523F8434EFB9FF2669B632DFC7D96EC7681EE8A838CA6ED2C0F1C52B3AZ9NFN" TargetMode="External"/><Relationship Id="rId20" Type="http://schemas.openxmlformats.org/officeDocument/2006/relationships/hyperlink" Target="consultantplus://offline/ref=5CBD7A812E60741382DA749EC1E5357E770AB99DD8FD221F0AC6B336A21047AB03148A23BBB61C39e0jF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9C31764FF27CA51C6604D523F8434EFB9F92B69B037DFC7D96EC7681EE8A838CA6ED2C0F1C42B39Z9N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mara.bezformata.ru/word/o-zashite-prav-potrebitelej/9054/" TargetMode="External"/><Relationship Id="rId23" Type="http://schemas.openxmlformats.org/officeDocument/2006/relationships/hyperlink" Target="file:///C:\Users\Compaq_610\Desktop\&#1089;&#1072;&#1081;&#1090;%20&#1072;&#1076;&#1084;&#1080;&#1085;\2018&#1075;\&#1080;&#1102;&#1083;&#1100;%202018%20&#1075;\&#1087;&#1088;&#1072;&#1074;&#1080;&#1083;&#1072;%20&#1073;&#1083;&#1072;&#1075;&#1086;&#1091;&#1089;&#1090;&#1088;&#1086;&#1081;&#1089;&#1090;&#1074;&#1072;%20&#1090;&#1080;&#1087;&#1086;&#1074;.&#1079;&#1091;&#1077;&#1074;&#1082;&#1072;.doc" TargetMode="External"/><Relationship Id="rId10" Type="http://schemas.openxmlformats.org/officeDocument/2006/relationships/hyperlink" Target="consultantplus://offline/ref=0522F47AF11801F87BE34FBDF40F7D1FE8DF4335A51F947C6CFA3C4DA4E1F65A531859CF1DADDFC9E6P4E" TargetMode="External"/><Relationship Id="rId19" Type="http://schemas.openxmlformats.org/officeDocument/2006/relationships/hyperlink" Target="consultantplus://offline/ref=5CBD7A812E60741382DA749EC1E5357E770BB89CDEF7221F0AC6B336A21047AB03148A23BBB61F3Ce0jEH" TargetMode="External"/><Relationship Id="rId4" Type="http://schemas.openxmlformats.org/officeDocument/2006/relationships/webSettings" Target="webSettings.xml"/><Relationship Id="rId9" Type="http://schemas.openxmlformats.org/officeDocument/2006/relationships/hyperlink" Target="consultantplus://offline/ref=0522F47AF11801F87BE34FBDF40F7D1FE8DE4F33A612947C6CFA3C4DA4E1F65A531859CF1DADDDC8E6P0E" TargetMode="External"/><Relationship Id="rId14" Type="http://schemas.openxmlformats.org/officeDocument/2006/relationships/hyperlink" Target="http://www.zdsamara.ru/consultantplus:/offline/ref=AA722336C39236F48F216D0F10DFBE83A2BB8BF356F82CB7786B847303L1WEG" TargetMode="External"/><Relationship Id="rId22" Type="http://schemas.openxmlformats.org/officeDocument/2006/relationships/hyperlink" Target="consultantplus://offline/ref=596B7840ACCE5F5670F895AD4BF020261106B9829CC3481E117AE6C719F2AE55EB2CA6249503I750H"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651B2BB34A443E7A39BEC072665751B0080D9D942A2C9FB89FFBDE5Ew924H" TargetMode="External"/><Relationship Id="rId13" Type="http://schemas.openxmlformats.org/officeDocument/2006/relationships/hyperlink" Target="consultantplus://offline/ref=0D87DA5CF475A786ABDD132F5023567087DE43E0109FCF435686F14A98z24AH" TargetMode="External"/><Relationship Id="rId3" Type="http://schemas.openxmlformats.org/officeDocument/2006/relationships/hyperlink" Target="consultantplus://offline/ref=F40A49D618A3F4E0753F1BEAFEFD8D0C4FA2001CD70FEFA73DBE4040E9429BC6EAB6E71D8E8C2CF2P407H" TargetMode="External"/><Relationship Id="rId7" Type="http://schemas.openxmlformats.org/officeDocument/2006/relationships/hyperlink" Target="consultantplus://offline/ref=651B2BB34A443E7A39BEC072665751B00B099A96257195B0C6F7DCw529H" TargetMode="External"/><Relationship Id="rId12" Type="http://schemas.openxmlformats.org/officeDocument/2006/relationships/hyperlink" Target="consultantplus://offline/ref=0D87DA5CF475A786ABDD0523522356708BD848EB42C390180BD1zF48H" TargetMode="External"/><Relationship Id="rId2" Type="http://schemas.openxmlformats.org/officeDocument/2006/relationships/hyperlink" Target="consultantplus://offline/ref=BDF091FB7FFA0A561725770AD7F2C5C24A3356FBE95FBB0D892F42B343B3CA96AFD9635616D1275Dg6p6J" TargetMode="External"/><Relationship Id="rId1" Type="http://schemas.openxmlformats.org/officeDocument/2006/relationships/hyperlink" Target="consultantplus://offline/ref=201D7426D060F777022915DB80A60F7A44CD5D8BFFC46932EB4109738AE4A8F9CDE5C2BA70520FY3kDI" TargetMode="External"/><Relationship Id="rId6" Type="http://schemas.openxmlformats.org/officeDocument/2006/relationships/hyperlink" Target="consultantplus://offline/ref=651B2BB34A443E7A39BEC072665751B0080D9392272C9FB89FFBDE5Ew924H" TargetMode="External"/><Relationship Id="rId11" Type="http://schemas.openxmlformats.org/officeDocument/2006/relationships/hyperlink" Target="consultantplus://offline/ref=0D87DA5CF475A786ABDD05235223567080D84EE1139492495EDFFD489F256E90A678FD4E78FCDAz447H" TargetMode="External"/><Relationship Id="rId5" Type="http://schemas.openxmlformats.org/officeDocument/2006/relationships/hyperlink" Target="consultantplus://offline/ref=634830E7472D860CBD44C2C359C829EF842C565B324926B7BD077CEA18g715H" TargetMode="External"/><Relationship Id="rId10" Type="http://schemas.openxmlformats.org/officeDocument/2006/relationships/hyperlink" Target="consultantplus://offline/ref=0D87DA5CF475A786ABDD1A365723567083DC43E4139492495EDFFD48z94FH" TargetMode="External"/><Relationship Id="rId4" Type="http://schemas.openxmlformats.org/officeDocument/2006/relationships/hyperlink" Target="consultantplus://offline/ref=B6B791F6274E9A2546F77AAA7D033B1D9B7044451D8ECCFDF72567C38DC01EH" TargetMode="External"/><Relationship Id="rId9" Type="http://schemas.openxmlformats.org/officeDocument/2006/relationships/hyperlink" Target="consultantplus://offline/ref=F713B1B74AEA734F08DA193E09673D735EFF42DE370AE95D07F04BE07D4B2A2F5D89F36BEEA0e83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34170</Words>
  <Characters>194769</Characters>
  <Application>Microsoft Office Word</Application>
  <DocSecurity>0</DocSecurity>
  <Lines>1623</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Compaq_610</dc:creator>
  <cp:keywords/>
  <dc:description/>
  <cp:lastModifiedBy>Compaq_610</cp:lastModifiedBy>
  <cp:revision>5</cp:revision>
  <dcterms:created xsi:type="dcterms:W3CDTF">2018-08-24T10:16:00Z</dcterms:created>
  <dcterms:modified xsi:type="dcterms:W3CDTF">2018-08-24T10:36:00Z</dcterms:modified>
</cp:coreProperties>
</file>