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w:conformance="transitional" mc:Ignorable="vyd">
  <w:background/>
  <w:body vyd:_id="vyd:00000000000001">
    <w:p w:rsidR="00F60FC7" w:rsidRPr="00F60FC7" w:rsidRDefault="00F60FC7" w:rsidP="00F60FC7" vyd:_id="vyd:0000000000001r">
      <w:pPr>
        <w:jc w:val="both"/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1s">Программа первого дня регионального форума «Мой бизнес 63. Время героев»</w:t>
      </w:r>
    </w:p>
    <w:p w:rsidR="00F60FC7" w:rsidRPr="00F60FC7" w:rsidRDefault="00F60FC7" w:rsidP="00F60FC7" vyd:_id="vyd:0000000000001p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q" xml:space="preserve">28 мая в Самаре стартует региональный форум «Мой бизнес 63. Время героев». Событие проводится областным Минэкономразвития по нацпроекту «Эффективная и конкурентная экономика». </w:t>
      </w:r>
    </w:p>
    <w:p w:rsidR="00F60FC7" w:rsidRPr="00F60FC7" w:rsidRDefault="00F60FC7" w:rsidP="00F60FC7" vyd:_id="vyd:0000000000001l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o">В этом году фокус - на внедрении современных технологий, адаптации к новым условиям рынка и поиске точек роста для бизнеса. Публикуе</w:t>
      </w:r>
      <w:r>
        <w:rPr>
          <w:rFonts w:ascii="Times New Roman" w:hAnsi="Times New Roman" w:cs="Times New Roman"/>
          <w:sz w:val="28"/>
          <w:szCs w:val="28"/>
        </w:rPr>
        <w:t vyd:_id="vyd:0000000000001n" xml:space="preserve">м </w:t>
      </w:r>
      <w:r>
        <w:rPr>
          <w:rFonts w:ascii="Times New Roman" w:hAnsi="Times New Roman" w:cs="Times New Roman"/>
          <w:sz w:val="28"/>
          <w:szCs w:val="28"/>
        </w:rPr>
        <w:t vyd:_id="vyd:0000000000001m">программу первого дня форума.</w:t>
      </w:r>
    </w:p>
    <w:p w:rsidR="00674859" w:rsidRPr="00F60FC7" w:rsidRDefault="00674859" w:rsidP="00674859" vyd:_id="vyd:000000000000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k" xml:space="preserve">— 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01j">10:00–11:30</w:t>
      </w:r>
      <w:r>
        <w:rPr>
          <w:rFonts w:ascii="Times New Roman" w:hAnsi="Times New Roman" w:cs="Times New Roman"/>
          <w:sz w:val="28"/>
          <w:szCs w:val="28"/>
        </w:rPr>
        <w:t vyd:_id="vyd:0000000000001i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1h">(</w:t>
      </w:r>
      <w:r>
        <w:rPr>
          <w:rFonts w:ascii="Times New Roman" w:hAnsi="Times New Roman" w:cs="Times New Roman"/>
          <w:sz w:val="28"/>
          <w:szCs w:val="28"/>
        </w:rPr>
        <w:t vyd:_id="vyd:0000000000001g">большой конференц-зал</w:t>
      </w:r>
      <w:r>
        <w:rPr>
          <w:rFonts w:ascii="Times New Roman" w:hAnsi="Times New Roman" w:cs="Times New Roman"/>
          <w:sz w:val="28"/>
          <w:szCs w:val="28"/>
        </w:rPr>
        <w:t vyd:_id="vyd:0000000000001f">, 4 этаж)</w:t>
      </w:r>
    </w:p>
    <w:p w:rsidR="00F60FC7" w:rsidRPr="00F60FC7" w:rsidRDefault="00F60FC7" w:rsidP="00F60FC7" vyd:_id="vyd:000000000000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d">Мастер-класс «Практика применения искусственного интеллекта»</w:t>
      </w:r>
    </w:p>
    <w:p w:rsidR="00F60FC7" w:rsidRPr="00F60FC7" w:rsidRDefault="00674859" w:rsidP="00F60FC7" vyd:_id="vyd:0000000000001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pdxu2l5vxqrye" xml:space="preserve">— </w:t>
      </w:r>
      <w:r>
        <w:rPr>
          <w:rFonts w:ascii="Times New Roman" w:hAnsi="Times New Roman" w:cs="Times New Roman"/>
          <w:sz w:val="28"/>
          <w:b w:val="1"/>
        </w:rPr>
        <w:t vyd:_id="vyd:mpdxu2l3jecj40">10:00–11:30</w:t>
      </w:r>
      <w:r>
        <w:rPr>
          <w:rFonts w:ascii="Times New Roman" w:hAnsi="Times New Roman" w:cs="Times New Roman"/>
          <w:sz w:val="28"/>
        </w:rPr>
        <w:t vyd:_id="vyd:mpdxu2l0wrfh79" xml:space="preserve"> </w:t>
      </w:r>
      <w:r>
        <w:rPr>
          <w:rFonts w:ascii="Times New Roman" w:hAnsi="Times New Roman" w:cs="Times New Roman"/>
          <w:sz w:val="28"/>
        </w:rPr>
        <w:t vyd:_id="vyd:mpdxu2kwyxs5hb">(м</w:t>
      </w:r>
      <w:r>
        <w:rPr>
          <w:rFonts w:ascii="Times New Roman" w:hAnsi="Times New Roman" w:cs="Times New Roman"/>
          <w:sz w:val="28"/>
        </w:rPr>
        <w:t vyd:_id="vyd:mpdxu2kul2kb4r">алый конференц-зал, 4 этаж</w:t>
      </w:r>
      <w:r>
        <w:rPr>
          <w:rFonts w:ascii="Times New Roman" w:hAnsi="Times New Roman" w:cs="Times New Roman"/>
          <w:sz w:val="28"/>
        </w:rPr>
        <w:t vyd:_id="vyd:mpdxu2krrig2iu">)</w:t>
      </w:r>
    </w:p>
    <w:p w:rsidR="00F60FC7" w:rsidRPr="00F60FC7" w:rsidRDefault="00674859" w:rsidP="00F60FC7" vyd:_id="vyd:mpdxu2kk3c5uso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mpdxu2ke27sl79">Тематическая секция «Производство в новых условиях: где искать точки роста»</w:t>
      </w:r>
    </w:p>
    <w:p w:rsidR="00F60FC7" w:rsidRPr="00F60FC7" w:rsidRDefault="00674859" w:rsidP="00F60FC7" vyd:_id="vyd:mpdxu2k8js20zw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b" xml:space="preserve">— 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01a">12:00–14:30</w:t>
      </w:r>
      <w:r>
        <w:rPr>
          <w:rFonts w:ascii="Times New Roman" w:hAnsi="Times New Roman" w:cs="Times New Roman"/>
          <w:sz w:val="28"/>
          <w:szCs w:val="28"/>
        </w:rPr>
        <w:t vyd:_id="vyd:00000000000019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18">(</w:t>
      </w:r>
      <w:r>
        <w:rPr>
          <w:rFonts w:ascii="Times New Roman" w:hAnsi="Times New Roman" w:cs="Times New Roman"/>
          <w:sz w:val="28"/>
          <w:szCs w:val="28"/>
        </w:rPr>
        <w:t vyd:_id="vyd:00000000000017">большой конференц-зал</w:t>
      </w:r>
      <w:r>
        <w:rPr>
          <w:rFonts w:ascii="Times New Roman" w:hAnsi="Times New Roman" w:cs="Times New Roman"/>
          <w:sz w:val="28"/>
          <w:szCs w:val="28"/>
        </w:rPr>
        <w:t vyd:_id="vyd:00000000000016">, 4 этаж)</w:t>
      </w:r>
    </w:p>
    <w:p w:rsidR="00F60FC7" w:rsidRPr="00F60FC7" w:rsidRDefault="00F60FC7" w:rsidP="00F60FC7" vyd:_id="vyd:000000000000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4">Торжественное открытие форума и пленарная сессия с представителями власти и бизнеса «Адаптация бизнеса к новым условиям»</w:t>
      </w:r>
    </w:p>
    <w:p w:rsidR="00674859" w:rsidRPr="00F60FC7" w:rsidRDefault="00674859" w:rsidP="00674859" vyd:_id="vyd:0000000000000w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t" xml:space="preserve">— 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00s">15:00–18:30</w:t>
      </w:r>
      <w:r>
        <w:rPr>
          <w:rFonts w:ascii="Times New Roman" w:hAnsi="Times New Roman" w:cs="Times New Roman"/>
          <w:sz w:val="28"/>
          <w:szCs w:val="28"/>
        </w:rPr>
        <w:t vyd:_id="vyd:0000000000000r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0q">(м</w:t>
      </w:r>
      <w:r>
        <w:rPr>
          <w:rFonts w:ascii="Times New Roman" w:hAnsi="Times New Roman" w:cs="Times New Roman"/>
          <w:sz w:val="28"/>
          <w:szCs w:val="28"/>
        </w:rPr>
        <w:t vyd:_id="vyd:0000000000000p">алый конференц-зал, 4 этаж</w:t>
      </w:r>
      <w:r>
        <w:rPr>
          <w:rFonts w:ascii="Times New Roman" w:hAnsi="Times New Roman" w:cs="Times New Roman"/>
          <w:sz w:val="28"/>
          <w:szCs w:val="28"/>
        </w:rPr>
        <w:t vyd:_id="vyd:0000000000000o">)</w:t>
      </w:r>
    </w:p>
    <w:p w:rsidR="00F60FC7" w:rsidRPr="00F60FC7" w:rsidRDefault="00F60FC7" w:rsidP="00F60FC7" vyd:_id="vyd:0000000000000l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m">Тематическая секция: «Внешнеэкономическая деятельность 2026: путь к новым рынкам — актуальные стратегии и инструменты»</w:t>
      </w:r>
    </w:p>
    <w:p w:rsidR="00A04AB1" w:rsidRDefault="00F60FC7" w:rsidP="00F60FC7" vyd:_id="vyd:0000000000000j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k">Выступления экспертов, предпринимателей-экспортеров, а также представителей инфраструктуры и внешних партнеров.</w:t>
      </w:r>
    </w:p>
    <w:p w:rsidR="00F60FC7" w:rsidRPr="00F60FC7" w:rsidRDefault="00674859" w:rsidP="00F60FC7" vyd:_id="vyd:000000000000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i">Ф</w:t>
      </w:r>
      <w:r>
        <w:rPr>
          <w:rFonts w:ascii="Times New Roman" w:hAnsi="Times New Roman" w:cs="Times New Roman"/>
          <w:sz w:val="28"/>
          <w:szCs w:val="28"/>
        </w:rPr>
        <w:t vyd:_id="vyd:0000000000000h" xml:space="preserve">орум пройдёт на </w:t>
      </w:r>
      <w:r>
        <w:rPr>
          <w:rFonts w:ascii="Times New Roman" w:hAnsi="Times New Roman" w:cs="Times New Roman"/>
          <w:sz w:val="28"/>
          <w:szCs w:val="28"/>
        </w:rPr>
        <w:t vyd:_id="vyd:0000000000000g" xml:space="preserve">28 мая на </w:t>
      </w:r>
      <w:r>
        <w:rPr>
          <w:rFonts w:ascii="Times New Roman" w:hAnsi="Times New Roman" w:cs="Times New Roman"/>
          <w:sz w:val="28"/>
          <w:szCs w:val="28"/>
        </w:rPr>
        <w:t vyd:_id="vyd:0000000000000f">площадк</w:t>
      </w:r>
      <w:r>
        <w:rPr>
          <w:rFonts w:ascii="Times New Roman" w:hAnsi="Times New Roman" w:cs="Times New Roman"/>
          <w:sz w:val="28"/>
          <w:szCs w:val="28"/>
        </w:rPr>
        <w:t vyd:_id="vyd:0000000000000e">е</w:t>
      </w:r>
      <w:r>
        <w:rPr>
          <w:rFonts w:ascii="Times New Roman" w:hAnsi="Times New Roman" w:cs="Times New Roman"/>
          <w:sz w:val="28"/>
          <w:szCs w:val="28"/>
        </w:rPr>
        <w:t vyd:_id="vyd:0000000000000d" xml:space="preserve"> Дворца спорта им. В. Высоцкого (Самара, Молодогвардейская, 222) и </w:t>
      </w:r>
      <w:r>
        <w:rPr>
          <w:rFonts w:ascii="Times New Roman" w:hAnsi="Times New Roman" w:cs="Times New Roman"/>
          <w:sz w:val="28"/>
          <w:szCs w:val="28"/>
        </w:rPr>
        <w:t vyd:_id="vyd:0000000000000c" xml:space="preserve">29 мая в </w:t>
      </w:r>
      <w:r>
        <w:rPr>
          <w:rFonts w:ascii="Times New Roman" w:hAnsi="Times New Roman" w:cs="Times New Roman"/>
          <w:sz w:val="28"/>
          <w:szCs w:val="28"/>
        </w:rPr>
        <w:t vyd:_id="vyd:0000000000000b">регионально</w:t>
      </w:r>
      <w:r>
        <w:rPr>
          <w:rFonts w:ascii="Times New Roman" w:hAnsi="Times New Roman" w:cs="Times New Roman"/>
          <w:sz w:val="28"/>
          <w:szCs w:val="28"/>
        </w:rPr>
        <w:t vyd:_id="vyd:0000000000000a">м центре</w:t>
      </w:r>
      <w:r>
        <w:rPr>
          <w:rFonts w:ascii="Times New Roman" w:hAnsi="Times New Roman" w:cs="Times New Roman"/>
          <w:sz w:val="28"/>
          <w:szCs w:val="28"/>
        </w:rPr>
        <w:t vyd:_id="vyd:00000000000009" xml:space="preserve"> «Мой бизнес» (Самара, Молодогвардейская, 211). </w:t>
      </w:r>
    </w:p>
    <w:p w:rsidR="00F60FC7" w:rsidRPr="00F60FC7" w:rsidRDefault="00F60FC7" w:rsidP="00CB475C" vyd:_id="vyd:00000000000003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7" xml:space="preserve">Посмотреть программу и забронировать место: </w:t>
      </w:r>
      <w:r>
        <w:fldChar w:fldCharType="begin" vyd:_id="vyd:00000000000005"/>
      </w:r>
      <w:r>
        <w:instrText>HYPERLINK "https://forum.mybiz63.ru/"</w:instrText>
      </w:r>
      <w:r>
        <w:fldChar w:fldCharType="separate"/>
      </w:r>
      <w:r>
        <w:rPr>
          <w:rStyle w:val="a5"/>
          <w:rFonts w:ascii="Times New Roman" w:hAnsi="Times New Roman" w:cs="Times New Roman"/>
          <w:sz w:val="28"/>
          <w:szCs w:val="28"/>
        </w:rPr>
        <w:t vyd:_id="vyd:00000000000006">forum.mybiz63.ru</w:t>
      </w:r>
      <w:r>
        <w:fldChar w:fldCharType="end" vyd:_id="vyd:00000000000005-end"/>
      </w:r>
      <w:bookmarkStart w:id="0" w:name="_GoBack" vyd:_id="vyd:00000000000004"/>
      <w:bookmarkEnd w:id="0"/>
    </w:p>
    <w:sectPr vyd:_id="vyd:00000000000002" w:rsidR="00F60FC7" w:rsidRPr="00F60FC7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5="http://schemas.microsoft.com/office/word/2012/wordml" xmlns:mc="http://schemas.openxmlformats.org/markup-compatibility/2006" xmlns:w="http://schemas.openxmlformats.org/wordprocessingml/2006/main" xmlns:w14="http://schemas.microsoft.com/office/word/2010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5="http://schemas.microsoft.com/office/word/2012/wordml" xmlns:w="http://schemas.openxmlformats.org/wordprocessingml/2006/main">
  <w:abstractNum w15:restartNumberingAfterBreak="0" w:abstractNumId="0">
    <w:nsid w:val="50FF7B31"/>
    <w:multiLevelType w:val="hybridMultilevel"/>
    <w:tmpl w:val="C734992E"/>
    <w:lvl w:tplc="0419000B" w:ilvl="0">
      <w:start w:val="1"/>
      <w:numFmt w:val="bullet"/>
      <w:lvlText w:val=""/>
      <w:lvlJc w:val="start"/>
      <w:pPr>
        <w:ind w:start="360" w:hanging="360"/>
      </w:pPr>
      <w:rPr>
        <w:rFonts w:hint="default" w:ascii="Wingdings" w:hAnsi="Wingdings"/>
      </w:rPr>
    </w:lvl>
    <w:lvl w:tplc="04190003" w:tentative="1" w:ilvl="1">
      <w:start w:val="1"/>
      <w:numFmt w:val="bullet"/>
      <w:lvlText w:val="o"/>
      <w:lvlJc w:val="start"/>
      <w:pPr>
        <w:ind w:start="108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180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52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24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396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468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40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v="urn:schemas-microsoft-com:vml" xmlns:w="http://schemas.openxmlformats.org/wordprocessingml/2006/main" xmlns:m="http://schemas.openxmlformats.org/officeDocument/2006/math" xmlns:w15="http://schemas.microsoft.com/office/word/2012/wordml" xmlns:o="urn:schemas-microsoft-com:office:office">
  <w15:chartTrackingRefBased/>
  <w15:docId w15:val="{A787276A-E373-45D9-9101-E3D9596E09FF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1F1"/>
    <w:rsid w:val="002171F1"/>
    <w:rsid w:val="00674859"/>
    <w:rsid w:val="00A04AB1"/>
    <w:rsid w:val="00F60FC7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Strong"/>
    <w:basedOn w:val="a0"/>
    <w:uiPriority w:val="22"/>
    <w:qFormat w:val="1"/>
    <w:rsid w:val="00F60FC7"/>
    <w:rPr>
      <w:b w:val="1"/>
      <w:bCs w:val="1"/>
    </w:rPr>
  </w:style>
  <w:style w:type="character" w:styleId="a4">
    <w:name w:val="Emphasis"/>
    <w:basedOn w:val="a0"/>
    <w:uiPriority w:val="20"/>
    <w:qFormat w:val="1"/>
    <w:rsid w:val="00F60FC7"/>
    <w:rPr>
      <w:i w:val="1"/>
      <w:iCs w:val="1"/>
    </w:rPr>
  </w:style>
  <w:style w:type="character" w:styleId="a5">
    <w:name w:val="Hyperlink"/>
    <w:basedOn w:val="a0"/>
    <w:uiPriority w:val="99"/>
    <w:unhideWhenUsed w:val="1"/>
    <w:rsid w:val="00F60FC7"/>
    <w:rPr>
      <w:color w:val="0000FF"/>
      <w:u w:val="single"/>
    </w:rPr>
  </w:style>
  <w:style w:type="paragraph" w:styleId="a6">
    <w:name w:val="List Paragraph"/>
    <w:basedOn w:val="a"/>
    <w:uiPriority w:val="34"/>
    <w:qFormat w:val="1"/>
    <w:rsid w:val="00F60FC7"/>
    <w:pPr>
      <w:ind w:start="720"/>
      <w:contextualSpacing w:val="1"/>
    </w:pPr>
  </w:style>
  <w:style w:type="character" w:styleId="emoji" w:customStyle="1">
    <w:name w:val="emoji"/>
    <w:basedOn w:val="a0"/>
    <w:rsid w:val="00F60FC7"/>
  </w:style>
</w:styles>
</file>

<file path=word/webSettings.xml><?xml version="1.0" encoding="utf-8"?>
<w:webSettings xmlns:w15="http://schemas.microsoft.com/office/word/2012/wordml" xmlns:mc="http://schemas.openxmlformats.org/markup-compatibility/2006" xmlns:w="http://schemas.openxmlformats.org/wordprocessingml/2006/main" xmlns:w14="http://schemas.microsoft.com/office/word/2010/wordml" mc:Ignorable="w14 w15">
  <w:divs>
    <w:div w:id="11252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1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47697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5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947053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5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58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321482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14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4905911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669683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9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026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39977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26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7803443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06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516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08834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2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664418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283170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69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0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5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23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195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056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7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343743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8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8463671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2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836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4275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76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488494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12796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35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562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27234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04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7074211">
                          <w:marLeft w:val="300"/>
                          <w:marRight w:val="300"/>
                          <w:marTop w:val="675"/>
                          <w:marBottom w:val="6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035990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42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0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hyperlink" Target="https://forum.mybiz63.ru/" TargetMode="Externa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12</ep:TotalTime>
  <ep:Pages>1</ep:Pages>
  <ep:Words>203</ep:Words>
  <ep:Characters>1162</ep:Characters>
  <ep:Application>Microsoft Office Word</ep:Application>
  <ep:DocSecurity>0</ep:DocSecurity>
  <ep:Lines>9</ep:Lines>
  <ep:Paragraphs>2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1363</ep:CharactersWithSpaces>
  <ep:SharedDoc>false</ep:SharedDoc>
  <ep:HyperlinksChanged>false</ep:HyperlinksChanged>
  <ep:AppVersion>15.0000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Алия Саитбатталова</dc:creator>
  <cp:keywords/>
  <dc:description/>
  <cp:lastModifiedBy>Алия Саитбатталова</cp:lastModifiedBy>
  <cp:revision>2</cp:revision>
  <dcterms:created xsi:type="dcterms:W3CDTF">2026-05-20T10:22:00Z</dcterms:created>
  <dcterms:modified xsi:type="dcterms:W3CDTF">2026-05-20T10:34:00Z</dcterms:modified>
</cp:coreProperties>
</file>