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CC36" w14:textId="77777777" w:rsidR="0092551E" w:rsidRPr="00D46559" w:rsidRDefault="0092551E" w:rsidP="0092551E">
      <w:pPr>
        <w:pStyle w:val="Heading2"/>
        <w:shd w:val="clear" w:color="auto" w:fill="FFFFFF"/>
        <w:spacing w:before="240" w:beforeAutospacing="0" w:after="240" w:afterAutospacing="0" w:line="450" w:lineRule="atLeast"/>
        <w:jc w:val="center"/>
        <w:rPr>
          <w:color w:val="1C1C1C"/>
          <w:sz w:val="28"/>
          <w:szCs w:val="28"/>
        </w:rPr>
      </w:pPr>
      <w:r w:rsidRPr="00D46559">
        <w:rPr>
          <w:color w:val="1C1C1C"/>
          <w:sz w:val="28"/>
          <w:szCs w:val="28"/>
        </w:rPr>
        <w:t>Изменения в обязательном медицинском страховании</w:t>
      </w:r>
    </w:p>
    <w:p w14:paraId="66863A90" w14:textId="77777777" w:rsidR="0092551E" w:rsidRPr="00D46559" w:rsidRDefault="0092551E" w:rsidP="0092551E">
      <w:pPr>
        <w:pStyle w:val="NormalWeb"/>
        <w:shd w:val="clear" w:color="auto" w:fill="FFFFFF"/>
        <w:ind w:firstLine="708"/>
        <w:jc w:val="both"/>
        <w:rPr>
          <w:color w:val="444141"/>
          <w:sz w:val="28"/>
          <w:szCs w:val="28"/>
        </w:rPr>
      </w:pPr>
      <w:r w:rsidRPr="00D46559">
        <w:rPr>
          <w:color w:val="444141"/>
          <w:sz w:val="28"/>
          <w:szCs w:val="28"/>
        </w:rPr>
        <w:t>С 1 декабря 2022 года вводятся цифровые полисы обязательного медицинского страхования, поэтому для получения медпомощи достаточно предъявить паспорт или свидетельство о рождении.</w:t>
      </w:r>
    </w:p>
    <w:p w14:paraId="46818565" w14:textId="77777777" w:rsidR="0092551E" w:rsidRPr="00D46559" w:rsidRDefault="0092551E" w:rsidP="0092551E">
      <w:pPr>
        <w:pStyle w:val="NormalWeb"/>
        <w:shd w:val="clear" w:color="auto" w:fill="FFFFFF"/>
        <w:ind w:firstLine="708"/>
        <w:jc w:val="both"/>
        <w:rPr>
          <w:color w:val="444141"/>
          <w:sz w:val="28"/>
          <w:szCs w:val="28"/>
        </w:rPr>
      </w:pPr>
      <w:r w:rsidRPr="00D46559">
        <w:rPr>
          <w:color w:val="444141"/>
          <w:sz w:val="28"/>
          <w:szCs w:val="28"/>
        </w:rPr>
        <w:t>Всем застрахованным в системе обязательного медицинского страхования, актуализировавшим свои данные о документах, удостоверяющих личность, в том числе новорожденным, с 01.12.2022 станут доступны цифровые полисы обязательного медицинского страхования.</w:t>
      </w:r>
    </w:p>
    <w:p w14:paraId="1A07E89F" w14:textId="71E760C9" w:rsidR="00DC16F6" w:rsidRDefault="0092551E" w:rsidP="0092551E">
      <w:r w:rsidRPr="00D46559">
        <w:rPr>
          <w:color w:val="444141"/>
          <w:sz w:val="28"/>
          <w:szCs w:val="28"/>
        </w:rPr>
        <w:t>При этом ранее оформленные полисы обязательного медицинского страхования на материальных носителях также продолжают действовать и не требуют замены.</w:t>
      </w:r>
    </w:p>
    <w:sectPr w:rsidR="00DC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77"/>
    <w:rsid w:val="00734277"/>
    <w:rsid w:val="0092551E"/>
    <w:rsid w:val="00D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6A901-ACBA-4511-B449-CC3773FE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1E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925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5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2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2023-01-28T07:26:00Z</dcterms:created>
  <dcterms:modified xsi:type="dcterms:W3CDTF">2023-01-28T07:26:00Z</dcterms:modified>
</cp:coreProperties>
</file>