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:rsidR="00350B97" w:rsidRDefault="00350B97" w:rsidP="00350B97"/>
    <w:p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381C11">
        <w:rPr>
          <w:rFonts w:ascii="Times New Roman" w:hAnsi="Times New Roman" w:cs="Times New Roman"/>
          <w:b/>
          <w:sz w:val="24"/>
          <w:szCs w:val="24"/>
        </w:rPr>
        <w:t>0.0</w:t>
      </w:r>
      <w:r w:rsidRPr="00CE1C3B">
        <w:rPr>
          <w:rFonts w:ascii="Times New Roman" w:hAnsi="Times New Roman" w:cs="Times New Roman"/>
          <w:b/>
          <w:sz w:val="24"/>
          <w:szCs w:val="24"/>
        </w:rPr>
        <w:t>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81C11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b/>
          <w:sz w:val="24"/>
          <w:szCs w:val="24"/>
        </w:rPr>
        <w:t>8</w:t>
      </w:r>
    </w:p>
    <w:p w:rsidR="00350B97" w:rsidRPr="00951E16" w:rsidRDefault="00381C11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9E004A">
        <w:rPr>
          <w:rFonts w:ascii="Times New Roman" w:hAnsi="Times New Roman" w:cs="Times New Roman"/>
          <w:b/>
          <w:sz w:val="24"/>
          <w:szCs w:val="24"/>
        </w:rPr>
        <w:t>Развитие коммунальной инфраструктуры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81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30</w:t>
      </w:r>
    </w:p>
    <w:p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1C11" w:rsidRPr="000B1D7E" w:rsidRDefault="00350B97" w:rsidP="00381C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C11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381C11">
        <w:rPr>
          <w:rFonts w:ascii="Times New Roman" w:hAnsi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81C11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r w:rsidR="009E004A">
        <w:rPr>
          <w:rFonts w:ascii="Times New Roman" w:hAnsi="Times New Roman" w:cs="Times New Roman"/>
          <w:sz w:val="24"/>
          <w:szCs w:val="24"/>
        </w:rPr>
        <w:t xml:space="preserve"> </w:t>
      </w:r>
      <w:r w:rsidR="009E004A" w:rsidRPr="009E004A">
        <w:rPr>
          <w:rFonts w:ascii="Times New Roman" w:hAnsi="Times New Roman" w:cs="Times New Roman"/>
          <w:sz w:val="24"/>
          <w:szCs w:val="24"/>
        </w:rPr>
        <w:t>«Развитие коммунальной инфраструктуры сельского поселения Зуевка муниципального района Нефтегорский Самарской области»</w:t>
      </w:r>
      <w:r w:rsidR="00381C11">
        <w:rPr>
          <w:rFonts w:ascii="Times New Roman" w:hAnsi="Times New Roman" w:cs="Times New Roman"/>
          <w:sz w:val="24"/>
          <w:szCs w:val="24"/>
        </w:rPr>
        <w:t>,</w:t>
      </w:r>
      <w:r w:rsidR="00381C11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381C11">
        <w:rPr>
          <w:rFonts w:ascii="Times New Roman" w:hAnsi="Times New Roman" w:cs="Times New Roman"/>
          <w:sz w:val="24"/>
          <w:szCs w:val="24"/>
        </w:rPr>
        <w:t>30</w:t>
      </w:r>
      <w:r w:rsidR="00381C11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234744">
        <w:t xml:space="preserve">     </w:t>
      </w:r>
      <w:r w:rsidRPr="00F025F6">
        <w:t xml:space="preserve">3. </w:t>
      </w:r>
      <w:r w:rsidR="00234744">
        <w:t xml:space="preserve">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0B97" w:rsidRDefault="00350B97" w:rsidP="00350B97"/>
    <w:p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A4A4E" w:rsidRPr="00F57D6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7D68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CE1C3B">
        <w:rPr>
          <w:rFonts w:ascii="Times New Roman" w:hAnsi="Times New Roman" w:cs="Times New Roman"/>
        </w:rPr>
        <w:t>Зуевка</w:t>
      </w:r>
    </w:p>
    <w:p w:rsidR="007459C5" w:rsidRDefault="004A4A4E" w:rsidP="00163BC8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A93F3B">
        <w:rPr>
          <w:rFonts w:ascii="Times New Roman" w:hAnsi="Times New Roman" w:cs="Times New Roman"/>
        </w:rPr>
        <w:t xml:space="preserve"> 2</w:t>
      </w:r>
      <w:r w:rsidR="00381C11">
        <w:rPr>
          <w:rFonts w:ascii="Times New Roman" w:hAnsi="Times New Roman" w:cs="Times New Roman"/>
        </w:rPr>
        <w:t>0.0</w:t>
      </w:r>
      <w:r w:rsidR="00A93F3B">
        <w:rPr>
          <w:rFonts w:ascii="Times New Roman" w:hAnsi="Times New Roman" w:cs="Times New Roman"/>
        </w:rPr>
        <w:t>2.202</w:t>
      </w:r>
      <w:r w:rsidR="00381C11">
        <w:rPr>
          <w:rFonts w:ascii="Times New Roman" w:hAnsi="Times New Roman" w:cs="Times New Roman"/>
        </w:rPr>
        <w:t>5</w:t>
      </w:r>
      <w:r w:rsidR="00A93F3B">
        <w:rPr>
          <w:rFonts w:ascii="Times New Roman" w:hAnsi="Times New Roman" w:cs="Times New Roman"/>
        </w:rPr>
        <w:t xml:space="preserve"> г. № </w:t>
      </w:r>
      <w:r w:rsidR="00381C11">
        <w:rPr>
          <w:rFonts w:ascii="Times New Roman" w:hAnsi="Times New Roman" w:cs="Times New Roman"/>
        </w:rPr>
        <w:t>8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:rsidTr="009F2F59">
        <w:tc>
          <w:tcPr>
            <w:tcW w:w="15080" w:type="dxa"/>
            <w:gridSpan w:val="4"/>
          </w:tcPr>
          <w:p w:rsidR="00350B97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муниципальной программы</w:t>
            </w:r>
          </w:p>
        </w:tc>
      </w:tr>
      <w:tr w:rsidR="00350B97" w:rsidRPr="007126C4" w:rsidTr="009F2F59">
        <w:tc>
          <w:tcPr>
            <w:tcW w:w="2940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:rsidR="00350B97" w:rsidRPr="009E004A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Основные положения</w:t>
            </w:r>
          </w:p>
        </w:tc>
      </w:tr>
      <w:tr w:rsidR="00350B97" w:rsidRPr="007126C4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047B99" w:rsidRDefault="000E5B88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беспечение необходимых условий для комфортного проживания населения на территории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сельского поселения Зуевка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Модернизация жилищн</w:t>
            </w:r>
            <w:proofErr w:type="gramStart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о-</w:t>
            </w:r>
            <w:proofErr w:type="gramEnd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коммунальной сферы, развитие механизмов государственно-частного партнерства в сфере предоставления коммунальных услуг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234744" w:rsidRDefault="009E004A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34744">
              <w:rPr>
                <w:rFonts w:ascii="Times New Roman" w:hAnsi="Times New Roman" w:cs="Times New Roman"/>
                <w:b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51E16" w:rsidTr="00B5548C">
        <w:tc>
          <w:tcPr>
            <w:tcW w:w="15080" w:type="dxa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:rsidR="00350B97" w:rsidRPr="00951E16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51E16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4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350B97" w:rsidRPr="00951E16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комплекса процессных мероприятий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 xml:space="preserve">«Развитие коммунальной инфраструктуры сельского поселения Зуевка муниципального района Нефтегорский </w:t>
            </w:r>
            <w:r w:rsidR="009E004A" w:rsidRPr="009E004A">
              <w:rPr>
                <w:rFonts w:ascii="Times New Roman" w:hAnsi="Times New Roman" w:cs="Times New Roman"/>
              </w:rPr>
              <w:lastRenderedPageBreak/>
              <w:t>Самарской области»</w:t>
            </w:r>
          </w:p>
        </w:tc>
      </w:tr>
      <w:tr w:rsidR="00350B97" w:rsidRPr="00951E16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:rsidTr="00B5548C">
        <w:tc>
          <w:tcPr>
            <w:tcW w:w="14938" w:type="dxa"/>
            <w:gridSpan w:val="17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hyperlink r:id="rId15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</w:tr>
      <w:tr w:rsidR="00350B9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02707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2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Задача комплекса процессных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="00047B99" w:rsidRPr="00047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7A2A4F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34744"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Переданные полномочия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 Финансовое обеспечение комплекса процессных мероприятий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акупка товаров, работ, услуг 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обучение операторов,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услуги оператора,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6770B5" w:rsidP="009A0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D24AF9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6770B5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234744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6770B5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6770B5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  <w:bookmarkStart w:id="0" w:name="_GoBack"/>
            <w:bookmarkEnd w:id="0"/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4A7F40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2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</w:t>
            </w:r>
            <w:r w:rsidRPr="00193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E004A">
              <w:rPr>
                <w:rFonts w:ascii="Times New Roman" w:hAnsi="Times New Roman" w:cs="Times New Roman"/>
                <w:sz w:val="20"/>
                <w:szCs w:val="20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9A011B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227</w:t>
            </w:r>
            <w:r w:rsidR="00BA2F40"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9A011B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  <w:r w:rsidR="00BA2F40"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7,0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9A011B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227</w:t>
            </w:r>
            <w:r w:rsid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9A011B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  <w:r w:rsid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 w:rsidR="004A7F40"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,</w:t>
            </w:r>
            <w:r w:rsid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51E16" w:rsidTr="00B5548C">
        <w:tc>
          <w:tcPr>
            <w:tcW w:w="15014" w:type="dxa"/>
            <w:gridSpan w:val="6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Информационная система </w:t>
            </w:r>
            <w:hyperlink w:anchor="Par1871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&lt;16&gt;</w:t>
              </w:r>
            </w:hyperlink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                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047B99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rPr>
          <w:sz w:val="20"/>
          <w:szCs w:val="20"/>
        </w:rPr>
      </w:pPr>
    </w:p>
    <w:p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791" w:rsidRDefault="000C3791" w:rsidP="00DB0086">
      <w:pPr>
        <w:spacing w:after="0" w:line="240" w:lineRule="auto"/>
      </w:pPr>
      <w:r>
        <w:separator/>
      </w:r>
    </w:p>
  </w:endnote>
  <w:endnote w:type="continuationSeparator" w:id="0">
    <w:p w:rsidR="000C3791" w:rsidRDefault="000C3791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791" w:rsidRDefault="000C3791" w:rsidP="00DB0086">
      <w:pPr>
        <w:spacing w:after="0" w:line="240" w:lineRule="auto"/>
      </w:pPr>
      <w:r>
        <w:separator/>
      </w:r>
    </w:p>
  </w:footnote>
  <w:footnote w:type="continuationSeparator" w:id="0">
    <w:p w:rsidR="000C3791" w:rsidRDefault="000C3791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0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A6A23"/>
    <w:rsid w:val="000B1D7E"/>
    <w:rsid w:val="000B2D74"/>
    <w:rsid w:val="000B59F8"/>
    <w:rsid w:val="000C3791"/>
    <w:rsid w:val="000E00B7"/>
    <w:rsid w:val="000E58C9"/>
    <w:rsid w:val="000E5B88"/>
    <w:rsid w:val="00111D5C"/>
    <w:rsid w:val="001220EF"/>
    <w:rsid w:val="00163BC8"/>
    <w:rsid w:val="001666C7"/>
    <w:rsid w:val="00174BF7"/>
    <w:rsid w:val="00175BE7"/>
    <w:rsid w:val="00186FCE"/>
    <w:rsid w:val="00193055"/>
    <w:rsid w:val="001C7119"/>
    <w:rsid w:val="001D442B"/>
    <w:rsid w:val="00213442"/>
    <w:rsid w:val="00227FF3"/>
    <w:rsid w:val="00234744"/>
    <w:rsid w:val="00256570"/>
    <w:rsid w:val="00264013"/>
    <w:rsid w:val="00292FC5"/>
    <w:rsid w:val="002A1A4A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81C11"/>
    <w:rsid w:val="003828E3"/>
    <w:rsid w:val="00386A4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87413"/>
    <w:rsid w:val="005977BF"/>
    <w:rsid w:val="00597D57"/>
    <w:rsid w:val="005A6601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770B5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678C5"/>
    <w:rsid w:val="0078280C"/>
    <w:rsid w:val="00787F70"/>
    <w:rsid w:val="007A2A4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2ACF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A011B"/>
    <w:rsid w:val="009E004A"/>
    <w:rsid w:val="009F0336"/>
    <w:rsid w:val="009F2F59"/>
    <w:rsid w:val="00A00305"/>
    <w:rsid w:val="00A137D9"/>
    <w:rsid w:val="00A21824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2F40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3461F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8123-3FA0-4C1D-9E93-71EA11FFA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</cp:revision>
  <cp:lastPrinted>2025-01-20T11:17:00Z</cp:lastPrinted>
  <dcterms:created xsi:type="dcterms:W3CDTF">2024-10-29T07:58:00Z</dcterms:created>
  <dcterms:modified xsi:type="dcterms:W3CDTF">2025-02-28T07:30:00Z</dcterms:modified>
</cp:coreProperties>
</file>