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83E" w:rsidRDefault="00BD183E" w:rsidP="00BD183E">
      <w:pPr>
        <w:outlineLvl w:val="0"/>
        <w:rPr>
          <w:b/>
        </w:rPr>
      </w:pPr>
      <w:r>
        <w:rPr>
          <w:b/>
          <w:color w:val="000000"/>
        </w:rPr>
        <w:t xml:space="preserve">                                                 </w:t>
      </w:r>
      <w:r>
        <w:rPr>
          <w:b/>
        </w:rPr>
        <w:t>А Д М И Н И С Т Р А Ц И Я</w:t>
      </w:r>
    </w:p>
    <w:p w:rsidR="00BD183E" w:rsidRDefault="00BD183E" w:rsidP="00BD183E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BD183E" w:rsidRDefault="00BD183E" w:rsidP="00BD183E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BD183E" w:rsidRDefault="00BD183E" w:rsidP="00BD183E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BD183E" w:rsidRDefault="00BD183E" w:rsidP="00BD183E">
      <w:r>
        <w:rPr>
          <w:b/>
        </w:rPr>
        <w:t>_____________________________________________________________________________</w:t>
      </w:r>
    </w:p>
    <w:p w:rsidR="00BD183E" w:rsidRDefault="00BD183E" w:rsidP="00BD183E"/>
    <w:p w:rsidR="00BD183E" w:rsidRDefault="00BD183E" w:rsidP="00BD183E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BD183E" w:rsidRDefault="00BD183E" w:rsidP="00BD183E">
      <w:pPr>
        <w:jc w:val="center"/>
        <w:outlineLvl w:val="0"/>
      </w:pPr>
      <w:r>
        <w:rPr>
          <w:b/>
          <w:sz w:val="36"/>
          <w:szCs w:val="36"/>
        </w:rPr>
        <w:t>ПОСТАНОВЛЕНИЕ</w:t>
      </w:r>
    </w:p>
    <w:p w:rsidR="00BD183E" w:rsidRDefault="00BD183E" w:rsidP="00BD183E">
      <w:pPr>
        <w:rPr>
          <w:b/>
        </w:rPr>
      </w:pPr>
    </w:p>
    <w:p w:rsidR="00BD183E" w:rsidRDefault="00505F1F" w:rsidP="00BD183E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05F1F">
        <w:rPr>
          <w:b/>
          <w:sz w:val="28"/>
          <w:szCs w:val="28"/>
        </w:rPr>
        <w:t xml:space="preserve">от 06.05.2026 </w:t>
      </w:r>
      <w:r w:rsidR="00BD183E" w:rsidRPr="00505F1F">
        <w:rPr>
          <w:b/>
          <w:sz w:val="28"/>
          <w:szCs w:val="28"/>
        </w:rPr>
        <w:t xml:space="preserve">г.                                                           </w:t>
      </w:r>
      <w:r w:rsidRPr="00505F1F">
        <w:rPr>
          <w:b/>
          <w:sz w:val="28"/>
          <w:szCs w:val="28"/>
        </w:rPr>
        <w:t xml:space="preserve">                            № 15</w:t>
      </w:r>
      <w:r w:rsidR="00BD183E">
        <w:rPr>
          <w:b/>
          <w:sz w:val="28"/>
          <w:szCs w:val="28"/>
        </w:rPr>
        <w:t xml:space="preserve"> </w:t>
      </w:r>
    </w:p>
    <w:p w:rsidR="00BD183E" w:rsidRDefault="00BD183E" w:rsidP="00BD183E">
      <w:pPr>
        <w:rPr>
          <w:sz w:val="28"/>
          <w:szCs w:val="28"/>
        </w:rPr>
      </w:pPr>
    </w:p>
    <w:p w:rsidR="00BD183E" w:rsidRDefault="00BD183E" w:rsidP="00BD183E">
      <w:pPr>
        <w:rPr>
          <w:sz w:val="28"/>
          <w:szCs w:val="28"/>
        </w:rPr>
      </w:pPr>
    </w:p>
    <w:p w:rsidR="00BD183E" w:rsidRDefault="00BD183E" w:rsidP="00BD183E">
      <w:pPr>
        <w:rPr>
          <w:sz w:val="28"/>
          <w:szCs w:val="28"/>
        </w:rPr>
      </w:pPr>
    </w:p>
    <w:p w:rsidR="00BD183E" w:rsidRDefault="00BD183E" w:rsidP="00BD183E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Об окончании отопительного периода 2025-2026 годов</w:t>
      </w:r>
    </w:p>
    <w:p w:rsidR="00BD183E" w:rsidRDefault="00BD183E" w:rsidP="00BD183E">
      <w:pPr>
        <w:rPr>
          <w:sz w:val="28"/>
          <w:szCs w:val="28"/>
        </w:rPr>
      </w:pPr>
    </w:p>
    <w:p w:rsidR="00BD183E" w:rsidRDefault="00BD183E" w:rsidP="00BD183E">
      <w:pPr>
        <w:jc w:val="both"/>
        <w:rPr>
          <w:sz w:val="28"/>
          <w:szCs w:val="28"/>
        </w:rPr>
      </w:pPr>
    </w:p>
    <w:p w:rsidR="00BD183E" w:rsidRDefault="00BD183E" w:rsidP="00BD1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связи с устойчивым повышением температуры наружного воздуха и в соответствии с Постановлением Главы  муниципального района Нефтегорский  А. В. Баландина от 06.05.2026 года  № 451</w:t>
      </w:r>
    </w:p>
    <w:p w:rsidR="00BD183E" w:rsidRDefault="00BD183E" w:rsidP="00BD183E">
      <w:pPr>
        <w:rPr>
          <w:sz w:val="28"/>
          <w:szCs w:val="28"/>
        </w:rPr>
      </w:pPr>
    </w:p>
    <w:p w:rsidR="00BD183E" w:rsidRDefault="00BD183E" w:rsidP="00BD183E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</w:p>
    <w:p w:rsidR="00BD183E" w:rsidRDefault="00BD183E" w:rsidP="00BD183E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П О С Т А Н О В Л Я Ю:</w:t>
      </w:r>
    </w:p>
    <w:p w:rsidR="00BD183E" w:rsidRDefault="00BD183E" w:rsidP="00BD183E">
      <w:pPr>
        <w:outlineLvl w:val="0"/>
        <w:rPr>
          <w:b/>
          <w:sz w:val="28"/>
          <w:szCs w:val="28"/>
        </w:rPr>
      </w:pPr>
    </w:p>
    <w:p w:rsidR="00BD183E" w:rsidRDefault="00BD183E" w:rsidP="00BD183E">
      <w:pPr>
        <w:rPr>
          <w:sz w:val="28"/>
          <w:szCs w:val="28"/>
        </w:rPr>
      </w:pPr>
    </w:p>
    <w:p w:rsidR="00BD183E" w:rsidRDefault="00BD183E" w:rsidP="00BD1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1.Датой окончания отопительного периода в сельском поселении Зуевка считать 12.05.2026 года.</w:t>
      </w:r>
    </w:p>
    <w:p w:rsidR="00BD183E" w:rsidRDefault="00BD183E" w:rsidP="00BD183E">
      <w:pPr>
        <w:rPr>
          <w:sz w:val="28"/>
          <w:szCs w:val="28"/>
        </w:rPr>
      </w:pPr>
    </w:p>
    <w:p w:rsidR="00BD183E" w:rsidRDefault="00BD183E" w:rsidP="00BD183E">
      <w:pPr>
        <w:rPr>
          <w:sz w:val="28"/>
          <w:szCs w:val="28"/>
        </w:rPr>
      </w:pPr>
    </w:p>
    <w:p w:rsidR="00505F1F" w:rsidRDefault="00505F1F" w:rsidP="00BD183E">
      <w:pPr>
        <w:rPr>
          <w:sz w:val="28"/>
          <w:szCs w:val="28"/>
        </w:rPr>
      </w:pPr>
    </w:p>
    <w:p w:rsidR="00505F1F" w:rsidRDefault="00505F1F" w:rsidP="00BD183E">
      <w:pPr>
        <w:rPr>
          <w:sz w:val="28"/>
          <w:szCs w:val="28"/>
        </w:rPr>
      </w:pPr>
    </w:p>
    <w:p w:rsidR="00BD183E" w:rsidRDefault="00BD183E" w:rsidP="00BD183E">
      <w:pPr>
        <w:rPr>
          <w:sz w:val="28"/>
          <w:szCs w:val="28"/>
        </w:rPr>
      </w:pPr>
    </w:p>
    <w:p w:rsidR="00BD183E" w:rsidRDefault="00BD183E" w:rsidP="00BD183E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Глава</w:t>
      </w:r>
    </w:p>
    <w:p w:rsidR="00BD183E" w:rsidRDefault="00BD183E" w:rsidP="00BD183E">
      <w:r>
        <w:rPr>
          <w:sz w:val="28"/>
          <w:szCs w:val="28"/>
        </w:rPr>
        <w:t xml:space="preserve"> сельского поселения Зуевка                                                             М.А. Решетов</w:t>
      </w:r>
    </w:p>
    <w:p w:rsidR="006D2189" w:rsidRDefault="006D2189"/>
    <w:sectPr w:rsidR="006D2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0CC"/>
    <w:rsid w:val="00505F1F"/>
    <w:rsid w:val="006D2189"/>
    <w:rsid w:val="00A420CC"/>
    <w:rsid w:val="00BD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FB72C"/>
  <w15:chartTrackingRefBased/>
  <w15:docId w15:val="{098F13FF-F2BA-4ABE-8507-FE09A021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8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5F1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5F1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8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5</cp:revision>
  <cp:lastPrinted>2026-05-07T06:33:00Z</cp:lastPrinted>
  <dcterms:created xsi:type="dcterms:W3CDTF">2026-05-06T10:41:00Z</dcterms:created>
  <dcterms:modified xsi:type="dcterms:W3CDTF">2026-05-07T06:34:00Z</dcterms:modified>
</cp:coreProperties>
</file>