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039B2C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 Ц И Я</w:t>
      </w:r>
    </w:p>
    <w:p w14:paraId="2664EDC8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0902E2CF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EC3C7CF" w14:textId="77777777" w:rsidR="00CE1C3B" w:rsidRPr="00CE1C3B" w:rsidRDefault="00CE1C3B" w:rsidP="00CE1C3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1C3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47D53B46" w14:textId="77777777" w:rsidR="00350B97" w:rsidRPr="00C7620F" w:rsidRDefault="00CE1C3B" w:rsidP="00350B97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t xml:space="preserve"> </w:t>
      </w:r>
    </w:p>
    <w:p w14:paraId="5A4FB58F" w14:textId="77777777" w:rsidR="00350B97" w:rsidRDefault="00350B97" w:rsidP="00350B97"/>
    <w:p w14:paraId="3EF51394" w14:textId="77777777" w:rsidR="00350B97" w:rsidRPr="00CE1C3B" w:rsidRDefault="00350B97" w:rsidP="00350B9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E1C3B"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14:paraId="5AFCEC6E" w14:textId="77777777" w:rsidR="00350B97" w:rsidRPr="00CE1C3B" w:rsidRDefault="00CE1C3B" w:rsidP="00350B97">
      <w:pPr>
        <w:tabs>
          <w:tab w:val="left" w:pos="8314"/>
        </w:tabs>
        <w:rPr>
          <w:rFonts w:ascii="Times New Roman" w:hAnsi="Times New Roman" w:cs="Times New Roman"/>
          <w:b/>
          <w:sz w:val="24"/>
          <w:szCs w:val="24"/>
        </w:rPr>
      </w:pPr>
      <w:r w:rsidRPr="00CE1C3B">
        <w:rPr>
          <w:rFonts w:ascii="Times New Roman" w:hAnsi="Times New Roman" w:cs="Times New Roman"/>
          <w:b/>
          <w:sz w:val="24"/>
          <w:szCs w:val="24"/>
        </w:rPr>
        <w:t>о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т </w:t>
      </w:r>
      <w:r w:rsidRPr="00CE1C3B">
        <w:rPr>
          <w:rFonts w:ascii="Times New Roman" w:hAnsi="Times New Roman" w:cs="Times New Roman"/>
          <w:b/>
          <w:sz w:val="24"/>
          <w:szCs w:val="24"/>
        </w:rPr>
        <w:t>25.12.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 xml:space="preserve"> 2024г.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A731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50B97" w:rsidRPr="00CE1C3B">
        <w:rPr>
          <w:rFonts w:ascii="Times New Roman" w:hAnsi="Times New Roman" w:cs="Times New Roman"/>
          <w:b/>
          <w:sz w:val="24"/>
          <w:szCs w:val="24"/>
        </w:rPr>
        <w:t>№</w:t>
      </w:r>
      <w:r w:rsidR="00D86E4C" w:rsidRPr="00CE1C3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004A">
        <w:rPr>
          <w:rFonts w:ascii="Times New Roman" w:hAnsi="Times New Roman" w:cs="Times New Roman"/>
          <w:b/>
          <w:sz w:val="24"/>
          <w:szCs w:val="24"/>
        </w:rPr>
        <w:t>3</w:t>
      </w:r>
      <w:r w:rsidR="00904E8C">
        <w:rPr>
          <w:rFonts w:ascii="Times New Roman" w:hAnsi="Times New Roman" w:cs="Times New Roman"/>
          <w:b/>
          <w:sz w:val="24"/>
          <w:szCs w:val="24"/>
        </w:rPr>
        <w:t>1</w:t>
      </w:r>
    </w:p>
    <w:p w14:paraId="340725BB" w14:textId="77777777" w:rsidR="00350B97" w:rsidRPr="00951E16" w:rsidRDefault="00350B97" w:rsidP="002A1A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1E16">
        <w:rPr>
          <w:rFonts w:ascii="Times New Roman" w:hAnsi="Times New Roman" w:cs="Times New Roman"/>
          <w:b/>
          <w:sz w:val="24"/>
          <w:szCs w:val="24"/>
        </w:rPr>
        <w:t>Об утверждении паспорта муниципальной программы</w:t>
      </w:r>
      <w:r w:rsidR="00904E8C" w:rsidRPr="00904E8C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904E8C">
        <w:rPr>
          <w:rFonts w:ascii="Times New Roman" w:eastAsia="Times New Roman" w:hAnsi="Times New Roman" w:cs="Times New Roman"/>
          <w:b/>
          <w:bCs/>
          <w:lang w:eastAsia="ru-RU"/>
        </w:rPr>
        <w:t>«</w:t>
      </w:r>
      <w:r w:rsidR="00904E8C" w:rsidRPr="00904E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Повышение эффективности управления имуществом и распоряжения земельными участками сельского поселения Зуевка </w:t>
      </w:r>
      <w:r w:rsidR="00904E8C" w:rsidRPr="00904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  Самарской области</w:t>
      </w:r>
      <w:r w:rsidR="00904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113F54BF" w14:textId="77777777" w:rsidR="00350B97" w:rsidRDefault="00350B97" w:rsidP="00CE1C3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2E6BF" w14:textId="5D655FA3" w:rsidR="00350B97" w:rsidRPr="000B1D7E" w:rsidRDefault="00350B97" w:rsidP="00CE1C3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</w:t>
      </w:r>
      <w:r w:rsidRPr="00F025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025F6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постановлением администрации 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муниципального ра</w:t>
      </w:r>
      <w:r w:rsidR="00CE1C3B">
        <w:rPr>
          <w:rFonts w:ascii="Times New Roman" w:hAnsi="Times New Roman" w:cs="Times New Roman"/>
          <w:sz w:val="24"/>
          <w:szCs w:val="24"/>
        </w:rPr>
        <w:t>йона Нефтегорский Самарской от 11</w:t>
      </w:r>
      <w:r w:rsidRPr="00F025F6">
        <w:rPr>
          <w:rFonts w:ascii="Times New Roman" w:hAnsi="Times New Roman" w:cs="Times New Roman"/>
          <w:sz w:val="24"/>
          <w:szCs w:val="24"/>
        </w:rPr>
        <w:t>.11.2024 №  1</w:t>
      </w:r>
      <w:r w:rsidR="00CE1C3B">
        <w:rPr>
          <w:rFonts w:ascii="Times New Roman" w:hAnsi="Times New Roman" w:cs="Times New Roman"/>
          <w:sz w:val="24"/>
          <w:szCs w:val="24"/>
        </w:rPr>
        <w:t>07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«Об утверждении Порядка разработки и реализации муниципальных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025F6">
        <w:rPr>
          <w:rFonts w:ascii="Times New Roman" w:hAnsi="Times New Roman" w:cs="Times New Roman"/>
          <w:bCs/>
          <w:sz w:val="24"/>
          <w:szCs w:val="24"/>
        </w:rPr>
        <w:t>программ</w:t>
      </w:r>
      <w:r w:rsidRPr="00F025F6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bCs/>
          <w:sz w:val="24"/>
          <w:szCs w:val="24"/>
        </w:rPr>
        <w:t xml:space="preserve"> муниципального района Нефтегорский Самарской области»,</w:t>
      </w:r>
      <w:r w:rsidR="00A201D5" w:rsidRPr="00A201D5">
        <w:rPr>
          <w:rFonts w:ascii="Times New Roman" w:hAnsi="Times New Roman"/>
          <w:bCs/>
          <w:sz w:val="24"/>
          <w:szCs w:val="24"/>
        </w:rPr>
        <w:t xml:space="preserve"> </w:t>
      </w:r>
      <w:r w:rsidR="00A201D5" w:rsidRPr="006335A8">
        <w:rPr>
          <w:rFonts w:ascii="Times New Roman" w:hAnsi="Times New Roman"/>
          <w:bCs/>
          <w:sz w:val="24"/>
          <w:szCs w:val="24"/>
        </w:rPr>
        <w:t xml:space="preserve">распоряжением </w:t>
      </w:r>
      <w:r w:rsidR="00A201D5" w:rsidRPr="006335A8">
        <w:rPr>
          <w:rFonts w:ascii="Times New Roman" w:hAnsi="Times New Roman"/>
          <w:sz w:val="24"/>
          <w:szCs w:val="24"/>
        </w:rPr>
        <w:t xml:space="preserve"> администрации  сельского поселения </w:t>
      </w:r>
      <w:r w:rsidR="00A201D5">
        <w:rPr>
          <w:rFonts w:ascii="Times New Roman" w:hAnsi="Times New Roman"/>
          <w:sz w:val="24"/>
          <w:szCs w:val="24"/>
        </w:rPr>
        <w:t>Зуевка</w:t>
      </w:r>
      <w:r w:rsidR="00A201D5" w:rsidRPr="006335A8">
        <w:rPr>
          <w:rFonts w:ascii="Times New Roman" w:hAnsi="Times New Roman"/>
          <w:sz w:val="24"/>
          <w:szCs w:val="24"/>
        </w:rPr>
        <w:t xml:space="preserve"> муниципального ра</w:t>
      </w:r>
      <w:r w:rsidR="00A201D5">
        <w:rPr>
          <w:rFonts w:ascii="Times New Roman" w:hAnsi="Times New Roman"/>
          <w:sz w:val="24"/>
          <w:szCs w:val="24"/>
        </w:rPr>
        <w:t>йона Нефтегорский Самарской от 18.11.2024 № 20</w:t>
      </w:r>
      <w:r w:rsidR="00A201D5">
        <w:rPr>
          <w:rFonts w:ascii="Times New Roman" w:hAnsi="Times New Roman"/>
          <w:bCs/>
          <w:sz w:val="24"/>
          <w:szCs w:val="24"/>
        </w:rPr>
        <w:t xml:space="preserve"> </w:t>
      </w:r>
      <w:r w:rsidR="00A201D5" w:rsidRPr="006335A8">
        <w:rPr>
          <w:rFonts w:ascii="Times New Roman" w:hAnsi="Times New Roman"/>
          <w:bCs/>
          <w:sz w:val="24"/>
          <w:szCs w:val="24"/>
        </w:rPr>
        <w:t>«Об утверждении</w:t>
      </w:r>
      <w:r w:rsidR="00A201D5" w:rsidRPr="006335A8">
        <w:rPr>
          <w:rFonts w:ascii="Times New Roman" w:hAnsi="Times New Roman"/>
          <w:sz w:val="24"/>
          <w:szCs w:val="24"/>
        </w:rPr>
        <w:t xml:space="preserve"> Перечня муниципальных программ сельского поселения </w:t>
      </w:r>
      <w:r w:rsidR="00A201D5">
        <w:rPr>
          <w:rFonts w:ascii="Times New Roman" w:hAnsi="Times New Roman"/>
          <w:sz w:val="24"/>
          <w:szCs w:val="24"/>
        </w:rPr>
        <w:t>Зуевка</w:t>
      </w:r>
      <w:r w:rsidR="00A201D5" w:rsidRPr="006335A8">
        <w:rPr>
          <w:rFonts w:ascii="Times New Roman" w:hAnsi="Times New Roman"/>
          <w:sz w:val="24"/>
          <w:szCs w:val="24"/>
        </w:rPr>
        <w:t xml:space="preserve"> муниципального  района  Нефтегорский  Самарской области</w:t>
      </w:r>
      <w:proofErr w:type="gramEnd"/>
      <w:r w:rsidR="00A201D5" w:rsidRPr="006335A8">
        <w:rPr>
          <w:rFonts w:ascii="Times New Roman" w:hAnsi="Times New Roman"/>
          <w:sz w:val="24"/>
          <w:szCs w:val="24"/>
        </w:rPr>
        <w:t>»,</w:t>
      </w:r>
      <w:r w:rsidR="00A201D5" w:rsidRPr="006335A8">
        <w:rPr>
          <w:rFonts w:ascii="Times New Roman" w:hAnsi="Times New Roman"/>
          <w:bCs/>
          <w:sz w:val="24"/>
          <w:szCs w:val="24"/>
        </w:rPr>
        <w:t xml:space="preserve"> руководствуясь</w:t>
      </w:r>
      <w:r w:rsidR="00A201D5">
        <w:rPr>
          <w:rFonts w:ascii="Times New Roman" w:hAnsi="Times New Roman"/>
          <w:sz w:val="24"/>
          <w:szCs w:val="24"/>
        </w:rPr>
        <w:t xml:space="preserve"> </w:t>
      </w:r>
      <w:r w:rsidR="00A201D5" w:rsidRPr="00F025F6">
        <w:rPr>
          <w:rFonts w:ascii="Times New Roman" w:hAnsi="Times New Roman" w:cs="Times New Roman"/>
          <w:sz w:val="24"/>
          <w:szCs w:val="24"/>
        </w:rPr>
        <w:t>Уставом сельского поселения</w:t>
      </w:r>
      <w:r w:rsidR="00A201D5">
        <w:rPr>
          <w:rFonts w:ascii="Times New Roman" w:hAnsi="Times New Roman" w:cs="Times New Roman"/>
          <w:sz w:val="24"/>
          <w:szCs w:val="24"/>
        </w:rPr>
        <w:t xml:space="preserve"> Зуевка</w:t>
      </w:r>
      <w:bookmarkStart w:id="0" w:name="_GoBack"/>
      <w:bookmarkEnd w:id="0"/>
    </w:p>
    <w:p w14:paraId="157B128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831A37" w14:textId="4842C86B" w:rsidR="00350B97" w:rsidRPr="00F025F6" w:rsidRDefault="00CE1C3B" w:rsidP="00CE1C3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50B97" w:rsidRPr="00F025F6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0B97" w:rsidRPr="00F025F6">
        <w:rPr>
          <w:rFonts w:ascii="Times New Roman" w:hAnsi="Times New Roman" w:cs="Times New Roman"/>
          <w:sz w:val="24"/>
          <w:szCs w:val="24"/>
        </w:rPr>
        <w:t>Утвердить паспорт муниципальной программы</w:t>
      </w:r>
      <w:r w:rsidR="009E004A" w:rsidRPr="00904E8C">
        <w:rPr>
          <w:rFonts w:ascii="Times New Roman" w:hAnsi="Times New Roman" w:cs="Times New Roman"/>
          <w:sz w:val="24"/>
          <w:szCs w:val="24"/>
        </w:rPr>
        <w:t xml:space="preserve"> </w:t>
      </w:r>
      <w:r w:rsidR="00904E8C" w:rsidRPr="00904E8C">
        <w:rPr>
          <w:rFonts w:ascii="Times New Roman" w:hAnsi="Times New Roman" w:cs="Times New Roman"/>
          <w:sz w:val="24"/>
          <w:szCs w:val="24"/>
        </w:rPr>
        <w:t>«</w:t>
      </w:r>
      <w:r w:rsidR="00904E8C" w:rsidRPr="00904E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Повышение эффективности управления имуществом и распоряжения земельными участками сельского поселения Зуевка </w:t>
      </w:r>
      <w:r w:rsidR="00904E8C" w:rsidRPr="00904E8C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Нефтегорский  Самарской области»</w:t>
      </w:r>
      <w:r w:rsidR="006D69D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9180E8" w14:textId="77777777" w:rsidR="00350B97" w:rsidRPr="00F025F6" w:rsidRDefault="00CE1C3B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  <w:r>
        <w:rPr>
          <w:rFonts w:eastAsiaTheme="minorEastAsia"/>
        </w:rPr>
        <w:t xml:space="preserve">      </w:t>
      </w:r>
      <w:r w:rsidR="00350B97" w:rsidRPr="00F025F6">
        <w:rPr>
          <w:rFonts w:eastAsiaTheme="minorEastAsia"/>
        </w:rPr>
        <w:t>2</w:t>
      </w:r>
      <w:r w:rsidR="00350B97" w:rsidRPr="00F025F6">
        <w:t xml:space="preserve">. Опубликовать настоящее Распоряжение  на официальном Интернет-сайте Администрации    сельского поселения </w:t>
      </w:r>
      <w:r>
        <w:t>Зуевка</w:t>
      </w:r>
      <w:r w:rsidR="00350B97" w:rsidRPr="00F025F6">
        <w:t xml:space="preserve">  </w:t>
      </w:r>
      <w:r>
        <w:rPr>
          <w:color w:val="0000FF"/>
          <w:u w:val="single"/>
        </w:rPr>
        <w:t>зуевка63.рф</w:t>
      </w:r>
      <w:r w:rsidRPr="002F6BB5">
        <w:t xml:space="preserve"> </w:t>
      </w:r>
      <w:r w:rsidR="00350B97" w:rsidRPr="00F025F6">
        <w:t>и в периодическом издании «</w:t>
      </w:r>
      <w:r>
        <w:t xml:space="preserve">Зуевская </w:t>
      </w:r>
      <w:r w:rsidR="00350B97" w:rsidRPr="00F025F6">
        <w:t xml:space="preserve"> весточка».</w:t>
      </w:r>
    </w:p>
    <w:p w14:paraId="7E0AFE59" w14:textId="77777777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jc w:val="both"/>
        <w:textAlignment w:val="baseline"/>
      </w:pPr>
    </w:p>
    <w:p w14:paraId="06CC93C6" w14:textId="7F8B8252" w:rsidR="00350B97" w:rsidRPr="00F025F6" w:rsidRDefault="00350B97" w:rsidP="00350B97">
      <w:pPr>
        <w:pStyle w:val="headertext"/>
        <w:shd w:val="clear" w:color="auto" w:fill="FFFFFF"/>
        <w:spacing w:before="0" w:beforeAutospacing="0" w:after="0" w:afterAutospacing="0" w:line="288" w:lineRule="atLeast"/>
        <w:ind w:left="-709"/>
        <w:jc w:val="both"/>
        <w:textAlignment w:val="baseline"/>
        <w:rPr>
          <w:color w:val="2D2D2D"/>
          <w:spacing w:val="2"/>
        </w:rPr>
      </w:pPr>
      <w:r w:rsidRPr="00F025F6">
        <w:t xml:space="preserve">          </w:t>
      </w:r>
      <w:r w:rsidR="006D69DB">
        <w:t xml:space="preserve">      </w:t>
      </w:r>
      <w:r w:rsidRPr="00F025F6">
        <w:t xml:space="preserve"> 3. </w:t>
      </w:r>
      <w:r w:rsidR="006D69DB">
        <w:t xml:space="preserve">    </w:t>
      </w:r>
      <w:proofErr w:type="gramStart"/>
      <w:r w:rsidRPr="00F025F6">
        <w:t>Контроль за</w:t>
      </w:r>
      <w:proofErr w:type="gramEnd"/>
      <w:r w:rsidRPr="00F025F6">
        <w:t xml:space="preserve"> выполнением настоящего постановления оставляю за собой.</w:t>
      </w:r>
    </w:p>
    <w:p w14:paraId="714DB4B8" w14:textId="77777777" w:rsidR="00350B97" w:rsidRPr="00F025F6" w:rsidRDefault="00350B97" w:rsidP="00350B97">
      <w:pPr>
        <w:pStyle w:val="aa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4D1AF3F9" w14:textId="77777777" w:rsidR="00350B97" w:rsidRPr="00F025F6" w:rsidRDefault="00350B97" w:rsidP="00350B97">
      <w:pPr>
        <w:spacing w:after="0" w:line="21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0E7E7C" w14:textId="77777777" w:rsidR="00350B97" w:rsidRPr="00F025F6" w:rsidRDefault="00350B97" w:rsidP="00350B97">
      <w:pPr>
        <w:spacing w:after="0" w:line="240" w:lineRule="auto"/>
        <w:ind w:firstLine="1080"/>
        <w:jc w:val="both"/>
        <w:rPr>
          <w:rFonts w:ascii="Times New Roman" w:hAnsi="Times New Roman" w:cs="Times New Roman"/>
          <w:sz w:val="24"/>
          <w:szCs w:val="24"/>
        </w:rPr>
      </w:pPr>
    </w:p>
    <w:p w14:paraId="2D172B85" w14:textId="77777777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Глава сельского </w:t>
      </w:r>
    </w:p>
    <w:p w14:paraId="6CED6A4D" w14:textId="261386FE" w:rsidR="00350B97" w:rsidRPr="00F025F6" w:rsidRDefault="00350B97" w:rsidP="00350B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25F6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CE1C3B">
        <w:rPr>
          <w:rFonts w:ascii="Times New Roman" w:hAnsi="Times New Roman" w:cs="Times New Roman"/>
          <w:sz w:val="24"/>
          <w:szCs w:val="24"/>
        </w:rPr>
        <w:t>Зуевка</w:t>
      </w:r>
      <w:r w:rsidRPr="00F025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6D69D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E1C3B">
        <w:rPr>
          <w:rFonts w:ascii="Times New Roman" w:hAnsi="Times New Roman" w:cs="Times New Roman"/>
          <w:sz w:val="24"/>
          <w:szCs w:val="24"/>
        </w:rPr>
        <w:t xml:space="preserve">  М.А.</w:t>
      </w:r>
      <w:r w:rsidR="00D24AF9">
        <w:rPr>
          <w:rFonts w:ascii="Times New Roman" w:hAnsi="Times New Roman" w:cs="Times New Roman"/>
          <w:sz w:val="24"/>
          <w:szCs w:val="24"/>
        </w:rPr>
        <w:t xml:space="preserve"> </w:t>
      </w:r>
      <w:r w:rsidR="00CE1C3B">
        <w:rPr>
          <w:rFonts w:ascii="Times New Roman" w:hAnsi="Times New Roman" w:cs="Times New Roman"/>
          <w:sz w:val="24"/>
          <w:szCs w:val="24"/>
        </w:rPr>
        <w:t>Решетов</w:t>
      </w:r>
    </w:p>
    <w:p w14:paraId="6B13F5C5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C872AF" w14:textId="77777777" w:rsidR="00350B97" w:rsidRPr="00F025F6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E4A7F9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0CD3CC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2618DF" w14:textId="77777777" w:rsidR="00350B97" w:rsidRDefault="00350B97" w:rsidP="00350B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94DBBB" w14:textId="77777777" w:rsidR="00350B97" w:rsidRPr="00F025F6" w:rsidRDefault="00350B97" w:rsidP="00350B97">
      <w:pPr>
        <w:spacing w:line="216" w:lineRule="auto"/>
        <w:jc w:val="both"/>
        <w:rPr>
          <w:rFonts w:ascii="Times New Roman" w:hAnsi="Times New Roman"/>
          <w:sz w:val="24"/>
          <w:szCs w:val="24"/>
        </w:rPr>
      </w:pPr>
    </w:p>
    <w:p w14:paraId="62BE8207" w14:textId="77777777" w:rsidR="00350B97" w:rsidRPr="00F8385D" w:rsidRDefault="00350B97" w:rsidP="00350B9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8F325D" w14:textId="77777777" w:rsidR="00350B97" w:rsidRDefault="00350B97" w:rsidP="00350B97"/>
    <w:p w14:paraId="2D8C023D" w14:textId="77777777" w:rsidR="008B1542" w:rsidRDefault="008B1542">
      <w:pPr>
        <w:sectPr w:rsidR="008B1542" w:rsidSect="00DB008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F3E9993" w14:textId="77777777" w:rsidR="004A4A4E" w:rsidRPr="00372FE5" w:rsidRDefault="004A4A4E" w:rsidP="004A4A4E">
      <w:pPr>
        <w:pStyle w:val="ConsPlusNormal"/>
        <w:jc w:val="right"/>
        <w:outlineLvl w:val="1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</w:t>
      </w:r>
    </w:p>
    <w:p w14:paraId="4F969E2D" w14:textId="77777777" w:rsidR="004A4A4E" w:rsidRPr="00372FE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>к Распоряжению</w:t>
      </w:r>
    </w:p>
    <w:p w14:paraId="603F1543" w14:textId="77777777" w:rsidR="004A4A4E" w:rsidRPr="00372FE5" w:rsidRDefault="004A4A4E" w:rsidP="004A4A4E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 xml:space="preserve">сельского поселения </w:t>
      </w:r>
      <w:r w:rsidR="00CE1C3B" w:rsidRPr="00372FE5">
        <w:rPr>
          <w:rFonts w:ascii="Times New Roman" w:hAnsi="Times New Roman" w:cs="Times New Roman"/>
          <w:sz w:val="18"/>
          <w:szCs w:val="18"/>
        </w:rPr>
        <w:t>Зуевка</w:t>
      </w:r>
    </w:p>
    <w:p w14:paraId="6F1FA146" w14:textId="77777777" w:rsidR="007459C5" w:rsidRPr="00372FE5" w:rsidRDefault="004A4A4E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  <w:r w:rsidRPr="00372FE5">
        <w:rPr>
          <w:rFonts w:ascii="Times New Roman" w:hAnsi="Times New Roman" w:cs="Times New Roman"/>
          <w:sz w:val="18"/>
          <w:szCs w:val="18"/>
        </w:rPr>
        <w:t>от</w:t>
      </w:r>
      <w:r w:rsidR="00A93F3B" w:rsidRPr="00372FE5">
        <w:rPr>
          <w:rFonts w:ascii="Times New Roman" w:hAnsi="Times New Roman" w:cs="Times New Roman"/>
          <w:sz w:val="18"/>
          <w:szCs w:val="18"/>
        </w:rPr>
        <w:t xml:space="preserve"> 25.12.2024 г. № </w:t>
      </w:r>
      <w:r w:rsidR="00904E8C" w:rsidRPr="00372FE5">
        <w:rPr>
          <w:rFonts w:ascii="Times New Roman" w:hAnsi="Times New Roman" w:cs="Times New Roman"/>
          <w:sz w:val="18"/>
          <w:szCs w:val="18"/>
        </w:rPr>
        <w:t>31</w:t>
      </w:r>
    </w:p>
    <w:tbl>
      <w:tblPr>
        <w:tblW w:w="150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4607"/>
        <w:gridCol w:w="5027"/>
        <w:gridCol w:w="2506"/>
      </w:tblGrid>
      <w:tr w:rsidR="00350B97" w:rsidRPr="00372FE5" w14:paraId="638D2168" w14:textId="77777777" w:rsidTr="009F2F59">
        <w:tc>
          <w:tcPr>
            <w:tcW w:w="15080" w:type="dxa"/>
            <w:gridSpan w:val="4"/>
          </w:tcPr>
          <w:p w14:paraId="2B7AF6E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ПАСПОРТ</w:t>
            </w:r>
          </w:p>
          <w:p w14:paraId="275E311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муниципальной программы</w:t>
            </w:r>
          </w:p>
        </w:tc>
      </w:tr>
      <w:tr w:rsidR="00350B97" w:rsidRPr="007126C4" w14:paraId="62FBDD3F" w14:textId="77777777" w:rsidTr="009F2F59">
        <w:tc>
          <w:tcPr>
            <w:tcW w:w="2940" w:type="dxa"/>
          </w:tcPr>
          <w:p w14:paraId="38477084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634" w:type="dxa"/>
            <w:gridSpan w:val="2"/>
            <w:tcBorders>
              <w:bottom w:val="single" w:sz="4" w:space="0" w:color="auto"/>
            </w:tcBorders>
          </w:tcPr>
          <w:p w14:paraId="27B45AB6" w14:textId="77777777" w:rsidR="00350B97" w:rsidRPr="00372FE5" w:rsidRDefault="00A93F3B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E004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904E8C" w:rsidRPr="00372F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муниципального района Нефтегорский  Самарской области</w:t>
            </w:r>
          </w:p>
        </w:tc>
        <w:tc>
          <w:tcPr>
            <w:tcW w:w="2506" w:type="dxa"/>
          </w:tcPr>
          <w:p w14:paraId="4D08BB07" w14:textId="77777777" w:rsidR="00350B97" w:rsidRPr="007126C4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50B97" w:rsidRPr="007126C4" w14:paraId="5317DF57" w14:textId="77777777" w:rsidTr="009F2F59">
        <w:tc>
          <w:tcPr>
            <w:tcW w:w="15080" w:type="dxa"/>
            <w:gridSpan w:val="4"/>
          </w:tcPr>
          <w:p w14:paraId="7363B4B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комплекса процессных мероприятий)</w:t>
            </w:r>
          </w:p>
        </w:tc>
      </w:tr>
      <w:tr w:rsidR="00350B97" w:rsidRPr="007126C4" w14:paraId="08060732" w14:textId="77777777" w:rsidTr="009F2F59">
        <w:tc>
          <w:tcPr>
            <w:tcW w:w="15080" w:type="dxa"/>
            <w:gridSpan w:val="4"/>
          </w:tcPr>
          <w:p w14:paraId="55DFDBF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7126C4" w14:paraId="69CFEF70" w14:textId="77777777" w:rsidTr="009F2F59">
        <w:tc>
          <w:tcPr>
            <w:tcW w:w="15080" w:type="dxa"/>
            <w:gridSpan w:val="4"/>
          </w:tcPr>
          <w:p w14:paraId="6A4EBDB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Основные положения</w:t>
            </w:r>
          </w:p>
        </w:tc>
      </w:tr>
      <w:tr w:rsidR="00350B97" w:rsidRPr="00372FE5" w14:paraId="466F6DA4" w14:textId="77777777" w:rsidTr="009F2F59">
        <w:tc>
          <w:tcPr>
            <w:tcW w:w="15080" w:type="dxa"/>
            <w:gridSpan w:val="4"/>
            <w:tcBorders>
              <w:bottom w:val="single" w:sz="4" w:space="0" w:color="auto"/>
            </w:tcBorders>
          </w:tcPr>
          <w:p w14:paraId="6921881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731F366C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E13C1" w14:textId="77777777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муниципальной программы сельского поселения 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B185" w14:textId="77777777" w:rsidR="00350B97" w:rsidRPr="00372FE5" w:rsidRDefault="00644519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муниципального района Нефтегорский Самарской области </w:t>
            </w:r>
          </w:p>
        </w:tc>
      </w:tr>
      <w:tr w:rsidR="00350B97" w:rsidRPr="00372FE5" w14:paraId="692ADCCE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7B7DC" w14:textId="77777777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Цели муниципальной программы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сельского поселения 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Самарской области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38AD" w14:textId="77777777" w:rsidR="00904E8C" w:rsidRPr="00372FE5" w:rsidRDefault="00904E8C" w:rsidP="00904E8C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</w:pPr>
            <w:r w:rsidRPr="00372FE5"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  <w:t>Повышение эффективного управления и рационального использования имущества и земельных ресурсов муниципального образования.</w:t>
            </w:r>
          </w:p>
          <w:p w14:paraId="54EC492C" w14:textId="77777777" w:rsidR="00904E8C" w:rsidRPr="00372FE5" w:rsidRDefault="00904E8C" w:rsidP="00904E8C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</w:pPr>
            <w:r w:rsidRPr="00372FE5">
              <w:rPr>
                <w:rFonts w:ascii="Times New Roman" w:eastAsia="Times New Roman" w:hAnsi="Times New Roman" w:cs="Times New Roman"/>
                <w:bCs/>
                <w:color w:val="000000"/>
                <w:kern w:val="3"/>
                <w:sz w:val="18"/>
                <w:szCs w:val="18"/>
                <w:lang w:eastAsia="ru-RU" w:bidi="hi-IN"/>
              </w:rPr>
              <w:t>Обеспечение роста доходов от использования муниципального имущества.</w:t>
            </w:r>
          </w:p>
          <w:p w14:paraId="07BFEE6F" w14:textId="77777777" w:rsidR="00350B97" w:rsidRPr="00372FE5" w:rsidRDefault="00350B97" w:rsidP="00617DCD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55DD7CA2" w14:textId="77777777" w:rsidTr="009F2F59">
        <w:tc>
          <w:tcPr>
            <w:tcW w:w="7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CBC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7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CF03" w14:textId="77777777" w:rsidR="00350B97" w:rsidRPr="00372FE5" w:rsidRDefault="00904E8C" w:rsidP="002F49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</w:t>
            </w:r>
          </w:p>
        </w:tc>
      </w:tr>
    </w:tbl>
    <w:p w14:paraId="2D0324D3" w14:textId="77777777" w:rsidR="00350B97" w:rsidRPr="00372FE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080"/>
      </w:tblGrid>
      <w:tr w:rsidR="00350B97" w:rsidRPr="00372FE5" w14:paraId="177EE254" w14:textId="77777777" w:rsidTr="00B5548C">
        <w:tc>
          <w:tcPr>
            <w:tcW w:w="15080" w:type="dxa"/>
          </w:tcPr>
          <w:p w14:paraId="6CA8818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2. Показатели комплекса процессных мероприятий </w:t>
            </w:r>
          </w:p>
        </w:tc>
      </w:tr>
    </w:tbl>
    <w:p w14:paraId="79BD7DC3" w14:textId="77777777" w:rsidR="00350B97" w:rsidRPr="00372FE5" w:rsidRDefault="00350B97" w:rsidP="00350B9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0"/>
        <w:gridCol w:w="2381"/>
        <w:gridCol w:w="1843"/>
        <w:gridCol w:w="1701"/>
        <w:gridCol w:w="1417"/>
        <w:gridCol w:w="851"/>
        <w:gridCol w:w="88"/>
        <w:gridCol w:w="762"/>
        <w:gridCol w:w="709"/>
        <w:gridCol w:w="680"/>
        <w:gridCol w:w="559"/>
        <w:gridCol w:w="567"/>
        <w:gridCol w:w="1542"/>
        <w:gridCol w:w="1418"/>
      </w:tblGrid>
      <w:tr w:rsidR="00350B97" w:rsidRPr="00372FE5" w14:paraId="6E4F7DB5" w14:textId="77777777" w:rsidTr="00951E16"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AC7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23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DFD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показателя/задачи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252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Уровень показателя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3DB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Признак возрастания/убывания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E13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Единица измерения (по </w:t>
            </w:r>
            <w:hyperlink r:id="rId14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A9E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Базовое значение </w:t>
            </w:r>
          </w:p>
        </w:tc>
        <w:tc>
          <w:tcPr>
            <w:tcW w:w="25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5381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 показателей по годам</w:t>
            </w:r>
          </w:p>
        </w:tc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4AC6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за достижение показателя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EF8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Информационная система</w:t>
            </w:r>
          </w:p>
        </w:tc>
      </w:tr>
      <w:tr w:rsidR="00350B97" w:rsidRPr="00372FE5" w14:paraId="0468B29F" w14:textId="77777777" w:rsidTr="00951E16"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722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3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181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176C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5C9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A8B8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6C9B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B3B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865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6BF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3A1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 w:rsidR="00CE1C3B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800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019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5D5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52544D74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93E9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26BC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EDF4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9DF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AC2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25A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9CA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D85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260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724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976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1942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689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350B97" w:rsidRPr="00951E16" w14:paraId="33FB316C" w14:textId="77777777" w:rsidTr="00951E16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3FA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451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807E" w14:textId="77777777" w:rsidR="00350B97" w:rsidRPr="00372FE5" w:rsidRDefault="00350B97" w:rsidP="00CE1C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 комплекса процессных мероприятий</w:t>
            </w:r>
            <w:r w:rsidR="00904E8C" w:rsidRPr="00372F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904E8C"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«Повышение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</w:p>
        </w:tc>
      </w:tr>
      <w:tr w:rsidR="00350B97" w:rsidRPr="00951E16" w14:paraId="14D957B7" w14:textId="77777777" w:rsidTr="00951E16">
        <w:trPr>
          <w:trHeight w:val="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D94C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0304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7217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BAB1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E613" w14:textId="77777777" w:rsidR="00350B97" w:rsidRPr="00951E16" w:rsidRDefault="00350B9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5593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A6BE" w14:textId="77777777" w:rsidR="00350B97" w:rsidRPr="00951E16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2A5A8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07A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57C6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14E5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65B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E79E" w14:textId="77777777" w:rsidR="00350B97" w:rsidRPr="00951E16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106CD9C" w14:textId="77777777" w:rsidR="00350B97" w:rsidRPr="00951E16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493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309"/>
        <w:gridCol w:w="795"/>
        <w:gridCol w:w="345"/>
        <w:gridCol w:w="561"/>
        <w:gridCol w:w="1305"/>
        <w:gridCol w:w="396"/>
        <w:gridCol w:w="494"/>
        <w:gridCol w:w="493"/>
        <w:gridCol w:w="431"/>
        <w:gridCol w:w="1134"/>
        <w:gridCol w:w="992"/>
        <w:gridCol w:w="352"/>
        <w:gridCol w:w="640"/>
        <w:gridCol w:w="495"/>
        <w:gridCol w:w="356"/>
        <w:gridCol w:w="990"/>
      </w:tblGrid>
      <w:tr w:rsidR="00350B97" w:rsidRPr="00951E16" w14:paraId="146C3717" w14:textId="77777777" w:rsidTr="00B5548C">
        <w:tc>
          <w:tcPr>
            <w:tcW w:w="14938" w:type="dxa"/>
            <w:gridSpan w:val="17"/>
          </w:tcPr>
          <w:p w14:paraId="2D0ADA7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3. Перечень мероприятий (результатов) комплекса процессных мероприятий</w:t>
            </w:r>
          </w:p>
        </w:tc>
      </w:tr>
      <w:tr w:rsidR="00350B97" w:rsidRPr="00951E16" w14:paraId="4DE3687D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168A2CBF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951E16" w14:paraId="6E79D46B" w14:textId="77777777" w:rsidTr="00B5548C"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59B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43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B180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934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Тип мероприятий (результата) 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545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Единица измерения</w:t>
            </w:r>
          </w:p>
          <w:p w14:paraId="5689A59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(по </w:t>
            </w:r>
            <w:hyperlink r:id="rId15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ОКЕИ</w:t>
              </w:r>
            </w:hyperlink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300A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Базовое значение</w:t>
            </w:r>
          </w:p>
        </w:tc>
        <w:tc>
          <w:tcPr>
            <w:tcW w:w="3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DC3C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</w:tr>
      <w:tr w:rsidR="00350B97" w:rsidRPr="00951E16" w14:paraId="7141AF9A" w14:textId="77777777" w:rsidTr="00B5548C"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6F8F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065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DCF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2C88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798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9D009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D89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D5E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1E039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A94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</w:tr>
      <w:tr w:rsidR="00350B97" w:rsidRPr="00951E16" w14:paraId="771D9BFA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AA9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689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CBEA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9E26E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07BC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C87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DC56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0B30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AB1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54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D2D2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</w:tr>
      <w:tr w:rsidR="00350B97" w:rsidRPr="00951E16" w14:paraId="7D6AAC00" w14:textId="77777777" w:rsidTr="00B5548C">
        <w:tc>
          <w:tcPr>
            <w:tcW w:w="149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AFEB" w14:textId="77777777" w:rsidR="00350B97" w:rsidRPr="00372FE5" w:rsidRDefault="00350B97" w:rsidP="002A1A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</w:t>
            </w:r>
            <w:r w:rsidR="00047B99"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04E8C" w:rsidRPr="00372FE5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904E8C"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</w:p>
        </w:tc>
      </w:tr>
      <w:tr w:rsidR="00526977" w:rsidRPr="00951E16" w14:paraId="59B9A495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6FD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5E0D" w14:textId="77777777" w:rsidR="00526977" w:rsidRPr="00372FE5" w:rsidRDefault="00526977" w:rsidP="00904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Мероприятие (результат) комплекса процессных мероприятий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F57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Иные мероприятия</w:t>
            </w:r>
          </w:p>
          <w:p w14:paraId="2C1A79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(результаты)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58D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Условная единица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61B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3C9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FC84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2C5E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F8E1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8469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2FE5" w:rsidRPr="00951E16" w14:paraId="44623C67" w14:textId="77777777" w:rsidTr="00BA7A8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CC4F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09C6EC" w14:textId="22DE909B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Государственная регистрация прав на объекты недвижимого имущества и земельные участки, являющиеся собственностью сельского поселения Зуевка </w:t>
            </w:r>
            <w:r w:rsidRPr="00372FE5">
              <w:rPr>
                <w:rStyle w:val="ac"/>
                <w:rFonts w:ascii="Times New Roman" w:eastAsia="Lucida Sans Unicode" w:hAnsi="Times New Roman" w:cs="Times New Roman"/>
                <w:sz w:val="18"/>
                <w:szCs w:val="18"/>
              </w:rPr>
              <w:t>муниципального района Нефтегорский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0582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016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8B1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B8B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0EC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5D62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E17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8461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2FE5" w:rsidRPr="00951E16" w14:paraId="6F2167A9" w14:textId="77777777" w:rsidTr="00BA7A8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19FB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556E81" w14:textId="6E133293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Calibri" w:hAnsi="Times New Roman" w:cs="Times New Roman"/>
                <w:sz w:val="18"/>
                <w:szCs w:val="18"/>
              </w:rPr>
              <w:t>Оценка имущества, подготовка документации для проведения торгов на право заключения различного вида договоров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06CF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AF2AB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37D3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923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058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B7D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CA1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880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372FE5" w:rsidRPr="00951E16" w14:paraId="60F3748A" w14:textId="77777777" w:rsidTr="00BA7A8E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2B1C8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B3B5E" w14:textId="1159B3AE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Межевание земельных участков, подготовка землеустроительной документации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6CC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6C9C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066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63D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722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C816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DB3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BEE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624CD" w:rsidRPr="00951E16" w14:paraId="2C511FD5" w14:textId="77777777" w:rsidTr="004B5CD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BD0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B8794E" w14:textId="77777777" w:rsidR="00A624CD" w:rsidRPr="00A624CD" w:rsidRDefault="00A624CD" w:rsidP="00A624C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Подготовка мине котелен отопительному сезону</w:t>
            </w:r>
          </w:p>
          <w:p w14:paraId="5AC3A3A4" w14:textId="671287CA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ремонтные</w:t>
            </w:r>
            <w:proofErr w:type="gramEnd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 работы ликвидация порывов на водоводе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B79A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54D6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87E5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3D99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F584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A81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22E3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9B92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A624CD" w:rsidRPr="00951E16" w14:paraId="6E7CA2E8" w14:textId="77777777" w:rsidTr="004B5CDA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0885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369D7F" w14:textId="387331A2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Коммунальные услуги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0067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6594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C9D7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063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106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FD4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E11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CCFB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0D3751B6" w14:textId="77777777" w:rsidTr="00B5548C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836F" w14:textId="77777777" w:rsidR="00526977" w:rsidRPr="00372FE5" w:rsidRDefault="00D24AF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4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1B8E" w14:textId="380A9349" w:rsidR="00526977" w:rsidRPr="00372FE5" w:rsidRDefault="00A624CD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F573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EEE9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8223" w14:textId="77777777" w:rsidR="00526977" w:rsidRPr="00372FE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2A51" w14:textId="77777777" w:rsidR="00526977" w:rsidRPr="00372FE5" w:rsidRDefault="00526977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48B5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1515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8B7D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117B" w14:textId="77777777" w:rsidR="00526977" w:rsidRPr="00372FE5" w:rsidRDefault="00526977" w:rsidP="00727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F50D6" w:rsidRPr="00951E16" w14:paraId="0278F29C" w14:textId="77777777" w:rsidTr="0052372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111C" w14:textId="750000FE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CE3FD5" w14:textId="63F2770A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Выполнение работ по подготовке Проекта изменений в Правила землепользования и застройки сельского </w:t>
            </w:r>
            <w:r w:rsidRPr="00A624C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 Зуевка муниципального района Нефтегорский Самарской области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8DFD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2B48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331C" w14:textId="5A0CBAD8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9DB9" w14:textId="456876F6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3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8B945" w14:textId="6F36B819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57AB" w14:textId="2141949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81F87" w14:textId="6BEE21EB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40CE" w14:textId="29983600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8F50D6" w:rsidRPr="00951E16" w14:paraId="0A47BAA0" w14:textId="77777777" w:rsidTr="00523722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D537" w14:textId="7CCF5088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43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656602" w14:textId="67CDB7B0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Передача полномочий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626D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A146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E4AE" w14:textId="3568DD7E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B091" w14:textId="53A893B5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D3A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7DD9" w14:textId="21A33B0F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B923" w14:textId="0E1D636D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3C3E" w14:textId="187C1030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1022" w14:textId="6A85AEC4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</w:tr>
      <w:tr w:rsidR="00526977" w:rsidRPr="00951E16" w14:paraId="0DA4095A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1E46652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5E5208B7" w14:textId="77777777" w:rsidTr="00B5548C">
        <w:tc>
          <w:tcPr>
            <w:tcW w:w="14938" w:type="dxa"/>
            <w:gridSpan w:val="17"/>
          </w:tcPr>
          <w:p w14:paraId="6907764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4. Финансовое обеспечение комплекса процессных мероприятий</w:t>
            </w:r>
          </w:p>
        </w:tc>
      </w:tr>
      <w:tr w:rsidR="00526977" w:rsidRPr="00951E16" w14:paraId="0B999881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0C253CC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951E16" w14:paraId="4CA07FDC" w14:textId="77777777" w:rsidTr="00904869">
        <w:tc>
          <w:tcPr>
            <w:tcW w:w="6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4A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Наименование мероприятия (результата)/источник финансового обеспечения </w:t>
            </w:r>
            <w:hyperlink w:anchor="Par1867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&lt;12&gt;</w:t>
              </w:r>
            </w:hyperlink>
          </w:p>
        </w:tc>
        <w:tc>
          <w:tcPr>
            <w:tcW w:w="275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AA56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588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7BDD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951E16" w14:paraId="4810817D" w14:textId="77777777" w:rsidTr="00904869">
        <w:tc>
          <w:tcPr>
            <w:tcW w:w="629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0C1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75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9A64B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54F9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CA78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3AA7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8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0970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CF53" w14:textId="77777777" w:rsidR="00526977" w:rsidRPr="00951E16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1E1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526977" w:rsidRPr="00372FE5" w14:paraId="15F38C0A" w14:textId="77777777" w:rsidTr="00904869">
        <w:trPr>
          <w:trHeight w:val="484"/>
        </w:trPr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663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07B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E8B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063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2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E28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0A65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57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A624CD" w:rsidRPr="00372FE5" w14:paraId="4C7DEB1D" w14:textId="77777777" w:rsidTr="00E71FD3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501939" w14:textId="5D44C184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Государственная регистрация прав на объекты недвижимого имущества и земельные участки, являющиеся собственностью сельского поселения Зуевка </w:t>
            </w:r>
            <w:r w:rsidRPr="00372FE5">
              <w:rPr>
                <w:rStyle w:val="ac"/>
                <w:rFonts w:ascii="Times New Roman" w:eastAsia="Lucida Sans Unicode" w:hAnsi="Times New Roman" w:cs="Times New Roman"/>
                <w:sz w:val="18"/>
                <w:szCs w:val="18"/>
              </w:rPr>
              <w:t>муниципального района Нефтегорский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856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7BDDED1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B286" w14:textId="2CB3F340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7B72" w14:textId="0660AB08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AA2B" w14:textId="77067487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00BA" w14:textId="247DF53A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B8F87" w14:textId="128D6F1B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5C441B46" w14:textId="77777777" w:rsidTr="00E71FD3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5B18371" w14:textId="4A7582A4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Calibri" w:hAnsi="Times New Roman" w:cs="Times New Roman"/>
                <w:sz w:val="18"/>
                <w:szCs w:val="18"/>
              </w:rPr>
              <w:t>Оценка имущества, подготовка документации для проведения торгов на право заключения различного вида договоров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399A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2E0AA19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CCC2" w14:textId="3BF61021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2370" w14:textId="40ED9B0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6E47" w14:textId="08A3354A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9DE5" w14:textId="4ABEA894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16A8" w14:textId="73C3FD6D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347FC9B1" w14:textId="77777777" w:rsidTr="00E71FD3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D72A2A" w14:textId="3D1A6EC8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Межевание земельных участков, подготовка землеустроительной документации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700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5CB0C5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2D7F" w14:textId="27616423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0F38" w14:textId="0CE9C84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A606" w14:textId="56AD3C91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DDD04" w14:textId="50B63117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BC12" w14:textId="4AEBEB8F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72A706DB" w14:textId="77777777" w:rsidTr="00172641">
        <w:trPr>
          <w:trHeight w:val="832"/>
        </w:trPr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72FD7D" w14:textId="77777777" w:rsidR="00A624CD" w:rsidRPr="00A624CD" w:rsidRDefault="00A624CD" w:rsidP="00A624C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Подготовка мине котелен отопительному сезону</w:t>
            </w:r>
          </w:p>
          <w:p w14:paraId="25696C43" w14:textId="4273794E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proofErr w:type="gramStart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ремонтные</w:t>
            </w:r>
            <w:proofErr w:type="gramEnd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 работы ликвидация порывов на водоводе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FB7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1B3DD5C1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1891" w14:textId="65363EC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4925" w14:textId="0FD10991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DB72" w14:textId="0B541253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776F" w14:textId="10AE2338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C10E" w14:textId="58A22207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078744B1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BEF86C" w14:textId="4A50A05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Коммунальные услуги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FA43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529AA91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486D" w14:textId="2BC3527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6FEF" w14:textId="362A76EB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2B13" w14:textId="051BE39C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2623" w14:textId="4696DA04" w:rsidR="00A624CD" w:rsidRPr="00372FE5" w:rsidRDefault="00A624CD" w:rsidP="00A624CD">
            <w:pPr>
              <w:jc w:val="center"/>
              <w:rPr>
                <w:sz w:val="18"/>
                <w:szCs w:val="18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C2F7" w14:textId="5CC99E70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2F81B44B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FF975" w14:textId="77A15262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8A95E" w14:textId="7777777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4831E907" w14:textId="7E562C86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57E1F" w14:textId="3DD01591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372A" w14:textId="72D81E36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202C" w14:textId="680BE2D8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10A1" w14:textId="2B0A6198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9F65" w14:textId="484ED7FD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5D7B0E6D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B2A4F4" w14:textId="2136994D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Выполнение работ по подготовке Проекта изменений в Правила землепользования и застройки сельского поселения Зуевка муниципального района Нефтегорский Самарской области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B737" w14:textId="7777777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7E6EE96C" w14:textId="08929752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CAB1" w14:textId="13C0E199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5EF3F" w14:textId="699B7881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22F8" w14:textId="0C6AE979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27131" w14:textId="7C8B7D0D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D2A43" w14:textId="0E496179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A624CD" w:rsidRPr="00372FE5" w14:paraId="3B10BEFA" w14:textId="77777777" w:rsidTr="00172641">
        <w:tc>
          <w:tcPr>
            <w:tcW w:w="6299" w:type="dxa"/>
            <w:gridSpan w:val="4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88EBC8" w14:textId="1F60068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Передача полномочий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AA65" w14:textId="7777777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Администрация сельского</w:t>
            </w:r>
          </w:p>
          <w:p w14:paraId="3DCA2A61" w14:textId="0A0BB1A5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9319" w14:textId="66F2A030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E0FA" w14:textId="04F83C97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A7D2" w14:textId="42391697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E454" w14:textId="23247F5D" w:rsidR="00A624CD" w:rsidRPr="00372FE5" w:rsidRDefault="00A624CD" w:rsidP="00A624C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3778" w14:textId="4A36EAD3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64464">
              <w:t>0,0</w:t>
            </w:r>
          </w:p>
        </w:tc>
      </w:tr>
      <w:tr w:rsidR="00A624CD" w:rsidRPr="00372FE5" w14:paraId="353D1319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EE4C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</w:t>
            </w:r>
            <w:r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  <w:r w:rsidRPr="00372FE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372FE5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ВСЕГО)</w:t>
            </w:r>
            <w:proofErr w:type="gramEnd"/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DC0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7E730E6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69C7" w14:textId="302D1B47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FCCA2" w14:textId="4D7C2EBC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5EC9" w14:textId="3019C820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0948" w14:textId="681F47B1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D4D7" w14:textId="130E49DD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526977" w:rsidRPr="00372FE5" w14:paraId="3ED4C2F4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7B8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8BA0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5D1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B6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A67C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AD5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7BA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707A3EC2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E0F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FA6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4F9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278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21F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EC9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7F7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2F81B84B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8C8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Областной бюджет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A71E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C11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D00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FD2E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969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FB1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624CD" w:rsidRPr="00372FE5" w14:paraId="57E62726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DB8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сельского поселения Зуевка муниципального района Нефтегорский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B26B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8DB0" w14:textId="3ADB70B3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521B" w14:textId="2531636A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C659" w14:textId="3D2B27B5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3DCB" w14:textId="60774D7B" w:rsidR="00A624CD" w:rsidRPr="00A624CD" w:rsidRDefault="00A624CD" w:rsidP="00A624CD">
            <w:pPr>
              <w:jc w:val="center"/>
              <w:rPr>
                <w:b/>
                <w:bCs/>
                <w:sz w:val="18"/>
                <w:szCs w:val="18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5927" w14:textId="5F08BF78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A624C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0,0</w:t>
            </w:r>
          </w:p>
        </w:tc>
      </w:tr>
      <w:tr w:rsidR="00526977" w:rsidRPr="00372FE5" w14:paraId="4CFDF3F3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D1E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Внебюджетные источники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FA8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55A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ABEA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08B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59B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269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18C36F07" w14:textId="77777777" w:rsidTr="00904869">
        <w:tc>
          <w:tcPr>
            <w:tcW w:w="6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4989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Нераспределенный резерв </w:t>
            </w:r>
          </w:p>
        </w:tc>
        <w:tc>
          <w:tcPr>
            <w:tcW w:w="27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384C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61C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C7B0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629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D2F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A19FA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07C5D7E7" w14:textId="77777777" w:rsidTr="00B5548C">
        <w:tc>
          <w:tcPr>
            <w:tcW w:w="14938" w:type="dxa"/>
            <w:gridSpan w:val="17"/>
            <w:tcBorders>
              <w:top w:val="single" w:sz="4" w:space="0" w:color="auto"/>
            </w:tcBorders>
          </w:tcPr>
          <w:p w14:paraId="1C8725E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13EA75CC" w14:textId="77777777" w:rsidTr="00B5548C">
        <w:tc>
          <w:tcPr>
            <w:tcW w:w="14938" w:type="dxa"/>
            <w:gridSpan w:val="17"/>
          </w:tcPr>
          <w:p w14:paraId="4BF8693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4.1. Финансовое обеспечение комплекса процессных мероприятий за счет бюджетных ассигнований по источникам финансирования дефицита бюджета </w:t>
            </w:r>
            <w:hyperlink w:anchor="Par1787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&lt;*&gt;</w:t>
              </w:r>
            </w:hyperlink>
          </w:p>
        </w:tc>
      </w:tr>
      <w:tr w:rsidR="00526977" w:rsidRPr="00372FE5" w14:paraId="6F70190E" w14:textId="77777777" w:rsidTr="00B5548C">
        <w:tc>
          <w:tcPr>
            <w:tcW w:w="14938" w:type="dxa"/>
            <w:gridSpan w:val="17"/>
            <w:tcBorders>
              <w:bottom w:val="single" w:sz="4" w:space="0" w:color="auto"/>
            </w:tcBorders>
          </w:tcPr>
          <w:p w14:paraId="24B5D9C5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526977" w:rsidRPr="00372FE5" w14:paraId="3BF847D0" w14:textId="77777777" w:rsidTr="00B5548C">
        <w:tc>
          <w:tcPr>
            <w:tcW w:w="59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1AA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комплекса процессных мероприятий</w:t>
            </w:r>
          </w:p>
        </w:tc>
        <w:tc>
          <w:tcPr>
            <w:tcW w:w="221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808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ГРБС</w:t>
            </w:r>
          </w:p>
        </w:tc>
        <w:tc>
          <w:tcPr>
            <w:tcW w:w="677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077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Объем финансового обеспечения по годам, тыс. рублей</w:t>
            </w:r>
          </w:p>
        </w:tc>
      </w:tr>
      <w:tr w:rsidR="00526977" w:rsidRPr="00372FE5" w14:paraId="362701EE" w14:textId="77777777" w:rsidTr="00B5548C">
        <w:tc>
          <w:tcPr>
            <w:tcW w:w="595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7C4A3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21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F856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D47E9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C95C7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ACEDC" w14:textId="77777777" w:rsidR="00526977" w:rsidRPr="00372FE5" w:rsidRDefault="00526977" w:rsidP="00A003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800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3A0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</w:tr>
      <w:tr w:rsidR="00526977" w:rsidRPr="00372FE5" w14:paraId="039DED91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EF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D854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3F41F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086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3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1C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D36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B2ED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</w:tr>
      <w:tr w:rsidR="00526977" w:rsidRPr="00372FE5" w14:paraId="614665D9" w14:textId="77777777" w:rsidTr="00B5548C"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816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Комплекс процессных мероприятий «Наименование»</w:t>
            </w:r>
          </w:p>
        </w:tc>
        <w:tc>
          <w:tcPr>
            <w:tcW w:w="22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5ECC" w14:textId="77777777" w:rsidR="00526977" w:rsidRPr="00372FE5" w:rsidRDefault="0052697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поселения </w:t>
            </w:r>
            <w:r w:rsidR="00D24AF9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3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9BEB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237C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8F21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9852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3628" w14:textId="77777777" w:rsidR="00526977" w:rsidRPr="00372FE5" w:rsidRDefault="0052697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64BE18B3" w14:textId="77777777" w:rsidR="00350B97" w:rsidRPr="00372FE5" w:rsidRDefault="00350B97" w:rsidP="00350B97">
      <w:pPr>
        <w:pStyle w:val="ConsPlusNormal"/>
        <w:spacing w:before="160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01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6009"/>
        <w:gridCol w:w="1834"/>
        <w:gridCol w:w="2048"/>
        <w:gridCol w:w="1929"/>
        <w:gridCol w:w="2117"/>
      </w:tblGrid>
      <w:tr w:rsidR="00350B97" w:rsidRPr="00372FE5" w14:paraId="36183ED0" w14:textId="77777777" w:rsidTr="00B5548C">
        <w:tc>
          <w:tcPr>
            <w:tcW w:w="15014" w:type="dxa"/>
            <w:gridSpan w:val="6"/>
          </w:tcPr>
          <w:p w14:paraId="6BC66B8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5. План реализации комплекса процессных мероприятий</w:t>
            </w:r>
          </w:p>
        </w:tc>
      </w:tr>
      <w:tr w:rsidR="00350B97" w:rsidRPr="00372FE5" w14:paraId="205F65DB" w14:textId="77777777" w:rsidTr="00B5548C">
        <w:tc>
          <w:tcPr>
            <w:tcW w:w="15014" w:type="dxa"/>
            <w:gridSpan w:val="6"/>
            <w:tcBorders>
              <w:bottom w:val="single" w:sz="4" w:space="0" w:color="auto"/>
            </w:tcBorders>
          </w:tcPr>
          <w:p w14:paraId="5B2E758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50B97" w:rsidRPr="00372FE5" w14:paraId="35148B71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43AD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N </w:t>
            </w:r>
            <w:proofErr w:type="gramStart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</w:t>
            </w:r>
            <w:proofErr w:type="gramEnd"/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F16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Задача, мероприятие (результат)/контрольная точка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E70B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Дата наступления контрольной точки </w:t>
            </w:r>
            <w:hyperlink w:anchor="Par1868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&lt;13&gt;</w:t>
              </w:r>
            </w:hyperlink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56C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Ответственный исполнитель </w:t>
            </w:r>
            <w:hyperlink w:anchor="Par1869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&lt;14&gt;</w:t>
              </w:r>
            </w:hyperlink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081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подтверждающего документа </w:t>
            </w:r>
            <w:hyperlink w:anchor="Par1870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&lt;15&gt;</w:t>
              </w:r>
            </w:hyperlink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B9233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Информационная система </w:t>
            </w:r>
            <w:hyperlink w:anchor="Par1871" w:history="1">
              <w:r w:rsidRPr="00372FE5">
                <w:rPr>
                  <w:rFonts w:ascii="Times New Roman" w:eastAsia="Times New Roman" w:hAnsi="Times New Roman" w:cs="Times New Roman"/>
                  <w:color w:val="0000FF"/>
                  <w:sz w:val="18"/>
                  <w:szCs w:val="18"/>
                  <w:lang w:eastAsia="ru-RU"/>
                </w:rPr>
                <w:t>&lt;16&gt;</w:t>
              </w:r>
            </w:hyperlink>
          </w:p>
        </w:tc>
      </w:tr>
      <w:tr w:rsidR="00350B97" w:rsidRPr="00372FE5" w14:paraId="1D78B45C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3604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33658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C01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B7AA2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4B4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C60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</w:tr>
      <w:tr w:rsidR="00350B97" w:rsidRPr="00372FE5" w14:paraId="7218A41B" w14:textId="77777777" w:rsidTr="00B5548C">
        <w:tc>
          <w:tcPr>
            <w:tcW w:w="150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F667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 Задача комплекса процессных мероприятий «Наименование»</w:t>
            </w:r>
          </w:p>
        </w:tc>
      </w:tr>
      <w:tr w:rsidR="00350B97" w:rsidRPr="00372FE5" w14:paraId="3400E50D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CA61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3A4A" w14:textId="77777777" w:rsidR="00350B97" w:rsidRPr="00372FE5" w:rsidRDefault="00350B97" w:rsidP="00951E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Мероприятие (результат) комплекса процессных мероприятий</w:t>
            </w:r>
            <w:r w:rsidR="00902707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</w:t>
            </w:r>
            <w:r w:rsidR="00904E8C" w:rsidRPr="00372FE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Повышение эффективности управления имуществом и распоряжения земельными участками сельского поселения Зуевка </w:t>
            </w:r>
            <w:r w:rsidR="00904E8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муниципального района Нефтегорский  Самарской области»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E760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141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4B0A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7735" w14:textId="77777777" w:rsidR="00350B97" w:rsidRPr="00372FE5" w:rsidRDefault="00350B97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2FE5" w:rsidRPr="00372FE5" w14:paraId="14C4D40C" w14:textId="77777777" w:rsidTr="002F690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F16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1.1.1.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BDA3EF" w14:textId="6E11220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 xml:space="preserve">Государственная регистрация прав на объекты недвижимого имущества и земельные участки, являющиеся собственностью сельского поселения Зуевка </w:t>
            </w:r>
            <w:r w:rsidRPr="00372FE5">
              <w:rPr>
                <w:rStyle w:val="ac"/>
                <w:rFonts w:ascii="Times New Roman" w:eastAsia="Lucida Sans Unicode" w:hAnsi="Times New Roman" w:cs="Times New Roman"/>
                <w:sz w:val="18"/>
                <w:szCs w:val="18"/>
              </w:rPr>
              <w:t>муниципального района Нефтегорский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F0A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AEEA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6F1D75B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865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827E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2FE5" w:rsidRPr="00372FE5" w14:paraId="4DB56284" w14:textId="77777777" w:rsidTr="002F690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93A5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1.1.2.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7FF20" w14:textId="74DE7C0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Calibri" w:hAnsi="Times New Roman" w:cs="Times New Roman"/>
                <w:sz w:val="18"/>
                <w:szCs w:val="18"/>
              </w:rPr>
              <w:t>Оценка имущества, подготовка документации для проведения торгов на право заключения различного вида договоров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54D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199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D38D4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4F8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E879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372FE5" w:rsidRPr="00372FE5" w14:paraId="54023DC1" w14:textId="77777777" w:rsidTr="002F6907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45D5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1.1.3.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30DB16" w14:textId="0AEE643E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hAnsi="Times New Roman" w:cs="Times New Roman"/>
                <w:sz w:val="18"/>
                <w:szCs w:val="18"/>
              </w:rPr>
              <w:t>Межевание земельных участков, подготовка землеустроительной документации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CB9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F9BD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70587E0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6967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63C4" w14:textId="77777777" w:rsidR="00372FE5" w:rsidRPr="00372FE5" w:rsidRDefault="00372FE5" w:rsidP="00372F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624CD" w:rsidRPr="00372FE5" w14:paraId="361B6814" w14:textId="77777777" w:rsidTr="008D599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F02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1.1.4.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A09461" w14:textId="77777777" w:rsidR="00A624CD" w:rsidRPr="00A624CD" w:rsidRDefault="00A624CD" w:rsidP="00A624CD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Подготовка мине котелен отопительному сезону</w:t>
            </w:r>
          </w:p>
          <w:p w14:paraId="4C94D63E" w14:textId="2F692521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ремонтные</w:t>
            </w:r>
            <w:proofErr w:type="gramEnd"/>
            <w:r w:rsidRPr="00A624CD">
              <w:rPr>
                <w:rFonts w:ascii="Times New Roman" w:hAnsi="Times New Roman" w:cs="Times New Roman"/>
                <w:sz w:val="18"/>
                <w:szCs w:val="18"/>
              </w:rPr>
              <w:t xml:space="preserve"> работы ликвидация порывов на водоводе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ECDB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4959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C0CD996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2BCD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4F4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A624CD" w:rsidRPr="00372FE5" w14:paraId="3594207C" w14:textId="77777777" w:rsidTr="008D599E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A8D2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1.1.5.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7D6D2A" w14:textId="0A033E6C" w:rsidR="00A624CD" w:rsidRPr="00A624CD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Коммунальные услуги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94C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BE02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63F459BF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DA84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C388" w14:textId="77777777" w:rsidR="00A624CD" w:rsidRPr="00372FE5" w:rsidRDefault="00A624CD" w:rsidP="00A624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904869" w:rsidRPr="00372FE5" w14:paraId="3CA2E1C9" w14:textId="77777777" w:rsidTr="00B5548C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F3FD" w14:textId="77777777" w:rsidR="00904869" w:rsidRPr="00372FE5" w:rsidRDefault="00904869" w:rsidP="00C27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</w:t>
            </w:r>
            <w:r w:rsidR="00C27D6C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2FA90" w14:textId="58F00F85" w:rsidR="00904869" w:rsidRPr="00372FE5" w:rsidRDefault="00A624CD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Содержание муниципального имущества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555C" w14:textId="77777777" w:rsidR="00904869" w:rsidRPr="00372FE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653E" w14:textId="77777777" w:rsidR="00904869" w:rsidRPr="00372FE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568EC58D" w14:textId="77777777" w:rsidR="00904869" w:rsidRPr="00372FE5" w:rsidRDefault="00904869" w:rsidP="00D24A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поселения </w:t>
            </w:r>
            <w:r w:rsidR="00D24AF9"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A93F" w14:textId="77777777" w:rsidR="00904869" w:rsidRPr="00372FE5" w:rsidRDefault="00904869" w:rsidP="00FB78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B126" w14:textId="77777777" w:rsidR="00904869" w:rsidRPr="00372FE5" w:rsidRDefault="00904869" w:rsidP="00B5548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F50D6" w:rsidRPr="00372FE5" w14:paraId="0ACF12FC" w14:textId="77777777" w:rsidTr="0032330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595" w14:textId="2B510C30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1.1.7.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B34345" w14:textId="288A3EE0" w:rsidR="008F50D6" w:rsidRPr="00A624CD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Выполнение работ по подготовке Проекта изменений в Правила землепользования и застройки сельского поселения Зуевка муниципального района Нефтегорский Самарской области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8AEDE" w14:textId="73A6F4C2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ACA3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2AC95DB5" w14:textId="52D3D449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A12E" w14:textId="2383E404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0C93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8F50D6" w:rsidRPr="00372FE5" w14:paraId="02DFF048" w14:textId="77777777" w:rsidTr="00323309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8D12" w14:textId="65FD998F" w:rsidR="008F50D6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1.1.8.</w:t>
            </w:r>
          </w:p>
        </w:tc>
        <w:tc>
          <w:tcPr>
            <w:tcW w:w="60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1EE24" w14:textId="5A9AD138" w:rsidR="008F50D6" w:rsidRPr="00A624CD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A624CD">
              <w:rPr>
                <w:rFonts w:ascii="Times New Roman" w:hAnsi="Times New Roman" w:cs="Times New Roman"/>
                <w:sz w:val="18"/>
                <w:szCs w:val="18"/>
              </w:rPr>
              <w:t>Передача полномочий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A5A2" w14:textId="63E71823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DBDE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Администрация сельского </w:t>
            </w:r>
          </w:p>
          <w:p w14:paraId="46C4076D" w14:textId="1720B5BB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поселения Зуевка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B6B0" w14:textId="5CE897DB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2FE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Иной документ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72D3" w14:textId="77777777" w:rsidR="008F50D6" w:rsidRPr="00372FE5" w:rsidRDefault="008F50D6" w:rsidP="008F50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14:paraId="4FBCB3D6" w14:textId="77777777" w:rsidR="00350B97" w:rsidRPr="00372FE5" w:rsidRDefault="00350B97" w:rsidP="00350B97">
      <w:pPr>
        <w:rPr>
          <w:sz w:val="18"/>
          <w:szCs w:val="18"/>
        </w:rPr>
      </w:pPr>
    </w:p>
    <w:p w14:paraId="154BEE17" w14:textId="77777777" w:rsidR="00350B97" w:rsidRPr="00372FE5" w:rsidRDefault="00350B97" w:rsidP="00163BC8">
      <w:pPr>
        <w:pStyle w:val="ConsPlusNormal"/>
        <w:jc w:val="right"/>
        <w:rPr>
          <w:rFonts w:ascii="Times New Roman" w:hAnsi="Times New Roman" w:cs="Times New Roman"/>
          <w:sz w:val="18"/>
          <w:szCs w:val="18"/>
        </w:rPr>
      </w:pPr>
    </w:p>
    <w:p w14:paraId="1CF99790" w14:textId="77777777" w:rsidR="008B1542" w:rsidRPr="00372FE5" w:rsidRDefault="008B1542" w:rsidP="00350B97">
      <w:pPr>
        <w:pStyle w:val="ConsPlusNormal"/>
        <w:spacing w:before="160"/>
        <w:jc w:val="both"/>
        <w:rPr>
          <w:rFonts w:ascii="Times New Roman" w:hAnsi="Times New Roman" w:cs="Times New Roman"/>
          <w:sz w:val="18"/>
          <w:szCs w:val="18"/>
        </w:rPr>
      </w:pPr>
      <w:bookmarkStart w:id="1" w:name="Par742"/>
      <w:bookmarkEnd w:id="1"/>
    </w:p>
    <w:p w14:paraId="2E38336C" w14:textId="77777777" w:rsidR="00CC44F5" w:rsidRDefault="00CC44F5" w:rsidP="007126C4">
      <w:pPr>
        <w:pStyle w:val="ConsPlusNormal"/>
        <w:jc w:val="both"/>
        <w:rPr>
          <w:rFonts w:ascii="Times New Roman" w:hAnsi="Times New Roman" w:cs="Times New Roman"/>
        </w:rPr>
        <w:sectPr w:rsidR="00CC44F5" w:rsidSect="008B1542">
          <w:pgSz w:w="16838" w:h="11906" w:orient="landscape"/>
          <w:pgMar w:top="1134" w:right="1134" w:bottom="1134" w:left="1134" w:header="709" w:footer="709" w:gutter="0"/>
          <w:cols w:space="708"/>
          <w:docGrid w:linePitch="360"/>
        </w:sectPr>
      </w:pPr>
      <w:bookmarkStart w:id="2" w:name="Par743"/>
      <w:bookmarkEnd w:id="2"/>
    </w:p>
    <w:p w14:paraId="3D199458" w14:textId="77777777" w:rsidR="007126C4" w:rsidRPr="00F57D68" w:rsidRDefault="007126C4" w:rsidP="007126C4">
      <w:pPr>
        <w:pStyle w:val="ConsPlusNormal"/>
        <w:jc w:val="both"/>
        <w:rPr>
          <w:rFonts w:ascii="Times New Roman" w:hAnsi="Times New Roman" w:cs="Times New Roman"/>
        </w:rPr>
      </w:pPr>
    </w:p>
    <w:sectPr w:rsidR="007126C4" w:rsidRPr="00F57D68" w:rsidSect="00CA4A2B">
      <w:pgSz w:w="11906" w:h="16838"/>
      <w:pgMar w:top="1134" w:right="1134" w:bottom="1134" w:left="1134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81E932" w14:textId="77777777" w:rsidR="008D370E" w:rsidRDefault="008D370E" w:rsidP="00DB0086">
      <w:pPr>
        <w:spacing w:after="0" w:line="240" w:lineRule="auto"/>
      </w:pPr>
      <w:r>
        <w:separator/>
      </w:r>
    </w:p>
  </w:endnote>
  <w:endnote w:type="continuationSeparator" w:id="0">
    <w:p w14:paraId="241EBCB6" w14:textId="77777777" w:rsidR="008D370E" w:rsidRDefault="008D370E" w:rsidP="00DB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842DF" w14:textId="77777777" w:rsidR="00DB0086" w:rsidRDefault="00DB008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51FC7D" w14:textId="77777777" w:rsidR="00DB0086" w:rsidRDefault="00DB008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EBD8C2" w14:textId="77777777" w:rsidR="00DB0086" w:rsidRDefault="00DB008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2783BF" w14:textId="77777777" w:rsidR="008D370E" w:rsidRDefault="008D370E" w:rsidP="00DB0086">
      <w:pPr>
        <w:spacing w:after="0" w:line="240" w:lineRule="auto"/>
      </w:pPr>
      <w:r>
        <w:separator/>
      </w:r>
    </w:p>
  </w:footnote>
  <w:footnote w:type="continuationSeparator" w:id="0">
    <w:p w14:paraId="666EA081" w14:textId="77777777" w:rsidR="008D370E" w:rsidRDefault="008D370E" w:rsidP="00DB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267D0E" w14:textId="77777777" w:rsidR="00DB0086" w:rsidRDefault="00DB008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13251"/>
      <w:docPartObj>
        <w:docPartGallery w:val="Page Numbers (Top of Page)"/>
        <w:docPartUnique/>
      </w:docPartObj>
    </w:sdtPr>
    <w:sdtEndPr/>
    <w:sdtContent>
      <w:p w14:paraId="0D683A2F" w14:textId="77777777" w:rsidR="00DB0086" w:rsidRDefault="00A137D9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01D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728CDE1C" w14:textId="77777777" w:rsidR="00DB0086" w:rsidRDefault="00DB008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96894A" w14:textId="77777777" w:rsidR="00DB0086" w:rsidRDefault="00DB0086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1C21"/>
    <w:rsid w:val="00006B33"/>
    <w:rsid w:val="00016452"/>
    <w:rsid w:val="0002738B"/>
    <w:rsid w:val="00043B78"/>
    <w:rsid w:val="00047B99"/>
    <w:rsid w:val="000550C6"/>
    <w:rsid w:val="00067114"/>
    <w:rsid w:val="00084563"/>
    <w:rsid w:val="00084A50"/>
    <w:rsid w:val="00095493"/>
    <w:rsid w:val="000B1D7E"/>
    <w:rsid w:val="000B59F8"/>
    <w:rsid w:val="000E58C9"/>
    <w:rsid w:val="00111D5C"/>
    <w:rsid w:val="001220EF"/>
    <w:rsid w:val="00163BC8"/>
    <w:rsid w:val="001666C7"/>
    <w:rsid w:val="00174BF7"/>
    <w:rsid w:val="00186FCE"/>
    <w:rsid w:val="00193055"/>
    <w:rsid w:val="001D442B"/>
    <w:rsid w:val="00213442"/>
    <w:rsid w:val="00227FF3"/>
    <w:rsid w:val="00256570"/>
    <w:rsid w:val="00264013"/>
    <w:rsid w:val="00292FC5"/>
    <w:rsid w:val="002A1A6A"/>
    <w:rsid w:val="002B4585"/>
    <w:rsid w:val="002E6264"/>
    <w:rsid w:val="002E72A1"/>
    <w:rsid w:val="002F4992"/>
    <w:rsid w:val="00310E01"/>
    <w:rsid w:val="00330871"/>
    <w:rsid w:val="00335D38"/>
    <w:rsid w:val="00350B97"/>
    <w:rsid w:val="00372FE5"/>
    <w:rsid w:val="003828E3"/>
    <w:rsid w:val="003937B0"/>
    <w:rsid w:val="00395F8F"/>
    <w:rsid w:val="003B52EE"/>
    <w:rsid w:val="003B54BC"/>
    <w:rsid w:val="003C0D27"/>
    <w:rsid w:val="003C54B1"/>
    <w:rsid w:val="00407CF2"/>
    <w:rsid w:val="00432005"/>
    <w:rsid w:val="00450AEF"/>
    <w:rsid w:val="00467DE5"/>
    <w:rsid w:val="004A3ECB"/>
    <w:rsid w:val="004A4A4E"/>
    <w:rsid w:val="004A7F40"/>
    <w:rsid w:val="005208B1"/>
    <w:rsid w:val="00526977"/>
    <w:rsid w:val="0053098B"/>
    <w:rsid w:val="0053269A"/>
    <w:rsid w:val="0054222B"/>
    <w:rsid w:val="005528C8"/>
    <w:rsid w:val="005977BF"/>
    <w:rsid w:val="005D0C3D"/>
    <w:rsid w:val="005F7BB6"/>
    <w:rsid w:val="006001B4"/>
    <w:rsid w:val="0060518B"/>
    <w:rsid w:val="00617DCD"/>
    <w:rsid w:val="00623CB7"/>
    <w:rsid w:val="006377DA"/>
    <w:rsid w:val="00644519"/>
    <w:rsid w:val="00646DCB"/>
    <w:rsid w:val="006B7B99"/>
    <w:rsid w:val="006C45C9"/>
    <w:rsid w:val="006D69DB"/>
    <w:rsid w:val="007126C4"/>
    <w:rsid w:val="007310EA"/>
    <w:rsid w:val="007336E6"/>
    <w:rsid w:val="00740F7F"/>
    <w:rsid w:val="007459C5"/>
    <w:rsid w:val="007468F0"/>
    <w:rsid w:val="00753B33"/>
    <w:rsid w:val="0078280C"/>
    <w:rsid w:val="00787F70"/>
    <w:rsid w:val="007A3D66"/>
    <w:rsid w:val="007A7735"/>
    <w:rsid w:val="008246D5"/>
    <w:rsid w:val="008354DC"/>
    <w:rsid w:val="00876B1F"/>
    <w:rsid w:val="00877F40"/>
    <w:rsid w:val="00884AB0"/>
    <w:rsid w:val="008921FF"/>
    <w:rsid w:val="008A526D"/>
    <w:rsid w:val="008B1542"/>
    <w:rsid w:val="008D370E"/>
    <w:rsid w:val="008D4FEE"/>
    <w:rsid w:val="008E0C4F"/>
    <w:rsid w:val="008F50D6"/>
    <w:rsid w:val="00902707"/>
    <w:rsid w:val="00904869"/>
    <w:rsid w:val="00904E8C"/>
    <w:rsid w:val="00910976"/>
    <w:rsid w:val="0092521A"/>
    <w:rsid w:val="00934515"/>
    <w:rsid w:val="00951E16"/>
    <w:rsid w:val="00955787"/>
    <w:rsid w:val="00992107"/>
    <w:rsid w:val="009E004A"/>
    <w:rsid w:val="009F0336"/>
    <w:rsid w:val="009F2F59"/>
    <w:rsid w:val="00A00305"/>
    <w:rsid w:val="00A137D9"/>
    <w:rsid w:val="00A201D5"/>
    <w:rsid w:val="00A21824"/>
    <w:rsid w:val="00A24C80"/>
    <w:rsid w:val="00A537DD"/>
    <w:rsid w:val="00A624CD"/>
    <w:rsid w:val="00A87E82"/>
    <w:rsid w:val="00A93F3B"/>
    <w:rsid w:val="00A976FD"/>
    <w:rsid w:val="00AA2FB9"/>
    <w:rsid w:val="00AD1F25"/>
    <w:rsid w:val="00B14C17"/>
    <w:rsid w:val="00B30108"/>
    <w:rsid w:val="00B521E0"/>
    <w:rsid w:val="00B62571"/>
    <w:rsid w:val="00BA3225"/>
    <w:rsid w:val="00BA731B"/>
    <w:rsid w:val="00BB02D4"/>
    <w:rsid w:val="00C27D6C"/>
    <w:rsid w:val="00C44487"/>
    <w:rsid w:val="00C53367"/>
    <w:rsid w:val="00C61C21"/>
    <w:rsid w:val="00C62A25"/>
    <w:rsid w:val="00CA4A2B"/>
    <w:rsid w:val="00CB518F"/>
    <w:rsid w:val="00CC03A3"/>
    <w:rsid w:val="00CC4382"/>
    <w:rsid w:val="00CC44F5"/>
    <w:rsid w:val="00CD00E2"/>
    <w:rsid w:val="00CE1C3B"/>
    <w:rsid w:val="00CF04D9"/>
    <w:rsid w:val="00D071EF"/>
    <w:rsid w:val="00D24AF9"/>
    <w:rsid w:val="00D32EBA"/>
    <w:rsid w:val="00D86DD5"/>
    <w:rsid w:val="00D86E4C"/>
    <w:rsid w:val="00DB0086"/>
    <w:rsid w:val="00E4550D"/>
    <w:rsid w:val="00E62B0B"/>
    <w:rsid w:val="00E725C5"/>
    <w:rsid w:val="00EC0F2C"/>
    <w:rsid w:val="00EC378A"/>
    <w:rsid w:val="00ED66A1"/>
    <w:rsid w:val="00EE410A"/>
    <w:rsid w:val="00EF0EC2"/>
    <w:rsid w:val="00F8385D"/>
    <w:rsid w:val="00FD0E2A"/>
    <w:rsid w:val="00FD3101"/>
    <w:rsid w:val="00FE1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4D5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A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9C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459C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table" w:customStyle="1" w:styleId="1">
    <w:name w:val="Сетка таблицы1"/>
    <w:basedOn w:val="a1"/>
    <w:next w:val="a5"/>
    <w:uiPriority w:val="39"/>
    <w:rsid w:val="005977BF"/>
    <w:pPr>
      <w:spacing w:after="0" w:line="240" w:lineRule="auto"/>
    </w:pPr>
    <w:rPr>
      <w:rFonts w:ascii="Liberation Serif" w:hAnsi="Liberation Serif" w:cs="Times New Roman"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5977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084A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84A50"/>
  </w:style>
  <w:style w:type="paragraph" w:styleId="a6">
    <w:name w:val="header"/>
    <w:basedOn w:val="a"/>
    <w:link w:val="a7"/>
    <w:uiPriority w:val="99"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0086"/>
  </w:style>
  <w:style w:type="paragraph" w:styleId="a8">
    <w:name w:val="footer"/>
    <w:basedOn w:val="a"/>
    <w:link w:val="a9"/>
    <w:uiPriority w:val="99"/>
    <w:semiHidden/>
    <w:unhideWhenUsed/>
    <w:rsid w:val="00DB0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DB0086"/>
  </w:style>
  <w:style w:type="paragraph" w:customStyle="1" w:styleId="headertext">
    <w:name w:val="headertext"/>
    <w:basedOn w:val="a"/>
    <w:rsid w:val="00350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350B9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b">
    <w:name w:val="Без интервала Знак"/>
    <w:link w:val="aa"/>
    <w:uiPriority w:val="1"/>
    <w:locked/>
    <w:rsid w:val="00350B97"/>
    <w:rPr>
      <w:rFonts w:ascii="Calibri" w:eastAsia="Times New Roman" w:hAnsi="Calibri" w:cs="Times New Roman"/>
      <w:lang w:eastAsia="ru-RU"/>
    </w:rPr>
  </w:style>
  <w:style w:type="character" w:customStyle="1" w:styleId="ac">
    <w:name w:val="Основной текст Знак"/>
    <w:uiPriority w:val="99"/>
    <w:rsid w:val="00372FE5"/>
    <w:rPr>
      <w:rFonts w:ascii="Microsoft Sans Serif" w:eastAsia="Times New Roman" w:hAnsi="Microsoft Sans Serif" w:cs="Microsoft Sans Serif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82062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login.consultant.ru/link/?req=doc&amp;base=LAW&amp;n=4820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76BC3-A309-45FE-885E-2D08747D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8</Pages>
  <Words>1388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44</cp:revision>
  <cp:lastPrinted>2025-01-09T05:34:00Z</cp:lastPrinted>
  <dcterms:created xsi:type="dcterms:W3CDTF">2024-10-29T07:58:00Z</dcterms:created>
  <dcterms:modified xsi:type="dcterms:W3CDTF">2025-01-09T05:34:00Z</dcterms:modified>
</cp:coreProperties>
</file>