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5F5" w:rsidRDefault="00C275F5" w:rsidP="00C275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275F5" w:rsidRDefault="00C275F5" w:rsidP="00C275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C275F5" w:rsidRDefault="00C275F5" w:rsidP="00C275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C275F5" w:rsidRDefault="00C275F5" w:rsidP="00C275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C275F5" w:rsidRDefault="00C275F5" w:rsidP="00C275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C275F5" w:rsidRDefault="00C275F5" w:rsidP="00C275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ВТОРОГО СОЗЫВА</w:t>
      </w:r>
    </w:p>
    <w:p w:rsidR="00C275F5" w:rsidRDefault="00C275F5" w:rsidP="00C275F5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C275F5" w:rsidRDefault="00C275F5" w:rsidP="00C275F5">
      <w:pPr>
        <w:ind w:firstLine="561"/>
        <w:jc w:val="center"/>
        <w:rPr>
          <w:b/>
          <w:sz w:val="32"/>
          <w:szCs w:val="32"/>
        </w:rPr>
      </w:pPr>
    </w:p>
    <w:p w:rsidR="00C275F5" w:rsidRDefault="00C275F5" w:rsidP="00C275F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C275F5" w:rsidRDefault="00C275F5" w:rsidP="00C275F5">
      <w:pPr>
        <w:rPr>
          <w:sz w:val="28"/>
          <w:szCs w:val="28"/>
        </w:rPr>
      </w:pPr>
    </w:p>
    <w:p w:rsidR="004358CA" w:rsidRPr="004E1F2E" w:rsidRDefault="00C275F5">
      <w:pPr>
        <w:rPr>
          <w:b/>
          <w:sz w:val="28"/>
          <w:szCs w:val="28"/>
        </w:rPr>
      </w:pPr>
      <w:r w:rsidRPr="004E1F2E">
        <w:rPr>
          <w:b/>
          <w:sz w:val="28"/>
          <w:szCs w:val="28"/>
        </w:rPr>
        <w:t xml:space="preserve">от 13.11.2014года                                                       </w:t>
      </w:r>
      <w:r w:rsidR="004E1F2E">
        <w:rPr>
          <w:b/>
          <w:sz w:val="28"/>
          <w:szCs w:val="28"/>
        </w:rPr>
        <w:t xml:space="preserve">               </w:t>
      </w:r>
      <w:r w:rsidRPr="004E1F2E">
        <w:rPr>
          <w:b/>
          <w:sz w:val="28"/>
          <w:szCs w:val="28"/>
        </w:rPr>
        <w:t xml:space="preserve">                        №184</w:t>
      </w:r>
    </w:p>
    <w:p w:rsidR="00C275F5" w:rsidRDefault="00C275F5">
      <w:pPr>
        <w:rPr>
          <w:b/>
        </w:rPr>
      </w:pPr>
    </w:p>
    <w:p w:rsidR="00C275F5" w:rsidRPr="004E1F2E" w:rsidRDefault="00C275F5">
      <w:pPr>
        <w:rPr>
          <w:b/>
          <w:sz w:val="28"/>
          <w:szCs w:val="28"/>
        </w:rPr>
      </w:pPr>
    </w:p>
    <w:p w:rsidR="00C275F5" w:rsidRPr="004E1F2E" w:rsidRDefault="00C275F5" w:rsidP="00C275F5">
      <w:pPr>
        <w:jc w:val="center"/>
        <w:rPr>
          <w:b/>
          <w:sz w:val="28"/>
          <w:szCs w:val="28"/>
        </w:rPr>
      </w:pPr>
      <w:r w:rsidRPr="004E1F2E">
        <w:rPr>
          <w:b/>
          <w:sz w:val="28"/>
          <w:szCs w:val="28"/>
        </w:rPr>
        <w:t>Об утверждении Порядка предоставления  субсидий за счёт средств местного бюджета  гражданам, ведущим личное подсобное хозяйство на территории  сельского поселения Зуевка муниципального района Нефтегорский Самарской области, в целях возмещения затрат в связи с производством сельскохозяйственной продукции  в части расходов  на содержание коров</w:t>
      </w:r>
    </w:p>
    <w:p w:rsidR="00C275F5" w:rsidRDefault="00C275F5" w:rsidP="00C275F5">
      <w:pPr>
        <w:jc w:val="center"/>
        <w:rPr>
          <w:sz w:val="28"/>
          <w:szCs w:val="28"/>
        </w:rPr>
      </w:pPr>
    </w:p>
    <w:p w:rsidR="004E1F2E" w:rsidRDefault="004E1F2E" w:rsidP="00C275F5">
      <w:pPr>
        <w:jc w:val="center"/>
        <w:rPr>
          <w:sz w:val="28"/>
          <w:szCs w:val="28"/>
        </w:rPr>
      </w:pPr>
    </w:p>
    <w:p w:rsidR="00C275F5" w:rsidRDefault="00C275F5" w:rsidP="00C275F5">
      <w:pPr>
        <w:ind w:firstLine="708"/>
        <w:jc w:val="both"/>
        <w:rPr>
          <w:sz w:val="28"/>
          <w:szCs w:val="28"/>
        </w:rPr>
      </w:pPr>
      <w:r w:rsidRPr="00DE1C39">
        <w:rPr>
          <w:sz w:val="28"/>
          <w:szCs w:val="28"/>
        </w:rPr>
        <w:t xml:space="preserve">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261A5F">
        <w:rPr>
          <w:sz w:val="28"/>
          <w:szCs w:val="28"/>
        </w:rPr>
        <w:t>Собрание представителей</w:t>
      </w:r>
      <w:r w:rsidRPr="00DE1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Зуевка </w:t>
      </w:r>
      <w:r w:rsidRPr="00DE1C39">
        <w:rPr>
          <w:sz w:val="28"/>
          <w:szCs w:val="28"/>
        </w:rPr>
        <w:t>муниципального района Нефтегорский Самарской области</w:t>
      </w:r>
    </w:p>
    <w:p w:rsidR="004E1F2E" w:rsidRDefault="004E1F2E" w:rsidP="00C275F5">
      <w:pPr>
        <w:ind w:firstLine="708"/>
        <w:jc w:val="both"/>
        <w:rPr>
          <w:sz w:val="28"/>
          <w:szCs w:val="28"/>
        </w:rPr>
      </w:pPr>
    </w:p>
    <w:p w:rsidR="00C275F5" w:rsidRPr="007A239F" w:rsidRDefault="00C275F5" w:rsidP="00C275F5">
      <w:pPr>
        <w:ind w:firstLine="708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РЕШИЛО</w:t>
      </w:r>
      <w:r w:rsidRPr="007A239F">
        <w:rPr>
          <w:b/>
          <w:sz w:val="28"/>
          <w:szCs w:val="28"/>
        </w:rPr>
        <w:t>:</w:t>
      </w:r>
    </w:p>
    <w:p w:rsidR="00C275F5" w:rsidRDefault="00C275F5" w:rsidP="00C275F5">
      <w:pPr>
        <w:rPr>
          <w:sz w:val="28"/>
          <w:szCs w:val="28"/>
        </w:rPr>
      </w:pPr>
    </w:p>
    <w:p w:rsidR="00C275F5" w:rsidRPr="00DE1C39" w:rsidRDefault="00C275F5" w:rsidP="00C275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E1C39">
        <w:rPr>
          <w:sz w:val="28"/>
          <w:szCs w:val="28"/>
        </w:rPr>
        <w:t>1.</w:t>
      </w:r>
      <w:r w:rsidRPr="00DE1C39">
        <w:rPr>
          <w:sz w:val="28"/>
          <w:szCs w:val="28"/>
        </w:rPr>
        <w:tab/>
        <w:t>Утвердить прилагаем</w:t>
      </w:r>
      <w:r>
        <w:rPr>
          <w:sz w:val="28"/>
          <w:szCs w:val="28"/>
        </w:rPr>
        <w:t>ый Порядок предоставления</w:t>
      </w:r>
      <w:r w:rsidRPr="00DE1C39">
        <w:rPr>
          <w:sz w:val="28"/>
          <w:szCs w:val="28"/>
        </w:rPr>
        <w:t xml:space="preserve"> субсидий за счёт средств местного бюджета  гражданам, ведущим личное подсобное хозяйство на территории сельского поселения </w:t>
      </w:r>
      <w:r>
        <w:rPr>
          <w:sz w:val="28"/>
          <w:szCs w:val="28"/>
        </w:rPr>
        <w:t>Зуевка</w:t>
      </w:r>
      <w:r w:rsidRPr="00DE1C39">
        <w:rPr>
          <w:sz w:val="28"/>
          <w:szCs w:val="28"/>
        </w:rPr>
        <w:t xml:space="preserve"> муниципального района Нефтегорский Самарской области, в целях возмещения затрат в связи с производством сельскохозяйственной продукции  в части расходов на содержание коров.</w:t>
      </w:r>
    </w:p>
    <w:p w:rsidR="00C275F5" w:rsidRPr="00DE1C39" w:rsidRDefault="00C275F5" w:rsidP="00C275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DE1C39">
        <w:rPr>
          <w:sz w:val="28"/>
          <w:szCs w:val="28"/>
        </w:rPr>
        <w:t>.</w:t>
      </w:r>
      <w:r w:rsidRPr="00DE1C39">
        <w:rPr>
          <w:sz w:val="28"/>
          <w:szCs w:val="28"/>
        </w:rPr>
        <w:tab/>
        <w:t>Опубликовать настоящее</w:t>
      </w:r>
      <w:r w:rsidR="002920C4">
        <w:rPr>
          <w:sz w:val="28"/>
          <w:szCs w:val="28"/>
        </w:rPr>
        <w:t xml:space="preserve"> решение</w:t>
      </w:r>
      <w:r w:rsidRPr="00DE1C39">
        <w:rPr>
          <w:sz w:val="28"/>
          <w:szCs w:val="28"/>
        </w:rPr>
        <w:t xml:space="preserve"> в </w:t>
      </w:r>
      <w:r>
        <w:rPr>
          <w:sz w:val="28"/>
          <w:szCs w:val="28"/>
        </w:rPr>
        <w:t>газете «Зуевская весточка»</w:t>
      </w:r>
      <w:r w:rsidRPr="00DE1C39">
        <w:rPr>
          <w:sz w:val="28"/>
          <w:szCs w:val="28"/>
        </w:rPr>
        <w:t>.</w:t>
      </w:r>
    </w:p>
    <w:p w:rsidR="00C275F5" w:rsidRDefault="00C275F5" w:rsidP="00C275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>
        <w:rPr>
          <w:sz w:val="28"/>
          <w:szCs w:val="28"/>
        </w:rPr>
        <w:tab/>
        <w:t>Настоящее решение</w:t>
      </w:r>
      <w:r w:rsidRPr="00DE1C39">
        <w:rPr>
          <w:sz w:val="28"/>
          <w:szCs w:val="28"/>
        </w:rPr>
        <w:t xml:space="preserve"> вступает в силу</w:t>
      </w:r>
      <w:r>
        <w:rPr>
          <w:sz w:val="28"/>
          <w:szCs w:val="28"/>
        </w:rPr>
        <w:t xml:space="preserve"> с</w:t>
      </w:r>
      <w:r w:rsidRPr="00DE1C39">
        <w:rPr>
          <w:sz w:val="28"/>
          <w:szCs w:val="28"/>
        </w:rPr>
        <w:t xml:space="preserve"> 1 января 201</w:t>
      </w:r>
      <w:r>
        <w:rPr>
          <w:sz w:val="28"/>
          <w:szCs w:val="28"/>
        </w:rPr>
        <w:t>5</w:t>
      </w:r>
      <w:r w:rsidRPr="00DE1C39">
        <w:rPr>
          <w:sz w:val="28"/>
          <w:szCs w:val="28"/>
        </w:rPr>
        <w:t xml:space="preserve">г.  </w:t>
      </w:r>
      <w:r w:rsidRPr="00227457">
        <w:rPr>
          <w:sz w:val="28"/>
          <w:szCs w:val="28"/>
        </w:rPr>
        <w:t xml:space="preserve"> </w:t>
      </w:r>
      <w:hyperlink r:id="rId4" w:history="1"/>
      <w:r>
        <w:t xml:space="preserve"> </w:t>
      </w: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Глава</w:t>
      </w: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Зуевка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В.И.Левашова</w:t>
      </w:r>
    </w:p>
    <w:p w:rsidR="004E1F2E" w:rsidRPr="004E1F2E" w:rsidRDefault="004E1F2E" w:rsidP="00C275F5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</w:p>
    <w:p w:rsidR="00C275F5" w:rsidRDefault="00C275F5" w:rsidP="00C275F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3"/>
        <w:gridCol w:w="5388"/>
      </w:tblGrid>
      <w:tr w:rsidR="00C275F5" w:rsidTr="00AA2DCB">
        <w:tc>
          <w:tcPr>
            <w:tcW w:w="4643" w:type="dxa"/>
            <w:shd w:val="clear" w:color="auto" w:fill="FFFFFF"/>
          </w:tcPr>
          <w:p w:rsidR="00C275F5" w:rsidRDefault="00C275F5" w:rsidP="00AA2DCB">
            <w:pPr>
              <w:pStyle w:val="ConsPlusNormal"/>
              <w:widowControl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shd w:val="clear" w:color="auto" w:fill="FFFFFF"/>
          </w:tcPr>
          <w:p w:rsidR="002D090C" w:rsidRDefault="002D090C" w:rsidP="00AA2DCB">
            <w:pPr>
              <w:jc w:val="center"/>
              <w:rPr>
                <w:lang w:val="en-US"/>
              </w:rPr>
            </w:pPr>
          </w:p>
          <w:p w:rsidR="00C275F5" w:rsidRDefault="00C275F5" w:rsidP="00AA2DCB">
            <w:pPr>
              <w:jc w:val="center"/>
              <w:rPr>
                <w:sz w:val="28"/>
                <w:szCs w:val="28"/>
              </w:rPr>
            </w:pPr>
            <w:r>
              <w:lastRenderedPageBreak/>
              <w:t>УТВЕРЖДЁН</w:t>
            </w:r>
          </w:p>
          <w:p w:rsidR="00C275F5" w:rsidRDefault="00C275F5" w:rsidP="00AA2DCB">
            <w:pPr>
              <w:jc w:val="center"/>
              <w:rPr>
                <w:color w:val="0000FF"/>
              </w:rPr>
            </w:pPr>
            <w:r>
              <w:t>Решением Собрания представителей</w:t>
            </w:r>
            <w:r>
              <w:rPr>
                <w:color w:val="0000FF"/>
              </w:rPr>
              <w:t xml:space="preserve"> </w:t>
            </w:r>
          </w:p>
          <w:p w:rsidR="00C275F5" w:rsidRDefault="00C275F5" w:rsidP="00AA2DCB">
            <w:pPr>
              <w:jc w:val="center"/>
            </w:pPr>
            <w:r>
              <w:t>сельского поселения Зуевка</w:t>
            </w:r>
          </w:p>
          <w:p w:rsidR="00C275F5" w:rsidRDefault="00C275F5" w:rsidP="00AA2DCB">
            <w:pPr>
              <w:jc w:val="center"/>
            </w:pPr>
            <w:r>
              <w:t>муниципального района</w:t>
            </w:r>
          </w:p>
          <w:p w:rsidR="00C275F5" w:rsidRDefault="00C275F5" w:rsidP="00AA2DCB">
            <w:pPr>
              <w:jc w:val="center"/>
            </w:pPr>
            <w:r>
              <w:t>Нефтегорский</w:t>
            </w:r>
          </w:p>
          <w:p w:rsidR="00C275F5" w:rsidRDefault="00C275F5" w:rsidP="00AA2DCB">
            <w:pPr>
              <w:jc w:val="center"/>
            </w:pPr>
            <w:r>
              <w:t>Самарской области</w:t>
            </w:r>
          </w:p>
          <w:p w:rsidR="00C275F5" w:rsidRDefault="00C275F5" w:rsidP="00AA2DCB">
            <w:pPr>
              <w:jc w:val="center"/>
            </w:pPr>
            <w:r>
              <w:t>от 13.11.2013 г.</w:t>
            </w:r>
            <w:bookmarkStart w:id="0" w:name="_GoBack"/>
            <w:bookmarkEnd w:id="0"/>
            <w:r>
              <w:t xml:space="preserve">  № 184</w:t>
            </w:r>
          </w:p>
          <w:p w:rsidR="00C275F5" w:rsidRDefault="00C275F5" w:rsidP="00AA2DCB">
            <w:pPr>
              <w:pStyle w:val="ConsPlusNormal"/>
              <w:widowControl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75F5" w:rsidRPr="00EF4CF6" w:rsidRDefault="00C275F5" w:rsidP="00C275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275F5" w:rsidRDefault="00C275F5" w:rsidP="00C275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75F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E1F2E" w:rsidRPr="00C275F5" w:rsidRDefault="004E1F2E" w:rsidP="00C275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275F5" w:rsidRPr="004E1F2E" w:rsidRDefault="00C275F5" w:rsidP="00C275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E1F2E">
        <w:rPr>
          <w:rFonts w:ascii="Times New Roman" w:hAnsi="Times New Roman" w:cs="Times New Roman"/>
          <w:b/>
          <w:sz w:val="28"/>
          <w:szCs w:val="28"/>
        </w:rPr>
        <w:t>предоставления  субсидий за счёт средств местного бюджета гражданам, ведущим личное подсобное хозяйство на территории сельского поселения Зуевка муниципального района Нефтегорский Самарской области, в целях возмещения затрат в связи с производством сельскохозяйственной продукции  в части расходов на содержание коров</w:t>
      </w:r>
    </w:p>
    <w:p w:rsidR="00C275F5" w:rsidRPr="00EF4CF6" w:rsidRDefault="00C275F5" w:rsidP="00C275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F4CF6">
        <w:rPr>
          <w:rFonts w:ascii="Times New Roman" w:hAnsi="Times New Roman" w:cs="Times New Roman"/>
          <w:sz w:val="28"/>
          <w:szCs w:val="28"/>
        </w:rPr>
        <w:t>Настоящий Порядок определяе</w:t>
      </w:r>
      <w:r>
        <w:rPr>
          <w:rFonts w:ascii="Times New Roman" w:hAnsi="Times New Roman" w:cs="Times New Roman"/>
          <w:sz w:val="28"/>
          <w:szCs w:val="28"/>
        </w:rPr>
        <w:t xml:space="preserve">т механизм предоставления </w:t>
      </w:r>
      <w:r w:rsidRPr="00EF4CF6">
        <w:rPr>
          <w:rFonts w:ascii="Times New Roman" w:hAnsi="Times New Roman" w:cs="Times New Roman"/>
          <w:sz w:val="28"/>
          <w:szCs w:val="28"/>
        </w:rPr>
        <w:t>субсидий за счёт средств местного бюджета сельского п</w:t>
      </w:r>
      <w:r>
        <w:rPr>
          <w:rFonts w:ascii="Times New Roman" w:hAnsi="Times New Roman" w:cs="Times New Roman"/>
          <w:sz w:val="28"/>
          <w:szCs w:val="28"/>
        </w:rPr>
        <w:t>оселения Зуевка</w:t>
      </w:r>
      <w:r w:rsidRPr="00EF4CF6">
        <w:rPr>
          <w:rFonts w:ascii="Times New Roman" w:hAnsi="Times New Roman" w:cs="Times New Roman"/>
          <w:sz w:val="28"/>
          <w:szCs w:val="28"/>
        </w:rPr>
        <w:t xml:space="preserve"> муниципального района Нефтегорский Самарской области (далее – местный бюджет) гражданам, ведущим личное подсобное хозяйство на территори</w:t>
      </w:r>
      <w:r>
        <w:rPr>
          <w:rFonts w:ascii="Times New Roman" w:hAnsi="Times New Roman" w:cs="Times New Roman"/>
          <w:sz w:val="28"/>
          <w:szCs w:val="28"/>
        </w:rPr>
        <w:t>и сельского поселения Зуевка</w:t>
      </w:r>
      <w:r w:rsidRPr="00EF4CF6">
        <w:rPr>
          <w:rFonts w:ascii="Times New Roman" w:hAnsi="Times New Roman" w:cs="Times New Roman"/>
          <w:sz w:val="28"/>
          <w:szCs w:val="28"/>
        </w:rPr>
        <w:t xml:space="preserve"> муниципального района Нефтегорский Самарской области, в целях возмещения затрат в связи с производством сельскохозяйственной продукции в части расходов на содержание коров (далее – субсидия).</w:t>
      </w:r>
      <w:proofErr w:type="gramEnd"/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2. Субсидии предоставляются </w:t>
      </w:r>
      <w:proofErr w:type="gramStart"/>
      <w:r w:rsidRPr="00EF4CF6">
        <w:rPr>
          <w:rFonts w:ascii="Times New Roman" w:hAnsi="Times New Roman" w:cs="Times New Roman"/>
          <w:sz w:val="28"/>
          <w:szCs w:val="28"/>
        </w:rPr>
        <w:t>в соответствии со сводной бюджетной росписью местного бюджета на соответствующий финансовый год в пределах лимитов бюджетных обязательств по предоставлению</w:t>
      </w:r>
      <w:proofErr w:type="gramEnd"/>
      <w:r w:rsidRPr="00EF4CF6">
        <w:rPr>
          <w:rFonts w:ascii="Times New Roman" w:hAnsi="Times New Roman" w:cs="Times New Roman"/>
          <w:sz w:val="28"/>
          <w:szCs w:val="28"/>
        </w:rPr>
        <w:t xml:space="preserve"> субсидий, утвержденных в установленном порядке Администраци</w:t>
      </w:r>
      <w:r>
        <w:rPr>
          <w:rFonts w:ascii="Times New Roman" w:hAnsi="Times New Roman" w:cs="Times New Roman"/>
          <w:sz w:val="28"/>
          <w:szCs w:val="28"/>
        </w:rPr>
        <w:t>и сельского поселения Зуевка</w:t>
      </w:r>
      <w:r w:rsidRPr="00EF4CF6">
        <w:rPr>
          <w:rFonts w:ascii="Times New Roman" w:hAnsi="Times New Roman" w:cs="Times New Roman"/>
          <w:sz w:val="28"/>
          <w:szCs w:val="28"/>
        </w:rPr>
        <w:t xml:space="preserve"> муниципального района Нефтегорский Самарской области.</w:t>
      </w:r>
    </w:p>
    <w:p w:rsidR="00C275F5" w:rsidRPr="00EF4CF6" w:rsidRDefault="00C275F5" w:rsidP="00C275F5">
      <w:pPr>
        <w:ind w:right="-428" w:firstLine="709"/>
        <w:rPr>
          <w:spacing w:val="-1"/>
          <w:sz w:val="28"/>
          <w:szCs w:val="28"/>
        </w:rPr>
      </w:pPr>
      <w:r w:rsidRPr="00EF4CF6">
        <w:rPr>
          <w:spacing w:val="-1"/>
          <w:sz w:val="28"/>
          <w:szCs w:val="28"/>
        </w:rPr>
        <w:t xml:space="preserve">3. Предоставление субсидий осуществляется Администрацией </w:t>
      </w:r>
      <w:r>
        <w:rPr>
          <w:spacing w:val="-1"/>
          <w:sz w:val="28"/>
          <w:szCs w:val="28"/>
        </w:rPr>
        <w:t>сельского поселения Зуевка</w:t>
      </w:r>
      <w:r w:rsidRPr="00EF4CF6">
        <w:rPr>
          <w:spacing w:val="-1"/>
          <w:sz w:val="28"/>
          <w:szCs w:val="28"/>
        </w:rPr>
        <w:t xml:space="preserve"> муниципального района Нефтегорский Самарской области </w:t>
      </w:r>
      <w:r w:rsidRPr="00EF4CF6">
        <w:rPr>
          <w:sz w:val="28"/>
          <w:szCs w:val="28"/>
        </w:rPr>
        <w:t>(далее – Администрация).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4. Субсидии предоставляются на безвозмездной и безвозвратной  основе гражданам, ведущим личное подсобное хозяйство на территории сельского поселени</w:t>
      </w:r>
      <w:r>
        <w:rPr>
          <w:rFonts w:ascii="Times New Roman" w:hAnsi="Times New Roman" w:cs="Times New Roman"/>
          <w:sz w:val="28"/>
          <w:szCs w:val="28"/>
        </w:rPr>
        <w:t>я Зуевка</w:t>
      </w:r>
      <w:r w:rsidRPr="00EF4CF6">
        <w:rPr>
          <w:rFonts w:ascii="Times New Roman" w:hAnsi="Times New Roman" w:cs="Times New Roman"/>
          <w:sz w:val="28"/>
          <w:szCs w:val="28"/>
        </w:rPr>
        <w:t xml:space="preserve"> муниципального района Нефтегорский Самарской области в соответствии с Федеральным</w:t>
      </w:r>
      <w:r w:rsidRPr="00C275F5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C275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F4CF6">
        <w:rPr>
          <w:rFonts w:ascii="Times New Roman" w:hAnsi="Times New Roman" w:cs="Times New Roman"/>
          <w:sz w:val="28"/>
          <w:szCs w:val="28"/>
        </w:rPr>
        <w:t xml:space="preserve"> «О личном подсобном хозяйстве» (далее – производители), в целях возмещения затрат в связи с производством сельскохозяйственной продукции в части расходов на содержание коров.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5.Субсидии не предоставляются производителям, личное подсобное хозяйство которых не учтено в </w:t>
      </w:r>
      <w:proofErr w:type="spellStart"/>
      <w:r w:rsidRPr="00EF4CF6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EF4CF6">
        <w:rPr>
          <w:rFonts w:ascii="Times New Roman" w:hAnsi="Times New Roman" w:cs="Times New Roman"/>
          <w:sz w:val="28"/>
          <w:szCs w:val="28"/>
        </w:rPr>
        <w:t xml:space="preserve"> книге.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6. Субсидии предоставляются производителям, соответствующим требованиям </w:t>
      </w:r>
      <w:r>
        <w:rPr>
          <w:rFonts w:ascii="Times New Roman" w:hAnsi="Times New Roman" w:cs="Times New Roman"/>
          <w:szCs w:val="28"/>
        </w:rPr>
        <w:t xml:space="preserve"> </w:t>
      </w:r>
      <w:r w:rsidRPr="00C275F5">
        <w:rPr>
          <w:rFonts w:ascii="Times New Roman" w:hAnsi="Times New Roman" w:cs="Times New Roman"/>
          <w:sz w:val="28"/>
          <w:szCs w:val="28"/>
        </w:rPr>
        <w:t>пунктов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5F5">
        <w:rPr>
          <w:rFonts w:ascii="Times New Roman" w:hAnsi="Times New Roman" w:cs="Times New Roman"/>
          <w:sz w:val="24"/>
          <w:szCs w:val="24"/>
        </w:rPr>
        <w:t>4</w:t>
      </w:r>
      <w:r w:rsidRPr="00EF4CF6">
        <w:rPr>
          <w:rFonts w:ascii="Times New Roman" w:hAnsi="Times New Roman" w:cs="Times New Roman"/>
          <w:sz w:val="28"/>
          <w:szCs w:val="28"/>
        </w:rPr>
        <w:t>, 5 настоящего Порядка (далее – получатели), в целях возмещения затрат в связи с производством сельскохозяйственной продукции в части расходов на содержание коров (за исключением затрат, ранее возмещённых в соответствии с действующим законодательством).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lastRenderedPageBreak/>
        <w:t>7. Субсидии предоставляются получателям при соблюдении ими следующих условий: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отсутствие выявленных в ходе проверок, проводимых уполномоченными органами, недостоверных сведений в документах, представленных получателями в соответствии с </w:t>
      </w:r>
      <w:r w:rsidRPr="00C275F5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EF4CF6">
        <w:rPr>
          <w:rFonts w:ascii="Times New Roman" w:hAnsi="Times New Roman" w:cs="Times New Roman"/>
          <w:sz w:val="28"/>
          <w:szCs w:val="28"/>
        </w:rPr>
        <w:t>9 настоящего Порядка, а также фактов неправомерного получения субсидии;</w:t>
      </w:r>
    </w:p>
    <w:p w:rsidR="00C275F5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не снижение поголовья коров на конец отчетного периода в течение текущего финансового года, в котором предоставлена субсидия, по отношению к показателю по состоянию на 1 января  текущего финансового года (за исключением случаев невозможности выполнения данного условия вследствие непреодолимой силы, то есть чрезвычайных и </w:t>
      </w:r>
      <w:r>
        <w:rPr>
          <w:rFonts w:ascii="Times New Roman" w:hAnsi="Times New Roman" w:cs="Times New Roman"/>
          <w:sz w:val="28"/>
          <w:szCs w:val="28"/>
        </w:rPr>
        <w:t>непредотвратимых обстоятельств);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052E2">
        <w:rPr>
          <w:rFonts w:ascii="Times New Roman" w:hAnsi="Times New Roman" w:cs="Times New Roman"/>
          <w:sz w:val="28"/>
          <w:szCs w:val="28"/>
        </w:rPr>
        <w:t>согласие получателя на осуществление Администрацией и органами государственного (муниципального) финансового контроля проверок соблюдения получателем субсидии условий, целей и порядка её предоставления, предусмотренное соглашением о предоставлении субсидии, заключенным между Администрацией и получателем субсидии.</w:t>
      </w:r>
    </w:p>
    <w:p w:rsidR="00C275F5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8. Размер субсидии, предоставляемой получателю, определяется как произведение количества коров, которые учтены в </w:t>
      </w:r>
      <w:proofErr w:type="spellStart"/>
      <w:r w:rsidRPr="00EF4CF6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EF4CF6">
        <w:rPr>
          <w:rFonts w:ascii="Times New Roman" w:hAnsi="Times New Roman" w:cs="Times New Roman"/>
          <w:sz w:val="28"/>
          <w:szCs w:val="28"/>
        </w:rPr>
        <w:t xml:space="preserve"> книге, и ставки расчёта размера субсидии, равной 1000  рублей на одну корову.</w:t>
      </w:r>
    </w:p>
    <w:p w:rsidR="00C275F5" w:rsidRPr="00D052E2" w:rsidRDefault="00C275F5" w:rsidP="00C275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052E2">
        <w:rPr>
          <w:rFonts w:ascii="Times New Roman" w:hAnsi="Times New Roman" w:cs="Times New Roman"/>
          <w:sz w:val="28"/>
          <w:szCs w:val="28"/>
        </w:rPr>
        <w:t xml:space="preserve">Субсидия предоставляется в соответствии с заключенным между Администрацией и получателем субсидии соглашением о предоставлении субсидии, предусматривающим: </w:t>
      </w:r>
    </w:p>
    <w:p w:rsidR="00C275F5" w:rsidRPr="00D052E2" w:rsidRDefault="00C275F5" w:rsidP="00C275F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052E2">
        <w:rPr>
          <w:rFonts w:ascii="Times New Roman" w:hAnsi="Times New Roman" w:cs="Times New Roman"/>
          <w:sz w:val="28"/>
          <w:szCs w:val="28"/>
        </w:rPr>
        <w:t xml:space="preserve">выполнение получателем субсидии условия не снижения поголовья коров на конец отчетного периода в течение текущего финансового года, в котором предоставлена субсидия, по отношению к показателю по состоянию на 1 января  текущего финансового года (за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обстоятельств); 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052E2">
        <w:rPr>
          <w:rFonts w:ascii="Times New Roman" w:hAnsi="Times New Roman" w:cs="Times New Roman"/>
          <w:sz w:val="28"/>
          <w:szCs w:val="28"/>
        </w:rPr>
        <w:t>согласие получателя субсидии на осуществление Администрацией и органами государственного (муниципального) финансового контроля проверок соблюдения получателем субсидии условий, целей и порядка её предоставления.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9. В целях получения субсидии производителем представляются не позднее 1 октября текущего финансового года в Администрацию следующие документы: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заявление о предоставлении субсидии с указанием почтового адреса и контактного телефона производителя;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справка-расчёт о причитающейся производителю субсидии по форме согласно приложению 1 к настоящему Порядку;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копия паспорта производителя;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копия документа с указанием номера счёта, открытого производителю в российской кредитной организации.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Копии указанных документов представляются с предъявлением оригинала.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10. Администрация в целях предоставления субсидий осуществляет: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регистрацию заявлений о предоставлении субсидий в порядке их поступления в специальном журнале, листы которого должны быть пронумерованы, прошнурованы, скреплены печатью Администрации;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lastRenderedPageBreak/>
        <w:t xml:space="preserve">сверку  по </w:t>
      </w:r>
      <w:proofErr w:type="spellStart"/>
      <w:r w:rsidRPr="00EF4CF6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EF4CF6">
        <w:rPr>
          <w:rFonts w:ascii="Times New Roman" w:hAnsi="Times New Roman" w:cs="Times New Roman"/>
          <w:sz w:val="28"/>
          <w:szCs w:val="28"/>
        </w:rPr>
        <w:t xml:space="preserve"> книге сведений о наличии у производителя поголовья коров, которые учтены в </w:t>
      </w:r>
      <w:proofErr w:type="spellStart"/>
      <w:r w:rsidRPr="00EF4CF6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EF4CF6">
        <w:rPr>
          <w:rFonts w:ascii="Times New Roman" w:hAnsi="Times New Roman" w:cs="Times New Roman"/>
          <w:sz w:val="28"/>
          <w:szCs w:val="28"/>
        </w:rPr>
        <w:t xml:space="preserve"> книге на дату не </w:t>
      </w:r>
      <w:proofErr w:type="gramStart"/>
      <w:r w:rsidRPr="00EF4CF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EF4CF6">
        <w:rPr>
          <w:rFonts w:ascii="Times New Roman" w:hAnsi="Times New Roman" w:cs="Times New Roman"/>
          <w:sz w:val="28"/>
          <w:szCs w:val="28"/>
        </w:rPr>
        <w:t xml:space="preserve"> чем за 30 дней до даты подачи заявления о предоставлении субсидии,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рассмотрение документов, предусмотренных </w:t>
      </w:r>
      <w:hyperlink r:id="rId6" w:history="1">
        <w:r w:rsidRPr="00C275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</w:t>
        </w:r>
      </w:hyperlink>
      <w:r>
        <w:t xml:space="preserve"> </w:t>
      </w:r>
      <w:r w:rsidRPr="00EF4CF6">
        <w:rPr>
          <w:rFonts w:ascii="Times New Roman" w:hAnsi="Times New Roman" w:cs="Times New Roman"/>
          <w:sz w:val="28"/>
          <w:szCs w:val="28"/>
        </w:rPr>
        <w:t>9 настоящего Порядка, и принятие решения о предоставлении получателю субсидии или отказе в её предоставлении в течение 15  рабочих дней со дня регистрации заявления о предоставлении субсидии.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Предоставление субсидии осуществляется путем перечисления суммы субсидии на счёт, открытый получателю в российской кредитной организации.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производителю субсидии являются: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несоответствие производителя требованиям </w:t>
      </w:r>
      <w:r w:rsidRPr="00C275F5">
        <w:rPr>
          <w:rFonts w:ascii="Times New Roman" w:hAnsi="Times New Roman" w:cs="Times New Roman"/>
          <w:sz w:val="28"/>
          <w:szCs w:val="28"/>
        </w:rPr>
        <w:t>пунктов</w:t>
      </w:r>
      <w:r w:rsidRPr="00C275F5">
        <w:rPr>
          <w:rFonts w:ascii="Times New Roman" w:hAnsi="Times New Roman" w:cs="Times New Roman"/>
          <w:szCs w:val="28"/>
        </w:rPr>
        <w:t xml:space="preserve"> </w:t>
      </w:r>
      <w:hyperlink r:id="rId7" w:history="1">
        <w:r w:rsidRPr="00C275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</w:hyperlink>
      <w:r w:rsidRPr="00EF4CF6">
        <w:rPr>
          <w:rFonts w:ascii="Times New Roman" w:hAnsi="Times New Roman" w:cs="Times New Roman"/>
          <w:sz w:val="28"/>
          <w:szCs w:val="28"/>
        </w:rPr>
        <w:t>, 5 настоящего Порядка;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отсутствие, недостаточность или использование Администрацией в полном объёме лимитов бюджетных обязательств по предоставлению субсидий, утвержденных в установленном порядке Администрации;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hyperlink r:id="rId8" w:history="1">
        <w:r w:rsidRPr="00C275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</w:hyperlink>
      <w:r w:rsidRPr="00EF4CF6">
        <w:rPr>
          <w:rFonts w:ascii="Times New Roman" w:hAnsi="Times New Roman" w:cs="Times New Roman"/>
          <w:sz w:val="28"/>
          <w:szCs w:val="28"/>
        </w:rPr>
        <w:t xml:space="preserve">9 настоящего Порядка, с нарушением сроков, установленных </w:t>
      </w:r>
      <w:hyperlink r:id="rId9" w:history="1">
        <w:r w:rsidRPr="00C275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4CF6">
        <w:rPr>
          <w:rFonts w:ascii="Times New Roman" w:hAnsi="Times New Roman" w:cs="Times New Roman"/>
          <w:sz w:val="28"/>
          <w:szCs w:val="28"/>
        </w:rPr>
        <w:t>9 настоящего Порядка, не в полном объеме и (или) не соответствующих требованиям действующего законодательства.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В случае принятия решения об отказе в предоставлении субсидии представленные производителем документы подлежат возврату с мотивированным отказом (в письменной форме).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Производитель после устранения причин, послуживших основанием для отказа в предоставлении субсидии, вправе вновь обратиться с заявлением о предоставлении субсидии в срок, установленный </w:t>
      </w:r>
      <w:hyperlink r:id="rId10" w:history="1">
        <w:r w:rsidRPr="00C275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</w:t>
        </w:r>
      </w:hyperlink>
      <w:r w:rsidRPr="00EF4CF6">
        <w:rPr>
          <w:rFonts w:ascii="Times New Roman" w:hAnsi="Times New Roman" w:cs="Times New Roman"/>
          <w:sz w:val="28"/>
          <w:szCs w:val="28"/>
        </w:rPr>
        <w:t>9 настоящего Порядка.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11. Администрация вправе привлекать кредитные организации для перечисления получателям субсидий при условии заключения соглашения Администрацией с кредитной организацией в порядке, установленном действующим законодательством, предусмотрев в нем возможность перечисления общей суммы субсидий на счёт российской кредитной организации для последующего зачисления на счета получателей.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 xml:space="preserve">12. В случае нарушения получателем условий, предусмотренных </w:t>
      </w:r>
      <w:hyperlink r:id="rId11" w:history="1">
        <w:r w:rsidRPr="00261A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пунктом </w:t>
        </w:r>
      </w:hyperlink>
      <w:r w:rsidRPr="00EF4CF6">
        <w:rPr>
          <w:rFonts w:ascii="Times New Roman" w:hAnsi="Times New Roman" w:cs="Times New Roman"/>
          <w:sz w:val="28"/>
          <w:szCs w:val="28"/>
        </w:rPr>
        <w:t>7 настоящего Порядка, получатель обязан в течение 10 дней со дня получения письменного требования Администрации о возврате субсидии или её части возвратить в доход местного бюджета предоставленную субсидию или её часть, полученную неправомерно.</w:t>
      </w:r>
    </w:p>
    <w:p w:rsidR="00C275F5" w:rsidRPr="00EF4CF6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4CF6">
        <w:rPr>
          <w:rFonts w:ascii="Times New Roman" w:hAnsi="Times New Roman" w:cs="Times New Roman"/>
          <w:sz w:val="28"/>
          <w:szCs w:val="28"/>
        </w:rPr>
        <w:t>В случае если субсидия или её часть не возвращена в установленный срок, она взыскивается в доход местного бюджета в порядке, установленном действующим законодательством.</w:t>
      </w:r>
    </w:p>
    <w:p w:rsidR="00C275F5" w:rsidRPr="00D052E2" w:rsidRDefault="00C275F5" w:rsidP="00C275F5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052E2">
        <w:rPr>
          <w:rFonts w:ascii="Times New Roman" w:hAnsi="Times New Roman" w:cs="Times New Roman"/>
          <w:sz w:val="28"/>
          <w:szCs w:val="28"/>
        </w:rPr>
        <w:t xml:space="preserve"> 13. Администрация осуществляет обязательную проверку соблюдения условий, целей и порядка предоставления субсидий их получателями.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052E2">
        <w:rPr>
          <w:rFonts w:ascii="Times New Roman" w:hAnsi="Times New Roman" w:cs="Times New Roman"/>
          <w:sz w:val="28"/>
          <w:szCs w:val="28"/>
        </w:rPr>
        <w:t>Органы государственного (муниципального) финансового контроля при проведении ревизий (проверок) осуществляют проверку соблюдения условий, целей и порядка предоставления субсидий их получателями.</w:t>
      </w: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</w:pP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</w:pP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</w:pP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</w:pP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</w:pP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</w:pPr>
    </w:p>
    <w:p w:rsidR="00C275F5" w:rsidRDefault="00C275F5" w:rsidP="00C275F5">
      <w:pPr>
        <w:spacing w:before="100" w:beforeAutospacing="1" w:after="100" w:afterAutospacing="1"/>
        <w:ind w:firstLine="709"/>
        <w:contextualSpacing/>
        <w:jc w:val="both"/>
      </w:pPr>
    </w:p>
    <w:p w:rsidR="00C275F5" w:rsidRPr="00C275F5" w:rsidRDefault="00C275F5">
      <w:pPr>
        <w:rPr>
          <w:b/>
        </w:rPr>
      </w:pPr>
    </w:p>
    <w:sectPr w:rsidR="00C275F5" w:rsidRPr="00C275F5" w:rsidSect="00C275F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275F5"/>
    <w:rsid w:val="00005D70"/>
    <w:rsid w:val="000938FF"/>
    <w:rsid w:val="00165F04"/>
    <w:rsid w:val="00261A5F"/>
    <w:rsid w:val="002920C4"/>
    <w:rsid w:val="00297651"/>
    <w:rsid w:val="002D090C"/>
    <w:rsid w:val="002F3ADA"/>
    <w:rsid w:val="004358CA"/>
    <w:rsid w:val="004E1F2E"/>
    <w:rsid w:val="00510BFF"/>
    <w:rsid w:val="00613AC1"/>
    <w:rsid w:val="008A19FE"/>
    <w:rsid w:val="00B00E0E"/>
    <w:rsid w:val="00C275F5"/>
    <w:rsid w:val="00CC6F1B"/>
    <w:rsid w:val="00D33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5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Hyperlink"/>
    <w:basedOn w:val="a0"/>
    <w:unhideWhenUsed/>
    <w:rsid w:val="00C275F5"/>
    <w:rPr>
      <w:color w:val="0000FF"/>
      <w:u w:val="single"/>
    </w:rPr>
  </w:style>
  <w:style w:type="paragraph" w:customStyle="1" w:styleId="ConsPlusNormal">
    <w:name w:val="ConsPlusNormal"/>
    <w:rsid w:val="00C275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uiPriority w:val="99"/>
    <w:rsid w:val="00C275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B2B577BA5026246B9060F7DB06FF66016FA33197272F3084D20C042C73534FA6E2273F54FB6C6CD72366n6d9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B2B577BA5026246B9060F7DB06FF66016FA33197272F3084D20C042C73534FA6E2273F54FB6C6CD7206Fn6d8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B2B577BA5026246B9060F7DB06FF66016FA33197272F3084D20C042C73534FA6E2273F54FB6C6CD72366n6d9F" TargetMode="External"/><Relationship Id="rId11" Type="http://schemas.openxmlformats.org/officeDocument/2006/relationships/hyperlink" Target="consultantplus://offline/ref=B9B2B577BA5026246B9060F7DB06FF66016FA33197272F3084D20C042C73534FA6E2273F54FB6C6CD7206Fn6dAF" TargetMode="External"/><Relationship Id="rId5" Type="http://schemas.openxmlformats.org/officeDocument/2006/relationships/hyperlink" Target="consultantplus://offline/ref=B9B2B577BA5026246B907EFACD6AA36E0665F83F93202063DF8D57597Bn7dAF" TargetMode="External"/><Relationship Id="rId10" Type="http://schemas.openxmlformats.org/officeDocument/2006/relationships/hyperlink" Target="consultantplus://offline/ref=B9B2B577BA5026246B9060F7DB06FF66016FA33197272F3084D20C042C73534FA6E2273F54FB6C6CD72366n6d9F" TargetMode="External"/><Relationship Id="rId4" Type="http://schemas.openxmlformats.org/officeDocument/2006/relationships/hyperlink" Target="http://www.neftegorskadm.ru" TargetMode="External"/><Relationship Id="rId9" Type="http://schemas.openxmlformats.org/officeDocument/2006/relationships/hyperlink" Target="consultantplus://offline/ref=B9B2B577BA5026246B9060F7DB06FF66016FA33197272F3084D20C042C73534FA6E2273F54FB6C6CD72366n6d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6</cp:revision>
  <cp:lastPrinted>2014-12-02T05:02:00Z</cp:lastPrinted>
  <dcterms:created xsi:type="dcterms:W3CDTF">2014-11-11T05:34:00Z</dcterms:created>
  <dcterms:modified xsi:type="dcterms:W3CDTF">2014-12-02T05:12:00Z</dcterms:modified>
</cp:coreProperties>
</file>