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CB9" w:rsidRDefault="00280CB9" w:rsidP="00280CB9">
      <w:pPr>
        <w:ind w:firstLine="561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015551" w:rsidRDefault="00015551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015551" w:rsidRDefault="00451DF0" w:rsidP="00015551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015551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015551" w:rsidRDefault="00015551" w:rsidP="00015551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0561BC" w:rsidRDefault="000561BC" w:rsidP="000561BC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561BC" w:rsidRDefault="000561BC" w:rsidP="000561BC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0561BC" w:rsidRDefault="00280CB9" w:rsidP="000561B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От                2025г.</w:t>
      </w:r>
      <w:r w:rsidR="000561B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№</w:t>
      </w:r>
      <w:r w:rsidR="000561BC">
        <w:rPr>
          <w:rFonts w:ascii="Times New Roman" w:hAnsi="Times New Roman"/>
          <w:b/>
          <w:sz w:val="24"/>
          <w:szCs w:val="24"/>
        </w:rPr>
        <w:t xml:space="preserve"> </w:t>
      </w:r>
    </w:p>
    <w:p w:rsidR="000561BC" w:rsidRDefault="000561BC" w:rsidP="000561B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561BC" w:rsidRDefault="000561BC" w:rsidP="000561B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 избрании </w:t>
      </w:r>
      <w:proofErr w:type="gramStart"/>
      <w:r>
        <w:rPr>
          <w:rFonts w:ascii="Times New Roman" w:hAnsi="Times New Roman"/>
          <w:b/>
          <w:sz w:val="24"/>
          <w:szCs w:val="24"/>
        </w:rPr>
        <w:t>заместителя председателя Собрания представителей сельского поселения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Зуевка муниципального района Нефтегорский Самарской области</w:t>
      </w:r>
    </w:p>
    <w:p w:rsidR="000561BC" w:rsidRDefault="000561BC" w:rsidP="000561B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561BC" w:rsidRDefault="000561BC" w:rsidP="000561BC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0561BC" w:rsidRDefault="000561BC" w:rsidP="000561BC">
      <w:pPr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со статьей 39 Устава сельского поселения Зуевка муниципального района Нефтегорский Самарской области, со статьей </w:t>
      </w:r>
      <w:r w:rsidR="00280CB9">
        <w:rPr>
          <w:rFonts w:ascii="Times New Roman" w:hAnsi="Times New Roman"/>
          <w:color w:val="FF0000"/>
        </w:rPr>
        <w:t>4</w:t>
      </w:r>
      <w:r>
        <w:rPr>
          <w:rFonts w:ascii="Times New Roman" w:hAnsi="Times New Roman"/>
        </w:rPr>
        <w:t xml:space="preserve"> Регламента Собрания представителей сельского поселения Зуевка муниципального района Нефтегорский Самарской области, на основании результатов открытого голосования, Собрание представителей сельского поселения Зуевка муниципального района Нефтегорский Самарской области</w:t>
      </w:r>
    </w:p>
    <w:p w:rsidR="000561BC" w:rsidRDefault="000561BC" w:rsidP="000561BC">
      <w:pPr>
        <w:spacing w:line="276" w:lineRule="auto"/>
        <w:ind w:firstLine="709"/>
        <w:jc w:val="center"/>
        <w:rPr>
          <w:rFonts w:ascii="Times New Roman" w:hAnsi="Times New Roman"/>
        </w:rPr>
      </w:pPr>
    </w:p>
    <w:p w:rsidR="000561BC" w:rsidRDefault="000561BC" w:rsidP="000561BC">
      <w:pPr>
        <w:spacing w:line="276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РЕШИЛО:</w:t>
      </w:r>
    </w:p>
    <w:p w:rsidR="000561BC" w:rsidRDefault="000561BC" w:rsidP="000561BC">
      <w:pPr>
        <w:pStyle w:val="ConsNormal"/>
        <w:widowControl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1.Избрать заместителем председателя Собрания представителей сельского поселения Зуевка муниципального района Нефтегорский Самарской области </w:t>
      </w:r>
      <w:proofErr w:type="spellStart"/>
      <w:r w:rsidRPr="00280CB9">
        <w:rPr>
          <w:rFonts w:ascii="Times New Roman" w:hAnsi="Times New Roman"/>
          <w:b/>
          <w:sz w:val="24"/>
          <w:szCs w:val="24"/>
        </w:rPr>
        <w:t>Воротынцеву</w:t>
      </w:r>
      <w:proofErr w:type="spellEnd"/>
      <w:r w:rsidRPr="00280CB9">
        <w:rPr>
          <w:rFonts w:ascii="Times New Roman" w:hAnsi="Times New Roman"/>
          <w:b/>
          <w:sz w:val="24"/>
          <w:szCs w:val="24"/>
        </w:rPr>
        <w:t xml:space="preserve"> Людмилу Анатольевну</w:t>
      </w:r>
      <w:r>
        <w:rPr>
          <w:rFonts w:ascii="Times New Roman" w:hAnsi="Times New Roman"/>
          <w:sz w:val="24"/>
          <w:szCs w:val="24"/>
        </w:rPr>
        <w:t xml:space="preserve"> - депутата Собрания представителей сельского поселения Зуевка муниципального района Нефтегорский Самарской области по одномандатному избирательному округу №2. </w:t>
      </w:r>
    </w:p>
    <w:p w:rsidR="000561BC" w:rsidRDefault="000561BC" w:rsidP="000561BC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2.Настоящее Решение вступает в силу со дня его принятия.</w:t>
      </w:r>
    </w:p>
    <w:p w:rsidR="000561BC" w:rsidRDefault="000561BC" w:rsidP="000561BC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3.Опубликовать настоящее Решение в средствах массовой информации и на официальном сайте Администрации сельского поселения Зуевка муниципального района Нефтегорский Самарской области.</w:t>
      </w:r>
    </w:p>
    <w:p w:rsidR="000561BC" w:rsidRDefault="000561BC" w:rsidP="000561BC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</w:p>
    <w:p w:rsidR="000561BC" w:rsidRDefault="000561BC" w:rsidP="000561BC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</w:rPr>
      </w:pPr>
    </w:p>
    <w:p w:rsidR="000561BC" w:rsidRDefault="000561BC" w:rsidP="000561BC">
      <w:pPr>
        <w:spacing w:line="276" w:lineRule="auto"/>
        <w:ind w:firstLine="851"/>
        <w:jc w:val="both"/>
      </w:pPr>
    </w:p>
    <w:p w:rsidR="000561BC" w:rsidRDefault="000561BC" w:rsidP="000561BC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Собрания представителей </w:t>
      </w:r>
    </w:p>
    <w:p w:rsidR="000561BC" w:rsidRDefault="000561BC" w:rsidP="000561BC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сельского поселения Зуевка                                                                                 Е.А.Колесников</w:t>
      </w:r>
      <w:r>
        <w:rPr>
          <w:rFonts w:ascii="Times New Roman" w:hAnsi="Times New Roman"/>
          <w:sz w:val="28"/>
        </w:rPr>
        <w:t xml:space="preserve">                       </w:t>
      </w:r>
    </w:p>
    <w:p w:rsidR="000561BC" w:rsidRDefault="000561BC" w:rsidP="000561BC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80CB9" w:rsidRDefault="00280CB9" w:rsidP="000561BC">
      <w:pPr>
        <w:spacing w:line="276" w:lineRule="auto"/>
        <w:rPr>
          <w:rFonts w:ascii="Times New Roman" w:hAnsi="Times New Roman"/>
        </w:rPr>
      </w:pPr>
    </w:p>
    <w:p w:rsidR="000561BC" w:rsidRDefault="000561BC" w:rsidP="000561BC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Глава сельского поселения Зуевка                                                                       М.А.Решетов</w:t>
      </w:r>
    </w:p>
    <w:p w:rsidR="004358CA" w:rsidRDefault="004358CA" w:rsidP="000561BC"/>
    <w:sectPr w:rsidR="004358CA" w:rsidSect="00015551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15551"/>
    <w:rsid w:val="00015551"/>
    <w:rsid w:val="000561BC"/>
    <w:rsid w:val="000938FF"/>
    <w:rsid w:val="00146D12"/>
    <w:rsid w:val="001F0A50"/>
    <w:rsid w:val="00280CB9"/>
    <w:rsid w:val="002A2172"/>
    <w:rsid w:val="00404C4D"/>
    <w:rsid w:val="004358CA"/>
    <w:rsid w:val="00451DF0"/>
    <w:rsid w:val="00510BFF"/>
    <w:rsid w:val="006769E5"/>
    <w:rsid w:val="006D4076"/>
    <w:rsid w:val="006F794E"/>
    <w:rsid w:val="00826852"/>
    <w:rsid w:val="008A19FE"/>
    <w:rsid w:val="009228E8"/>
    <w:rsid w:val="00B00E0E"/>
    <w:rsid w:val="00B22978"/>
    <w:rsid w:val="00CC6F1B"/>
    <w:rsid w:val="00CD563D"/>
    <w:rsid w:val="00EC1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551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rFonts w:ascii="Times New Roman" w:hAnsi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rFonts w:ascii="Times New Roman" w:hAnsi="Times New Roman"/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rFonts w:ascii="Times New Roman" w:hAnsi="Times New Roman"/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01555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9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15</cp:revision>
  <dcterms:created xsi:type="dcterms:W3CDTF">2015-09-22T03:51:00Z</dcterms:created>
  <dcterms:modified xsi:type="dcterms:W3CDTF">2025-09-18T05:56:00Z</dcterms:modified>
</cp:coreProperties>
</file>