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285" w:rsidRPr="007F45D7" w:rsidRDefault="00073285" w:rsidP="00073285">
      <w:pPr>
        <w:shd w:val="clear" w:color="auto" w:fill="FFFFFF"/>
        <w:tabs>
          <w:tab w:val="center" w:pos="4828"/>
          <w:tab w:val="right" w:pos="9638"/>
        </w:tabs>
        <w:jc w:val="center"/>
        <w:rPr>
          <w:b/>
          <w:bCs/>
          <w:color w:val="000000"/>
          <w:spacing w:val="-16"/>
          <w:sz w:val="28"/>
          <w:szCs w:val="28"/>
        </w:rPr>
      </w:pPr>
      <w:r w:rsidRPr="007F45D7">
        <w:rPr>
          <w:b/>
          <w:bCs/>
          <w:color w:val="000000"/>
          <w:spacing w:val="-16"/>
          <w:sz w:val="28"/>
          <w:szCs w:val="28"/>
        </w:rPr>
        <w:t>РОССИЙСКАЯ ФЕДЕРАЦИЯ</w:t>
      </w:r>
    </w:p>
    <w:p w:rsidR="00073285" w:rsidRPr="007F45D7" w:rsidRDefault="00073285" w:rsidP="00073285">
      <w:pPr>
        <w:shd w:val="clear" w:color="auto" w:fill="FFFFFF"/>
        <w:tabs>
          <w:tab w:val="center" w:pos="4828"/>
          <w:tab w:val="right" w:pos="9638"/>
        </w:tabs>
        <w:jc w:val="center"/>
        <w:rPr>
          <w:b/>
          <w:bCs/>
          <w:color w:val="000000"/>
          <w:spacing w:val="-16"/>
          <w:sz w:val="28"/>
          <w:szCs w:val="28"/>
        </w:rPr>
      </w:pPr>
      <w:r w:rsidRPr="007F45D7">
        <w:rPr>
          <w:b/>
          <w:bCs/>
          <w:color w:val="000000"/>
          <w:spacing w:val="-16"/>
          <w:sz w:val="28"/>
          <w:szCs w:val="28"/>
        </w:rPr>
        <w:t>САМАРСКАЯ ОБЛАСТЬ</w:t>
      </w:r>
    </w:p>
    <w:p w:rsidR="00073285" w:rsidRPr="007F45D7" w:rsidRDefault="00073285" w:rsidP="00073285">
      <w:pPr>
        <w:shd w:val="clear" w:color="auto" w:fill="FFFFFF"/>
        <w:tabs>
          <w:tab w:val="center" w:pos="4828"/>
          <w:tab w:val="right" w:pos="9638"/>
        </w:tabs>
        <w:jc w:val="center"/>
        <w:rPr>
          <w:b/>
          <w:bCs/>
          <w:color w:val="000000"/>
          <w:spacing w:val="-16"/>
          <w:sz w:val="28"/>
          <w:szCs w:val="28"/>
        </w:rPr>
      </w:pPr>
      <w:r w:rsidRPr="007F45D7">
        <w:rPr>
          <w:b/>
          <w:bCs/>
          <w:color w:val="000000"/>
          <w:spacing w:val="-16"/>
          <w:sz w:val="28"/>
          <w:szCs w:val="28"/>
        </w:rPr>
        <w:t>МУНИЦИПАЛЬНЫЙ РАЙОН НЕФТЕГОРСКИЙ</w:t>
      </w:r>
    </w:p>
    <w:p w:rsidR="00073285" w:rsidRPr="007F45D7" w:rsidRDefault="00073285" w:rsidP="00073285">
      <w:pPr>
        <w:shd w:val="clear" w:color="auto" w:fill="FFFFFF"/>
        <w:tabs>
          <w:tab w:val="center" w:pos="4828"/>
          <w:tab w:val="right" w:pos="9638"/>
        </w:tabs>
        <w:jc w:val="center"/>
        <w:rPr>
          <w:b/>
          <w:bCs/>
          <w:color w:val="000000"/>
          <w:spacing w:val="-16"/>
          <w:sz w:val="28"/>
          <w:szCs w:val="28"/>
        </w:rPr>
      </w:pPr>
      <w:r w:rsidRPr="007F45D7">
        <w:rPr>
          <w:b/>
          <w:bCs/>
          <w:color w:val="000000"/>
          <w:spacing w:val="-16"/>
          <w:sz w:val="28"/>
          <w:szCs w:val="28"/>
        </w:rPr>
        <w:t>СОБРАНИЕ ПРЕДСТАВИТЕЛЕЙ</w:t>
      </w:r>
    </w:p>
    <w:p w:rsidR="00073285" w:rsidRPr="007F45D7" w:rsidRDefault="00073285" w:rsidP="00073285">
      <w:pPr>
        <w:shd w:val="clear" w:color="auto" w:fill="FFFFFF"/>
        <w:tabs>
          <w:tab w:val="center" w:pos="4828"/>
          <w:tab w:val="right" w:pos="9638"/>
        </w:tabs>
        <w:jc w:val="center"/>
        <w:rPr>
          <w:b/>
          <w:bCs/>
          <w:color w:val="000000"/>
          <w:spacing w:val="-16"/>
          <w:sz w:val="28"/>
          <w:szCs w:val="28"/>
        </w:rPr>
      </w:pPr>
      <w:r w:rsidRPr="007F45D7">
        <w:rPr>
          <w:b/>
          <w:bCs/>
          <w:color w:val="000000"/>
          <w:spacing w:val="-16"/>
          <w:sz w:val="28"/>
          <w:szCs w:val="28"/>
        </w:rPr>
        <w:t>СЕЛЬСКОГО ПОСЕЛЕНИЯ ЗУЕВКА</w:t>
      </w:r>
    </w:p>
    <w:p w:rsidR="00073285" w:rsidRPr="007F45D7" w:rsidRDefault="00073285" w:rsidP="00073285">
      <w:pPr>
        <w:shd w:val="clear" w:color="auto" w:fill="FFFFFF"/>
        <w:tabs>
          <w:tab w:val="center" w:pos="4828"/>
          <w:tab w:val="right" w:pos="9638"/>
        </w:tabs>
        <w:jc w:val="center"/>
        <w:rPr>
          <w:b/>
          <w:bCs/>
          <w:color w:val="000000"/>
          <w:spacing w:val="-16"/>
          <w:sz w:val="28"/>
          <w:szCs w:val="28"/>
        </w:rPr>
      </w:pPr>
      <w:r w:rsidRPr="007F45D7">
        <w:rPr>
          <w:b/>
          <w:bCs/>
          <w:color w:val="000000"/>
          <w:spacing w:val="-16"/>
          <w:sz w:val="28"/>
          <w:szCs w:val="28"/>
        </w:rPr>
        <w:t>ЧЕТВЕРТОГО СОЗЫВА</w:t>
      </w:r>
    </w:p>
    <w:p w:rsidR="00073285" w:rsidRPr="00E4329E" w:rsidRDefault="00073285" w:rsidP="00073285">
      <w:pPr>
        <w:shd w:val="clear" w:color="auto" w:fill="FFFFFF"/>
        <w:tabs>
          <w:tab w:val="center" w:pos="4828"/>
          <w:tab w:val="right" w:pos="9638"/>
        </w:tabs>
      </w:pPr>
      <w:r w:rsidRPr="00E4329E">
        <w:rPr>
          <w:b/>
          <w:bCs/>
          <w:color w:val="000000"/>
          <w:spacing w:val="-16"/>
        </w:rPr>
        <w:tab/>
      </w:r>
      <w:r w:rsidR="00E4011A">
        <w:rPr>
          <w:noProof/>
        </w:rPr>
        <w:pict>
          <v:line id="_x0000_s1027" style="position:absolute;z-index:251662336;mso-position-horizontal-relative:text;mso-position-vertical-relative:text" from="1.65pt,1.55pt" to="463.65pt,1.55pt" strokeweight="2.25pt"/>
        </w:pict>
      </w:r>
    </w:p>
    <w:p w:rsidR="00073285" w:rsidRPr="00E4329E" w:rsidRDefault="00073285" w:rsidP="00073285">
      <w:pPr>
        <w:tabs>
          <w:tab w:val="left" w:pos="6564"/>
        </w:tabs>
        <w:rPr>
          <w:b/>
          <w:bCs/>
        </w:rPr>
      </w:pPr>
      <w:r w:rsidRPr="00E4329E">
        <w:rPr>
          <w:b/>
          <w:bCs/>
        </w:rPr>
        <w:tab/>
      </w:r>
    </w:p>
    <w:p w:rsidR="00073285" w:rsidRDefault="00073285" w:rsidP="00073285">
      <w:pPr>
        <w:jc w:val="center"/>
        <w:rPr>
          <w:b/>
          <w:bCs/>
        </w:rPr>
      </w:pPr>
      <w:r w:rsidRPr="00E4329E">
        <w:rPr>
          <w:b/>
          <w:bCs/>
        </w:rPr>
        <w:t xml:space="preserve">    РЕШЕНИЕ</w:t>
      </w:r>
    </w:p>
    <w:p w:rsidR="00984092" w:rsidRPr="00E4329E" w:rsidRDefault="00984092" w:rsidP="00984092">
      <w:pPr>
        <w:rPr>
          <w:b/>
          <w:bCs/>
        </w:rPr>
      </w:pPr>
      <w:r>
        <w:rPr>
          <w:b/>
          <w:bCs/>
        </w:rPr>
        <w:t xml:space="preserve">От  </w:t>
      </w:r>
      <w:r w:rsidR="0010529B">
        <w:rPr>
          <w:b/>
          <w:bCs/>
        </w:rPr>
        <w:t>08</w:t>
      </w:r>
      <w:r w:rsidR="00E52404">
        <w:rPr>
          <w:b/>
          <w:bCs/>
        </w:rPr>
        <w:t xml:space="preserve"> ноября  </w:t>
      </w:r>
      <w:r>
        <w:rPr>
          <w:b/>
          <w:bCs/>
        </w:rPr>
        <w:t xml:space="preserve"> 2024 г.                                                                                           №</w:t>
      </w:r>
      <w:r w:rsidR="00E52404">
        <w:rPr>
          <w:b/>
          <w:bCs/>
        </w:rPr>
        <w:t xml:space="preserve"> 214</w:t>
      </w:r>
    </w:p>
    <w:p w:rsidR="00607807" w:rsidRPr="00E4329E" w:rsidRDefault="00607807" w:rsidP="00607807">
      <w:pPr>
        <w:shd w:val="clear" w:color="auto" w:fill="FFFFFF"/>
        <w:ind w:firstLine="567"/>
        <w:jc w:val="center"/>
        <w:rPr>
          <w:color w:val="000000"/>
        </w:rPr>
      </w:pPr>
    </w:p>
    <w:p w:rsidR="00073285" w:rsidRPr="00E4329E" w:rsidRDefault="00020C1A" w:rsidP="00073285">
      <w:pPr>
        <w:jc w:val="center"/>
        <w:rPr>
          <w:b/>
          <w:bCs/>
          <w:color w:val="000000"/>
        </w:rPr>
      </w:pPr>
      <w:r w:rsidRPr="00020C1A">
        <w:rPr>
          <w:b/>
        </w:rPr>
        <w:t>О рассмотрении представления Нефтегорского межрайонного прокурора о</w:t>
      </w:r>
      <w:r w:rsidR="00DF4917">
        <w:rPr>
          <w:b/>
        </w:rPr>
        <w:t>т 30.10.2024 №07-02-2024/Прдп862</w:t>
      </w:r>
      <w:r w:rsidRPr="00020C1A">
        <w:rPr>
          <w:b/>
        </w:rPr>
        <w:t>-24-237  и о</w:t>
      </w:r>
      <w:r w:rsidR="00607807" w:rsidRPr="00020C1A">
        <w:rPr>
          <w:b/>
          <w:bCs/>
          <w:color w:val="000000"/>
        </w:rPr>
        <w:t xml:space="preserve"> внесении изменений в решение Собрания представителей </w:t>
      </w:r>
      <w:r w:rsidR="00073285">
        <w:rPr>
          <w:b/>
          <w:bCs/>
          <w:color w:val="000000"/>
        </w:rPr>
        <w:t>сельского поселения Зуевка</w:t>
      </w:r>
      <w:r w:rsidR="00073285" w:rsidRPr="00E4329E">
        <w:rPr>
          <w:b/>
          <w:bCs/>
          <w:color w:val="000000"/>
        </w:rPr>
        <w:t xml:space="preserve"> муниципального района Нефтегорский Самарской области </w:t>
      </w:r>
      <w:r w:rsidR="00607807" w:rsidRPr="00020C1A">
        <w:rPr>
          <w:b/>
          <w:bCs/>
          <w:color w:val="000000"/>
        </w:rPr>
        <w:t xml:space="preserve">от </w:t>
      </w:r>
      <w:r w:rsidR="00DF4917">
        <w:rPr>
          <w:b/>
          <w:bCs/>
          <w:color w:val="000000"/>
        </w:rPr>
        <w:t>28</w:t>
      </w:r>
      <w:r w:rsidR="00607807" w:rsidRPr="00020C1A">
        <w:rPr>
          <w:b/>
          <w:bCs/>
          <w:color w:val="000000"/>
        </w:rPr>
        <w:t>.0</w:t>
      </w:r>
      <w:r w:rsidR="00DF4917">
        <w:rPr>
          <w:b/>
          <w:bCs/>
          <w:color w:val="000000"/>
        </w:rPr>
        <w:t>6</w:t>
      </w:r>
      <w:r w:rsidR="00607807" w:rsidRPr="00020C1A">
        <w:rPr>
          <w:b/>
          <w:bCs/>
          <w:color w:val="000000"/>
        </w:rPr>
        <w:t>.202</w:t>
      </w:r>
      <w:r w:rsidR="00DF4917">
        <w:rPr>
          <w:b/>
          <w:bCs/>
          <w:color w:val="000000"/>
        </w:rPr>
        <w:t>2</w:t>
      </w:r>
      <w:r w:rsidR="00607807" w:rsidRPr="00020C1A">
        <w:rPr>
          <w:b/>
          <w:bCs/>
          <w:color w:val="000000"/>
        </w:rPr>
        <w:t xml:space="preserve"> №</w:t>
      </w:r>
      <w:r w:rsidR="00D52FC9">
        <w:rPr>
          <w:b/>
          <w:bCs/>
          <w:color w:val="000000"/>
        </w:rPr>
        <w:t>94 «Положение</w:t>
      </w:r>
      <w:r w:rsidR="00607807" w:rsidRPr="00020C1A">
        <w:rPr>
          <w:b/>
          <w:bCs/>
          <w:color w:val="000000"/>
        </w:rPr>
        <w:t xml:space="preserve"> </w:t>
      </w:r>
      <w:bookmarkStart w:id="0" w:name="_Hlk77671647"/>
      <w:r w:rsidR="00607807" w:rsidRPr="00020C1A">
        <w:rPr>
          <w:b/>
          <w:bCs/>
          <w:color w:val="000000"/>
        </w:rPr>
        <w:t xml:space="preserve">о муниципальном </w:t>
      </w:r>
      <w:r w:rsidR="00D33687" w:rsidRPr="00020C1A">
        <w:rPr>
          <w:b/>
          <w:bCs/>
          <w:color w:val="000000"/>
        </w:rPr>
        <w:t>земельном контроле в границах</w:t>
      </w:r>
      <w:bookmarkEnd w:id="0"/>
      <w:r w:rsidR="00073285" w:rsidRPr="00E4329E">
        <w:rPr>
          <w:b/>
          <w:bCs/>
          <w:color w:val="000000"/>
        </w:rPr>
        <w:t xml:space="preserve"> </w:t>
      </w:r>
      <w:r w:rsidR="00073285">
        <w:rPr>
          <w:b/>
          <w:bCs/>
          <w:color w:val="000000"/>
        </w:rPr>
        <w:t>сельского</w:t>
      </w:r>
      <w:r w:rsidR="00073285" w:rsidRPr="00E4329E">
        <w:rPr>
          <w:b/>
          <w:bCs/>
          <w:color w:val="000000"/>
        </w:rPr>
        <w:t xml:space="preserve"> поселения</w:t>
      </w:r>
      <w:r w:rsidR="00073285">
        <w:rPr>
          <w:b/>
          <w:bCs/>
          <w:color w:val="000000"/>
        </w:rPr>
        <w:t xml:space="preserve"> Зуевка</w:t>
      </w:r>
      <w:r w:rsidR="00073285" w:rsidRPr="00E4329E">
        <w:rPr>
          <w:b/>
          <w:bCs/>
          <w:color w:val="000000"/>
        </w:rPr>
        <w:t xml:space="preserve"> </w:t>
      </w:r>
    </w:p>
    <w:p w:rsidR="00073285" w:rsidRPr="00E4329E" w:rsidRDefault="00073285" w:rsidP="00073285">
      <w:pPr>
        <w:jc w:val="center"/>
        <w:rPr>
          <w:i/>
          <w:iCs/>
        </w:rPr>
      </w:pPr>
      <w:r w:rsidRPr="00E4329E">
        <w:rPr>
          <w:b/>
          <w:bCs/>
          <w:color w:val="000000"/>
        </w:rPr>
        <w:t>муниципального района Нефтегорский Са</w:t>
      </w:r>
      <w:r>
        <w:rPr>
          <w:b/>
          <w:bCs/>
          <w:color w:val="000000"/>
        </w:rPr>
        <w:t>марской области</w:t>
      </w:r>
      <w:r w:rsidRPr="00E4329E">
        <w:rPr>
          <w:b/>
          <w:bCs/>
          <w:color w:val="000000"/>
        </w:rPr>
        <w:t>»</w:t>
      </w:r>
    </w:p>
    <w:p w:rsidR="00607807" w:rsidRPr="00020C1A" w:rsidRDefault="00607807" w:rsidP="00073285">
      <w:pPr>
        <w:jc w:val="center"/>
        <w:rPr>
          <w:b/>
          <w:i/>
          <w:iCs/>
        </w:rPr>
      </w:pPr>
    </w:p>
    <w:p w:rsidR="00090886" w:rsidRPr="00020C1A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:rsidR="00090886" w:rsidRPr="00E4329E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:rsidR="00090886" w:rsidRPr="00E4329E" w:rsidRDefault="00E4329E" w:rsidP="00E4329E">
      <w:pPr>
        <w:pStyle w:val="1"/>
        <w:ind w:left="0" w:right="0"/>
        <w:jc w:val="both"/>
        <w:rPr>
          <w:b w:val="0"/>
        </w:rPr>
      </w:pPr>
      <w:r w:rsidRPr="00E4329E">
        <w:rPr>
          <w:b w:val="0"/>
          <w:color w:val="000000" w:themeColor="text1"/>
        </w:rPr>
        <w:t xml:space="preserve">          </w:t>
      </w:r>
      <w:r w:rsidR="00602414">
        <w:rPr>
          <w:b w:val="0"/>
          <w:color w:val="000000" w:themeColor="text1"/>
        </w:rPr>
        <w:t>Рассмотрев представление Нефтегорско</w:t>
      </w:r>
      <w:r w:rsidR="00020C1A">
        <w:rPr>
          <w:b w:val="0"/>
          <w:color w:val="000000" w:themeColor="text1"/>
        </w:rPr>
        <w:t>го</w:t>
      </w:r>
      <w:r w:rsidR="00602414">
        <w:rPr>
          <w:b w:val="0"/>
          <w:color w:val="000000" w:themeColor="text1"/>
        </w:rPr>
        <w:t xml:space="preserve"> межрайонно</w:t>
      </w:r>
      <w:r w:rsidR="00020C1A">
        <w:rPr>
          <w:b w:val="0"/>
          <w:color w:val="000000" w:themeColor="text1"/>
        </w:rPr>
        <w:t>го</w:t>
      </w:r>
      <w:r w:rsidR="00602414">
        <w:rPr>
          <w:b w:val="0"/>
          <w:color w:val="000000" w:themeColor="text1"/>
        </w:rPr>
        <w:t xml:space="preserve"> прокур</w:t>
      </w:r>
      <w:r w:rsidR="00020C1A">
        <w:rPr>
          <w:b w:val="0"/>
          <w:color w:val="000000" w:themeColor="text1"/>
        </w:rPr>
        <w:t>ора</w:t>
      </w:r>
      <w:r w:rsidR="00602414">
        <w:rPr>
          <w:b w:val="0"/>
          <w:color w:val="000000" w:themeColor="text1"/>
        </w:rPr>
        <w:t xml:space="preserve"> о</w:t>
      </w:r>
      <w:r w:rsidR="00D52FC9">
        <w:rPr>
          <w:b w:val="0"/>
          <w:color w:val="000000" w:themeColor="text1"/>
        </w:rPr>
        <w:t>т 30.10.2024 №07-02-2024/Прдп862</w:t>
      </w:r>
      <w:r w:rsidR="00602414">
        <w:rPr>
          <w:b w:val="0"/>
          <w:color w:val="000000" w:themeColor="text1"/>
        </w:rPr>
        <w:t>-24-237</w:t>
      </w:r>
      <w:r w:rsidR="00020C1A">
        <w:rPr>
          <w:b w:val="0"/>
          <w:color w:val="000000" w:themeColor="text1"/>
        </w:rPr>
        <w:t xml:space="preserve"> об устранении нарушений федерального законодательства</w:t>
      </w:r>
      <w:r w:rsidR="00602414">
        <w:rPr>
          <w:b w:val="0"/>
          <w:color w:val="000000" w:themeColor="text1"/>
        </w:rPr>
        <w:t xml:space="preserve">, </w:t>
      </w:r>
      <w:r w:rsidR="00020C1A">
        <w:rPr>
          <w:b w:val="0"/>
          <w:color w:val="000000" w:themeColor="text1"/>
        </w:rPr>
        <w:t>руководствуясь</w:t>
      </w:r>
      <w:r w:rsidR="000D5E43" w:rsidRPr="00E4329E">
        <w:rPr>
          <w:b w:val="0"/>
          <w:color w:val="000000" w:themeColor="text1"/>
        </w:rPr>
        <w:t xml:space="preserve"> </w:t>
      </w:r>
      <w:r w:rsidR="00090886" w:rsidRPr="00E4329E">
        <w:rPr>
          <w:b w:val="0"/>
          <w:color w:val="000000" w:themeColor="text1"/>
        </w:rPr>
        <w:t>Федеральн</w:t>
      </w:r>
      <w:r w:rsidR="00602414">
        <w:rPr>
          <w:b w:val="0"/>
          <w:color w:val="000000" w:themeColor="text1"/>
        </w:rPr>
        <w:t>ым</w:t>
      </w:r>
      <w:r w:rsidR="00090886" w:rsidRPr="00E4329E">
        <w:rPr>
          <w:b w:val="0"/>
          <w:color w:val="000000" w:themeColor="text1"/>
        </w:rPr>
        <w:t xml:space="preserve"> закон</w:t>
      </w:r>
      <w:r w:rsidR="00602414">
        <w:rPr>
          <w:b w:val="0"/>
          <w:color w:val="000000" w:themeColor="text1"/>
        </w:rPr>
        <w:t>ом</w:t>
      </w:r>
      <w:r w:rsidR="00090886" w:rsidRPr="00E4329E">
        <w:rPr>
          <w:b w:val="0"/>
          <w:color w:val="000000" w:themeColor="text1"/>
        </w:rPr>
        <w:t xml:space="preserve"> от </w:t>
      </w:r>
      <w:r w:rsidR="00602414">
        <w:rPr>
          <w:b w:val="0"/>
          <w:color w:val="000000" w:themeColor="text1"/>
        </w:rPr>
        <w:t xml:space="preserve">25.12.2023 №625-ФЗ «О внесении изменений </w:t>
      </w:r>
      <w:proofErr w:type="gramStart"/>
      <w:r w:rsidR="00602414">
        <w:rPr>
          <w:b w:val="0"/>
          <w:color w:val="000000" w:themeColor="text1"/>
        </w:rPr>
        <w:t>в</w:t>
      </w:r>
      <w:proofErr w:type="gramEnd"/>
      <w:r w:rsidR="00602414">
        <w:rPr>
          <w:b w:val="0"/>
          <w:color w:val="000000" w:themeColor="text1"/>
        </w:rPr>
        <w:t xml:space="preserve"> статью 98 Федерального закона</w:t>
      </w:r>
      <w:r w:rsidR="00090886" w:rsidRPr="00E4329E">
        <w:rPr>
          <w:b w:val="0"/>
          <w:color w:val="000000" w:themeColor="text1"/>
        </w:rPr>
        <w:t xml:space="preserve"> «О государственном контроле (надзоре) и муниципальном контроле в Российской Федерации»</w:t>
      </w:r>
      <w:r w:rsidR="00602414">
        <w:rPr>
          <w:b w:val="0"/>
          <w:color w:val="000000" w:themeColor="text1"/>
        </w:rPr>
        <w:t xml:space="preserve"> и отдельные законодательные акты Российской Федерации»</w:t>
      </w:r>
      <w:r w:rsidR="00090886" w:rsidRPr="00E4329E">
        <w:rPr>
          <w:b w:val="0"/>
          <w:color w:val="000000" w:themeColor="text1"/>
        </w:rPr>
        <w:t>, Уставом</w:t>
      </w:r>
      <w:r w:rsidR="00073285">
        <w:rPr>
          <w:b w:val="0"/>
          <w:color w:val="000000" w:themeColor="text1"/>
        </w:rPr>
        <w:t xml:space="preserve"> сельского поселения Зуевка</w:t>
      </w:r>
      <w:r w:rsidR="00607807" w:rsidRPr="00E4329E">
        <w:rPr>
          <w:b w:val="0"/>
          <w:color w:val="000000" w:themeColor="text1"/>
        </w:rPr>
        <w:t xml:space="preserve"> муниципального района Нефтегорский Самарской области,</w:t>
      </w:r>
      <w:r w:rsidR="00090886" w:rsidRPr="00E4329E">
        <w:rPr>
          <w:b w:val="0"/>
          <w:i/>
          <w:iCs/>
          <w:color w:val="000000" w:themeColor="text1"/>
        </w:rPr>
        <w:t xml:space="preserve"> </w:t>
      </w:r>
      <w:r w:rsidR="00090886" w:rsidRPr="00E4329E">
        <w:rPr>
          <w:b w:val="0"/>
          <w:color w:val="000000" w:themeColor="text1"/>
        </w:rPr>
        <w:t xml:space="preserve">Собрание представителей </w:t>
      </w:r>
      <w:r w:rsidR="00073285">
        <w:rPr>
          <w:b w:val="0"/>
          <w:color w:val="000000" w:themeColor="text1"/>
        </w:rPr>
        <w:t>сельского поселения Зуевка</w:t>
      </w:r>
      <w:r w:rsidR="00607807" w:rsidRPr="00E4329E">
        <w:rPr>
          <w:b w:val="0"/>
          <w:color w:val="000000" w:themeColor="text1"/>
        </w:rPr>
        <w:t xml:space="preserve"> муниципального района Нефтегорский</w:t>
      </w:r>
      <w:r w:rsidR="007C3939" w:rsidRPr="00E4329E">
        <w:rPr>
          <w:b w:val="0"/>
          <w:color w:val="000000" w:themeColor="text1"/>
        </w:rPr>
        <w:t xml:space="preserve"> Самарской области</w:t>
      </w:r>
    </w:p>
    <w:p w:rsidR="00090886" w:rsidRPr="00E4329E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:rsidR="00090886" w:rsidRPr="00E4329E" w:rsidRDefault="00090886" w:rsidP="00607807">
      <w:pPr>
        <w:shd w:val="clear" w:color="auto" w:fill="FFFFFF"/>
        <w:ind w:firstLine="709"/>
        <w:jc w:val="center"/>
        <w:rPr>
          <w:b/>
          <w:color w:val="000000" w:themeColor="text1"/>
        </w:rPr>
      </w:pPr>
      <w:r w:rsidRPr="00E4329E">
        <w:rPr>
          <w:b/>
          <w:color w:val="000000" w:themeColor="text1"/>
        </w:rPr>
        <w:t>РЕШИЛО:</w:t>
      </w:r>
    </w:p>
    <w:p w:rsidR="00090886" w:rsidRPr="00E4329E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:rsidR="00020C1A" w:rsidRPr="00020C1A" w:rsidRDefault="00090886" w:rsidP="0000240A">
      <w:pPr>
        <w:ind w:firstLine="709"/>
        <w:jc w:val="both"/>
        <w:rPr>
          <w:color w:val="000000" w:themeColor="text1"/>
        </w:rPr>
      </w:pPr>
      <w:r w:rsidRPr="00E4329E">
        <w:rPr>
          <w:color w:val="000000" w:themeColor="text1"/>
        </w:rPr>
        <w:t xml:space="preserve">1. </w:t>
      </w:r>
      <w:r w:rsidR="00020C1A">
        <w:rPr>
          <w:color w:val="000000" w:themeColor="text1"/>
        </w:rPr>
        <w:t>Удовлетворить представление Нефтегорского межрайонного прокурора о</w:t>
      </w:r>
      <w:r w:rsidR="00D52FC9">
        <w:rPr>
          <w:color w:val="000000" w:themeColor="text1"/>
        </w:rPr>
        <w:t>т 30.10.2024 №07-02-2024/Прдп862</w:t>
      </w:r>
      <w:r w:rsidR="00020C1A">
        <w:rPr>
          <w:color w:val="000000" w:themeColor="text1"/>
        </w:rPr>
        <w:t>-24-237</w:t>
      </w:r>
      <w:r w:rsidR="00020C1A">
        <w:rPr>
          <w:b/>
          <w:color w:val="000000" w:themeColor="text1"/>
        </w:rPr>
        <w:t xml:space="preserve"> </w:t>
      </w:r>
      <w:r w:rsidR="00020C1A" w:rsidRPr="00020C1A">
        <w:rPr>
          <w:color w:val="000000" w:themeColor="text1"/>
        </w:rPr>
        <w:t>об устранении нарушений федерального законодательства</w:t>
      </w:r>
      <w:r w:rsidR="00020C1A">
        <w:rPr>
          <w:color w:val="000000" w:themeColor="text1"/>
        </w:rPr>
        <w:t>.</w:t>
      </w:r>
    </w:p>
    <w:p w:rsidR="00090886" w:rsidRPr="00E4329E" w:rsidRDefault="00020C1A" w:rsidP="0000240A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2. </w:t>
      </w:r>
      <w:r w:rsidR="00090886" w:rsidRPr="00E4329E">
        <w:rPr>
          <w:color w:val="000000" w:themeColor="text1"/>
        </w:rPr>
        <w:t>Внести в решение Собрания представителей</w:t>
      </w:r>
      <w:r w:rsidR="00073285">
        <w:rPr>
          <w:color w:val="000000" w:themeColor="text1"/>
        </w:rPr>
        <w:t xml:space="preserve"> сельского поселения Зуевка</w:t>
      </w:r>
      <w:r w:rsidR="00607807" w:rsidRPr="00E4329E">
        <w:rPr>
          <w:color w:val="000000" w:themeColor="text1"/>
        </w:rPr>
        <w:t xml:space="preserve"> муниципального района Нефтегорский Самарской области от </w:t>
      </w:r>
      <w:r w:rsidR="00984092">
        <w:rPr>
          <w:color w:val="000000" w:themeColor="text1"/>
        </w:rPr>
        <w:t>28</w:t>
      </w:r>
      <w:r w:rsidR="00607807" w:rsidRPr="00E4329E">
        <w:rPr>
          <w:color w:val="000000" w:themeColor="text1"/>
        </w:rPr>
        <w:t>.0</w:t>
      </w:r>
      <w:r w:rsidR="00984092">
        <w:rPr>
          <w:color w:val="000000" w:themeColor="text1"/>
        </w:rPr>
        <w:t>6</w:t>
      </w:r>
      <w:r w:rsidR="00607807" w:rsidRPr="00E4329E">
        <w:rPr>
          <w:color w:val="000000" w:themeColor="text1"/>
        </w:rPr>
        <w:t>.202</w:t>
      </w:r>
      <w:r w:rsidR="00984092">
        <w:rPr>
          <w:color w:val="000000" w:themeColor="text1"/>
        </w:rPr>
        <w:t>2</w:t>
      </w:r>
      <w:r w:rsidR="00607807" w:rsidRPr="00E4329E">
        <w:rPr>
          <w:color w:val="000000" w:themeColor="text1"/>
        </w:rPr>
        <w:t xml:space="preserve"> №</w:t>
      </w:r>
      <w:r w:rsidR="00984092">
        <w:rPr>
          <w:color w:val="000000" w:themeColor="text1"/>
        </w:rPr>
        <w:t>94</w:t>
      </w:r>
      <w:r w:rsidR="00607807" w:rsidRPr="00E4329E">
        <w:rPr>
          <w:color w:val="000000" w:themeColor="text1"/>
        </w:rPr>
        <w:t xml:space="preserve"> «</w:t>
      </w:r>
      <w:r w:rsidR="00984092">
        <w:rPr>
          <w:color w:val="000000"/>
        </w:rPr>
        <w:t>Положение</w:t>
      </w:r>
      <w:r w:rsidR="0082654A" w:rsidRPr="00E4329E">
        <w:rPr>
          <w:color w:val="000000"/>
        </w:rPr>
        <w:t xml:space="preserve"> о муниципальном </w:t>
      </w:r>
      <w:r w:rsidR="00D33687" w:rsidRPr="00E4329E">
        <w:rPr>
          <w:color w:val="000000"/>
        </w:rPr>
        <w:t xml:space="preserve">земельном </w:t>
      </w:r>
      <w:r w:rsidR="0082654A" w:rsidRPr="00E4329E">
        <w:rPr>
          <w:color w:val="000000"/>
        </w:rPr>
        <w:t xml:space="preserve">контроле </w:t>
      </w:r>
      <w:bookmarkStart w:id="1" w:name="_Hlk89158489"/>
      <w:r w:rsidR="0082654A" w:rsidRPr="00E4329E">
        <w:rPr>
          <w:color w:val="000000"/>
        </w:rPr>
        <w:t>в</w:t>
      </w:r>
      <w:r w:rsidR="00D33687" w:rsidRPr="00E4329E">
        <w:rPr>
          <w:color w:val="000000"/>
        </w:rPr>
        <w:t xml:space="preserve"> границах</w:t>
      </w:r>
      <w:r w:rsidR="0082654A" w:rsidRPr="00E4329E">
        <w:rPr>
          <w:color w:val="000000"/>
        </w:rPr>
        <w:t xml:space="preserve"> </w:t>
      </w:r>
      <w:r w:rsidR="00073285">
        <w:rPr>
          <w:color w:val="000000"/>
        </w:rPr>
        <w:t>сельского</w:t>
      </w:r>
      <w:r w:rsidR="00607807" w:rsidRPr="00E4329E">
        <w:rPr>
          <w:color w:val="000000"/>
        </w:rPr>
        <w:t xml:space="preserve"> поселени</w:t>
      </w:r>
      <w:r w:rsidR="00D33687" w:rsidRPr="00E4329E">
        <w:rPr>
          <w:color w:val="000000"/>
        </w:rPr>
        <w:t>я</w:t>
      </w:r>
      <w:r w:rsidR="00073285">
        <w:rPr>
          <w:color w:val="000000"/>
        </w:rPr>
        <w:t xml:space="preserve"> Зуевка</w:t>
      </w:r>
      <w:r w:rsidR="00607807" w:rsidRPr="00E4329E">
        <w:rPr>
          <w:color w:val="000000"/>
        </w:rPr>
        <w:t xml:space="preserve"> муниципального района Нефтегорский</w:t>
      </w:r>
      <w:r w:rsidR="00D33687" w:rsidRPr="00E4329E">
        <w:rPr>
          <w:color w:val="000000"/>
        </w:rPr>
        <w:t xml:space="preserve"> Самарской области</w:t>
      </w:r>
      <w:r w:rsidR="007C3939" w:rsidRPr="00E4329E">
        <w:rPr>
          <w:color w:val="000000"/>
        </w:rPr>
        <w:t>»</w:t>
      </w:r>
      <w:r w:rsidR="00607807" w:rsidRPr="00E4329E">
        <w:rPr>
          <w:color w:val="000000"/>
        </w:rPr>
        <w:t xml:space="preserve"> </w:t>
      </w:r>
      <w:bookmarkEnd w:id="1"/>
      <w:r w:rsidR="00607807" w:rsidRPr="00E4329E">
        <w:rPr>
          <w:color w:val="000000"/>
        </w:rPr>
        <w:t xml:space="preserve"> </w:t>
      </w:r>
      <w:r w:rsidR="00090886" w:rsidRPr="00E4329E">
        <w:rPr>
          <w:color w:val="000000" w:themeColor="text1"/>
        </w:rPr>
        <w:t>(далее – Решение) следующие изменения:</w:t>
      </w:r>
    </w:p>
    <w:p w:rsidR="00607807" w:rsidRPr="00E4329E" w:rsidRDefault="00607807" w:rsidP="00607807">
      <w:pPr>
        <w:ind w:firstLine="709"/>
        <w:jc w:val="both"/>
        <w:rPr>
          <w:color w:val="000000" w:themeColor="text1"/>
        </w:rPr>
      </w:pPr>
      <w:r w:rsidRPr="00E4329E">
        <w:rPr>
          <w:color w:val="000000" w:themeColor="text1"/>
        </w:rPr>
        <w:t>1</w:t>
      </w:r>
      <w:r w:rsidR="00E4329E">
        <w:rPr>
          <w:color w:val="000000" w:themeColor="text1"/>
        </w:rPr>
        <w:t>.1.</w:t>
      </w:r>
      <w:r w:rsidRPr="00E4329E">
        <w:rPr>
          <w:color w:val="000000" w:themeColor="text1"/>
        </w:rPr>
        <w:t xml:space="preserve"> </w:t>
      </w:r>
      <w:r w:rsidR="006203A9">
        <w:rPr>
          <w:color w:val="000000" w:themeColor="text1"/>
        </w:rPr>
        <w:t xml:space="preserve">абзац второй </w:t>
      </w:r>
      <w:r w:rsidR="00020C1A">
        <w:rPr>
          <w:color w:val="000000" w:themeColor="text1"/>
        </w:rPr>
        <w:t>пункт</w:t>
      </w:r>
      <w:r w:rsidR="006203A9">
        <w:rPr>
          <w:color w:val="000000" w:themeColor="text1"/>
        </w:rPr>
        <w:t>а</w:t>
      </w:r>
      <w:r w:rsidR="00020C1A">
        <w:rPr>
          <w:color w:val="000000" w:themeColor="text1"/>
        </w:rPr>
        <w:t xml:space="preserve"> 4.20 </w:t>
      </w:r>
      <w:r w:rsidRPr="00E4329E">
        <w:rPr>
          <w:color w:val="000000" w:themeColor="text1"/>
        </w:rPr>
        <w:t xml:space="preserve"> утвержденного Решением Положения о муниципальном </w:t>
      </w:r>
      <w:r w:rsidR="00D33687" w:rsidRPr="00E4329E">
        <w:rPr>
          <w:color w:val="000000" w:themeColor="text1"/>
        </w:rPr>
        <w:t>земельном</w:t>
      </w:r>
      <w:r w:rsidRPr="00E4329E">
        <w:rPr>
          <w:color w:val="000000" w:themeColor="text1"/>
        </w:rPr>
        <w:t xml:space="preserve"> контроле в </w:t>
      </w:r>
      <w:r w:rsidR="00D33687" w:rsidRPr="00E4329E">
        <w:rPr>
          <w:color w:val="000000" w:themeColor="text1"/>
        </w:rPr>
        <w:t xml:space="preserve">границах </w:t>
      </w:r>
      <w:r w:rsidR="00073285">
        <w:rPr>
          <w:color w:val="000000" w:themeColor="text1"/>
        </w:rPr>
        <w:t>сельского</w:t>
      </w:r>
      <w:r w:rsidRPr="00E4329E">
        <w:rPr>
          <w:color w:val="000000" w:themeColor="text1"/>
        </w:rPr>
        <w:t xml:space="preserve"> поселени</w:t>
      </w:r>
      <w:r w:rsidR="00D33687" w:rsidRPr="00E4329E">
        <w:rPr>
          <w:color w:val="000000" w:themeColor="text1"/>
        </w:rPr>
        <w:t>я</w:t>
      </w:r>
      <w:r w:rsidR="00073285">
        <w:rPr>
          <w:color w:val="000000" w:themeColor="text1"/>
        </w:rPr>
        <w:t xml:space="preserve"> Зуевка</w:t>
      </w:r>
      <w:r w:rsidRPr="00E4329E">
        <w:rPr>
          <w:color w:val="000000" w:themeColor="text1"/>
        </w:rPr>
        <w:t xml:space="preserve"> муниципального района Нефтегорский </w:t>
      </w:r>
      <w:r w:rsidR="00D33687" w:rsidRPr="00E4329E">
        <w:rPr>
          <w:color w:val="000000" w:themeColor="text1"/>
        </w:rPr>
        <w:t>Самарской области</w:t>
      </w:r>
      <w:r w:rsidRPr="00E4329E">
        <w:rPr>
          <w:color w:val="000000" w:themeColor="text1"/>
        </w:rPr>
        <w:t xml:space="preserve"> </w:t>
      </w:r>
      <w:r w:rsidR="00020C1A">
        <w:rPr>
          <w:color w:val="000000" w:themeColor="text1"/>
        </w:rPr>
        <w:t xml:space="preserve">(далее Положение) </w:t>
      </w:r>
      <w:r w:rsidRPr="00E4329E">
        <w:rPr>
          <w:color w:val="000000" w:themeColor="text1"/>
        </w:rPr>
        <w:t>изложить в следующей редакции:</w:t>
      </w:r>
    </w:p>
    <w:p w:rsidR="00E4329E" w:rsidRDefault="00020C1A" w:rsidP="00E4329E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«</w:t>
      </w:r>
      <w:r w:rsidR="006203A9">
        <w:rPr>
          <w:color w:val="000000"/>
        </w:rPr>
        <w:t xml:space="preserve"> До 31 декабря 2025 года информирование контролируемого лица о совершаемых должностным лицом, уполномоченным осуществлять муниципальный земельный контроль, действиях и принимаемых решений может </w:t>
      </w:r>
      <w:proofErr w:type="gramStart"/>
      <w:r w:rsidR="006203A9">
        <w:rPr>
          <w:color w:val="000000"/>
        </w:rPr>
        <w:t>осуществляться</w:t>
      </w:r>
      <w:proofErr w:type="gramEnd"/>
      <w:r w:rsidR="006203A9">
        <w:rPr>
          <w:color w:val="000000"/>
        </w:rPr>
        <w:t xml:space="preserve"> в том числе на бумажном носителе с использованием почтовой связи в случае направления им в адрес администрации запроса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о возможности направить ему документы в электронном виде через единый портал государственных и муниципальных услуг. Должностное лицо, уполномоченное осуществлять муниципальный земельный контроль в срок, не превышающий десяти рабочих дней со дня поступления запроса, направляет контролируемому лицу указанные документы и (или) сведения</w:t>
      </w:r>
      <w:proofErr w:type="gramStart"/>
      <w:r w:rsidR="006203A9">
        <w:rPr>
          <w:color w:val="000000"/>
        </w:rPr>
        <w:t>.</w:t>
      </w:r>
      <w:r w:rsidR="00E4329E" w:rsidRPr="00FB797A">
        <w:rPr>
          <w:color w:val="000000"/>
        </w:rPr>
        <w:t>»</w:t>
      </w:r>
      <w:r w:rsidR="00E4329E">
        <w:rPr>
          <w:color w:val="000000"/>
        </w:rPr>
        <w:t>;</w:t>
      </w:r>
    </w:p>
    <w:p w:rsidR="00020C1A" w:rsidRDefault="00020C1A" w:rsidP="00E4329E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proofErr w:type="gramEnd"/>
      <w:r>
        <w:rPr>
          <w:color w:val="000000"/>
        </w:rPr>
        <w:t xml:space="preserve">1.2. </w:t>
      </w:r>
      <w:r w:rsidR="006203A9">
        <w:rPr>
          <w:color w:val="000000"/>
        </w:rPr>
        <w:t>абзац третий пункта 3.9 Положения изложить в следующей редакции:</w:t>
      </w:r>
    </w:p>
    <w:p w:rsidR="006203A9" w:rsidRDefault="006203A9" w:rsidP="00E4329E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« Консультирование осуществляется без взимания платы</w:t>
      </w:r>
      <w:r w:rsidR="00DB3027">
        <w:rPr>
          <w:color w:val="000000"/>
        </w:rPr>
        <w:t xml:space="preserve"> в устной или письменной форме по следующим вопросам</w:t>
      </w:r>
      <w:proofErr w:type="gramStart"/>
      <w:r w:rsidR="00DB3027">
        <w:rPr>
          <w:color w:val="000000"/>
        </w:rPr>
        <w:t>:»</w:t>
      </w:r>
      <w:proofErr w:type="gramEnd"/>
      <w:r w:rsidR="00DB3027">
        <w:rPr>
          <w:color w:val="000000"/>
        </w:rPr>
        <w:t>.</w:t>
      </w:r>
    </w:p>
    <w:p w:rsidR="00607807" w:rsidRPr="00E4329E" w:rsidRDefault="00607807" w:rsidP="00607807">
      <w:pPr>
        <w:shd w:val="clear" w:color="auto" w:fill="FFFFFF"/>
        <w:ind w:firstLine="709"/>
        <w:jc w:val="both"/>
        <w:rPr>
          <w:color w:val="000000" w:themeColor="text1"/>
        </w:rPr>
      </w:pPr>
      <w:r w:rsidRPr="00E4329E">
        <w:rPr>
          <w:color w:val="000000" w:themeColor="text1"/>
        </w:rPr>
        <w:t>2. Опубликовать настоящее решение в средствах массовой информации.</w:t>
      </w:r>
    </w:p>
    <w:p w:rsidR="00607807" w:rsidRPr="00E4329E" w:rsidRDefault="00607807" w:rsidP="00607807">
      <w:pPr>
        <w:shd w:val="clear" w:color="auto" w:fill="FFFFFF"/>
        <w:ind w:firstLine="709"/>
        <w:jc w:val="both"/>
        <w:rPr>
          <w:color w:val="000000" w:themeColor="text1"/>
        </w:rPr>
      </w:pPr>
      <w:r w:rsidRPr="00E4329E">
        <w:rPr>
          <w:color w:val="000000" w:themeColor="text1"/>
        </w:rPr>
        <w:t>3. Настоящее решение вступает в силу со дня официального опубликования</w:t>
      </w:r>
      <w:r w:rsidR="00B576F6" w:rsidRPr="00E4329E">
        <w:rPr>
          <w:color w:val="000000" w:themeColor="text1"/>
        </w:rPr>
        <w:t>.</w:t>
      </w:r>
    </w:p>
    <w:p w:rsidR="00607807" w:rsidRPr="00E4329E" w:rsidRDefault="00607807" w:rsidP="00607807">
      <w:pPr>
        <w:ind w:firstLine="709"/>
        <w:jc w:val="both"/>
        <w:rPr>
          <w:color w:val="000000" w:themeColor="text1"/>
        </w:rPr>
      </w:pPr>
    </w:p>
    <w:p w:rsidR="00607807" w:rsidRPr="00E4329E" w:rsidRDefault="00607807" w:rsidP="00607807">
      <w:pPr>
        <w:shd w:val="clear" w:color="auto" w:fill="FFFFFF"/>
        <w:ind w:firstLine="709"/>
        <w:jc w:val="both"/>
        <w:rPr>
          <w:color w:val="000000" w:themeColor="text1"/>
        </w:rPr>
      </w:pPr>
    </w:p>
    <w:p w:rsidR="00607807" w:rsidRPr="00E4329E" w:rsidRDefault="00607807" w:rsidP="00607807">
      <w:pPr>
        <w:shd w:val="clear" w:color="auto" w:fill="FFFFFF"/>
        <w:ind w:firstLine="567"/>
        <w:jc w:val="both"/>
        <w:rPr>
          <w:color w:val="000000" w:themeColor="text1"/>
        </w:rPr>
      </w:pPr>
    </w:p>
    <w:p w:rsidR="00607807" w:rsidRPr="00E4329E" w:rsidRDefault="00607807" w:rsidP="00607807">
      <w:pPr>
        <w:ind w:firstLine="567"/>
        <w:jc w:val="both"/>
      </w:pPr>
      <w:r w:rsidRPr="00E4329E">
        <w:t xml:space="preserve">     Председатель</w:t>
      </w:r>
    </w:p>
    <w:p w:rsidR="00607807" w:rsidRPr="00E4329E" w:rsidRDefault="00607807" w:rsidP="00607807">
      <w:pPr>
        <w:jc w:val="both"/>
      </w:pPr>
      <w:r w:rsidRPr="00E4329E">
        <w:t xml:space="preserve">    Собрания представителей</w:t>
      </w:r>
    </w:p>
    <w:p w:rsidR="00607807" w:rsidRPr="00E4329E" w:rsidRDefault="00073285" w:rsidP="00607807">
      <w:pPr>
        <w:jc w:val="both"/>
      </w:pPr>
      <w:r>
        <w:t>сельского поселения Зуевка</w:t>
      </w:r>
    </w:p>
    <w:p w:rsidR="00607807" w:rsidRPr="00E4329E" w:rsidRDefault="00607807" w:rsidP="00607807">
      <w:pPr>
        <w:jc w:val="both"/>
      </w:pPr>
      <w:r w:rsidRPr="00E4329E">
        <w:t xml:space="preserve">      муниципального района </w:t>
      </w:r>
    </w:p>
    <w:p w:rsidR="00607807" w:rsidRPr="00E4329E" w:rsidRDefault="00607807" w:rsidP="00607807">
      <w:pPr>
        <w:tabs>
          <w:tab w:val="left" w:pos="8381"/>
        </w:tabs>
        <w:rPr>
          <w:highlight w:val="yellow"/>
        </w:rPr>
      </w:pPr>
      <w:r w:rsidRPr="00E4329E">
        <w:t xml:space="preserve">              Нефтегорский                                                              </w:t>
      </w:r>
      <w:r w:rsidR="008D51A1" w:rsidRPr="00E4329E">
        <w:t xml:space="preserve">                      </w:t>
      </w:r>
      <w:r w:rsidR="00073285">
        <w:t>Е.А. Колесников</w:t>
      </w:r>
    </w:p>
    <w:p w:rsidR="00607807" w:rsidRPr="00E4329E" w:rsidRDefault="00607807" w:rsidP="00607807"/>
    <w:p w:rsidR="00B576F6" w:rsidRPr="00E4329E" w:rsidRDefault="00B576F6" w:rsidP="00607807"/>
    <w:p w:rsidR="00607807" w:rsidRDefault="00607807" w:rsidP="00607807">
      <w:r w:rsidRPr="00E4329E">
        <w:t xml:space="preserve">             Глава </w:t>
      </w:r>
    </w:p>
    <w:p w:rsidR="00073285" w:rsidRPr="00E4329E" w:rsidRDefault="00984092" w:rsidP="00607807">
      <w:r>
        <w:t>с</w:t>
      </w:r>
      <w:r w:rsidR="00073285">
        <w:t>ельского поселения Зуевка</w:t>
      </w:r>
    </w:p>
    <w:p w:rsidR="00607807" w:rsidRPr="00E4329E" w:rsidRDefault="00607807" w:rsidP="00607807">
      <w:pPr>
        <w:rPr>
          <w:bCs/>
          <w:color w:val="000000"/>
        </w:rPr>
      </w:pPr>
      <w:r w:rsidRPr="00E4329E">
        <w:rPr>
          <w:bCs/>
          <w:color w:val="000000"/>
        </w:rPr>
        <w:t xml:space="preserve">муниципального района </w:t>
      </w:r>
    </w:p>
    <w:p w:rsidR="00607807" w:rsidRPr="00E4329E" w:rsidRDefault="00607807" w:rsidP="00607807">
      <w:pPr>
        <w:rPr>
          <w:bCs/>
          <w:color w:val="000000"/>
        </w:rPr>
      </w:pPr>
      <w:r w:rsidRPr="00E4329E">
        <w:rPr>
          <w:bCs/>
          <w:color w:val="000000"/>
        </w:rPr>
        <w:t xml:space="preserve">        Нефтегорский                                                                   </w:t>
      </w:r>
      <w:r w:rsidR="008D51A1" w:rsidRPr="00E4329E">
        <w:rPr>
          <w:bCs/>
          <w:color w:val="000000"/>
        </w:rPr>
        <w:t xml:space="preserve">                       </w:t>
      </w:r>
      <w:r w:rsidR="00073285">
        <w:rPr>
          <w:bCs/>
          <w:color w:val="000000"/>
        </w:rPr>
        <w:t>М.А. Решетов</w:t>
      </w:r>
    </w:p>
    <w:p w:rsidR="00607807" w:rsidRPr="00E4329E" w:rsidRDefault="00607807" w:rsidP="00607807">
      <w:pPr>
        <w:rPr>
          <w:bCs/>
          <w:color w:val="000000"/>
        </w:rPr>
      </w:pPr>
    </w:p>
    <w:p w:rsidR="00607807" w:rsidRPr="00E4329E" w:rsidRDefault="00607807" w:rsidP="00607807">
      <w:pPr>
        <w:rPr>
          <w:bCs/>
          <w:color w:val="000000"/>
        </w:rPr>
      </w:pPr>
    </w:p>
    <w:p w:rsidR="00607807" w:rsidRPr="00E4329E" w:rsidRDefault="00607807" w:rsidP="00607807">
      <w:pPr>
        <w:rPr>
          <w:bCs/>
          <w:color w:val="000000"/>
        </w:rPr>
      </w:pPr>
    </w:p>
    <w:p w:rsidR="00607807" w:rsidRPr="00E4329E" w:rsidRDefault="00607807" w:rsidP="00607807">
      <w:pPr>
        <w:rPr>
          <w:bCs/>
          <w:color w:val="000000"/>
        </w:rPr>
      </w:pPr>
    </w:p>
    <w:p w:rsidR="00B576F6" w:rsidRDefault="00B576F6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607807">
      <w:pPr>
        <w:rPr>
          <w:bCs/>
          <w:color w:val="000000"/>
        </w:rPr>
      </w:pPr>
    </w:p>
    <w:p w:rsidR="001136DE" w:rsidRDefault="001136DE" w:rsidP="001136DE">
      <w:pPr>
        <w:spacing w:before="90"/>
        <w:ind w:left="5681"/>
        <w:jc w:val="center"/>
        <w:rPr>
          <w:sz w:val="23"/>
        </w:rPr>
      </w:pPr>
      <w:r>
        <w:rPr>
          <w:spacing w:val="-2"/>
          <w:sz w:val="23"/>
        </w:rPr>
        <w:lastRenderedPageBreak/>
        <w:t>Приложение</w:t>
      </w:r>
    </w:p>
    <w:p w:rsidR="001136DE" w:rsidRDefault="001136DE" w:rsidP="001136DE">
      <w:pPr>
        <w:spacing w:before="9" w:line="252" w:lineRule="auto"/>
        <w:ind w:left="5680" w:firstLine="7"/>
        <w:rPr>
          <w:sz w:val="23"/>
        </w:rPr>
      </w:pPr>
      <w:r>
        <w:rPr>
          <w:sz w:val="23"/>
        </w:rPr>
        <w:t>к решению Собрания представителей сельского поселения Зуевка муниципального района Нефтегорский   Самарской области</w:t>
      </w:r>
    </w:p>
    <w:p w:rsidR="001136DE" w:rsidRPr="008C35D0" w:rsidRDefault="001136DE" w:rsidP="001136DE">
      <w:pPr>
        <w:ind w:left="5685"/>
        <w:rPr>
          <w:sz w:val="23"/>
        </w:rPr>
      </w:pPr>
      <w:r>
        <w:rPr>
          <w:color w:val="0E0E0E"/>
          <w:sz w:val="23"/>
        </w:rPr>
        <w:t xml:space="preserve">         </w:t>
      </w:r>
      <w:r w:rsidRPr="008C35D0">
        <w:rPr>
          <w:color w:val="0E0E0E"/>
          <w:sz w:val="23"/>
        </w:rPr>
        <w:t>от</w:t>
      </w:r>
      <w:r>
        <w:rPr>
          <w:sz w:val="23"/>
        </w:rPr>
        <w:t xml:space="preserve">  8 ноября 2024</w:t>
      </w:r>
      <w:r w:rsidRPr="008C35D0">
        <w:rPr>
          <w:sz w:val="23"/>
        </w:rPr>
        <w:t xml:space="preserve"> г. </w:t>
      </w:r>
      <w:r w:rsidRPr="008C35D0">
        <w:rPr>
          <w:color w:val="111111"/>
          <w:sz w:val="23"/>
        </w:rPr>
        <w:t xml:space="preserve"> №</w:t>
      </w:r>
      <w:r>
        <w:rPr>
          <w:color w:val="111111"/>
          <w:sz w:val="23"/>
        </w:rPr>
        <w:t xml:space="preserve"> 214</w:t>
      </w:r>
    </w:p>
    <w:p w:rsidR="001136DE" w:rsidRDefault="001136DE" w:rsidP="001136DE">
      <w:pPr>
        <w:pStyle w:val="af3"/>
      </w:pPr>
    </w:p>
    <w:p w:rsidR="001136DE" w:rsidRDefault="001136DE" w:rsidP="001136DE">
      <w:pPr>
        <w:pStyle w:val="af3"/>
        <w:spacing w:before="2"/>
        <w:rPr>
          <w:sz w:val="26"/>
        </w:rPr>
      </w:pPr>
    </w:p>
    <w:p w:rsidR="001136DE" w:rsidRDefault="001136DE" w:rsidP="001136DE">
      <w:pPr>
        <w:ind w:left="345" w:right="392"/>
        <w:jc w:val="center"/>
        <w:rPr>
          <w:b/>
          <w:sz w:val="23"/>
        </w:rPr>
      </w:pPr>
      <w:r>
        <w:rPr>
          <w:b/>
          <w:spacing w:val="-2"/>
          <w:sz w:val="23"/>
        </w:rPr>
        <w:t>ПОЛОЖЕНИЕ</w:t>
      </w:r>
    </w:p>
    <w:p w:rsidR="001136DE" w:rsidRDefault="001136DE" w:rsidP="001136DE">
      <w:pPr>
        <w:spacing w:before="16" w:line="254" w:lineRule="auto"/>
        <w:ind w:left="342" w:right="392"/>
        <w:jc w:val="center"/>
        <w:rPr>
          <w:b/>
          <w:sz w:val="23"/>
        </w:rPr>
      </w:pPr>
      <w:r>
        <w:rPr>
          <w:b/>
          <w:color w:val="313131"/>
          <w:sz w:val="23"/>
        </w:rPr>
        <w:t xml:space="preserve">О </w:t>
      </w:r>
      <w:r>
        <w:rPr>
          <w:b/>
          <w:sz w:val="23"/>
        </w:rPr>
        <w:t>МУНИЦИПАЛЪНОМ</w:t>
      </w:r>
      <w:r>
        <w:rPr>
          <w:b/>
          <w:spacing w:val="40"/>
          <w:sz w:val="23"/>
        </w:rPr>
        <w:t xml:space="preserve"> </w:t>
      </w:r>
      <w:r>
        <w:rPr>
          <w:b/>
          <w:color w:val="0F0F0F"/>
          <w:sz w:val="23"/>
        </w:rPr>
        <w:t>ЗЕМЕЛЬНОМ</w:t>
      </w:r>
      <w:r>
        <w:rPr>
          <w:b/>
          <w:color w:val="0F0F0F"/>
          <w:spacing w:val="40"/>
          <w:sz w:val="23"/>
        </w:rPr>
        <w:t xml:space="preserve"> </w:t>
      </w:r>
      <w:r w:rsidRPr="00226558">
        <w:rPr>
          <w:b/>
          <w:sz w:val="23"/>
        </w:rPr>
        <w:t>КОНТРОЛЕ</w:t>
      </w:r>
      <w:r>
        <w:rPr>
          <w:spacing w:val="40"/>
          <w:sz w:val="23"/>
        </w:rPr>
        <w:t xml:space="preserve"> </w:t>
      </w:r>
      <w:r>
        <w:rPr>
          <w:b/>
          <w:color w:val="313131"/>
          <w:sz w:val="23"/>
        </w:rPr>
        <w:t xml:space="preserve">В </w:t>
      </w:r>
      <w:r>
        <w:rPr>
          <w:b/>
          <w:sz w:val="23"/>
        </w:rPr>
        <w:t>ГРАНИЦАХ СЕЛЬСКОГО ПОСЕЛЕНИЯ ЗУЕВКА</w:t>
      </w:r>
      <w:r>
        <w:rPr>
          <w:b/>
          <w:spacing w:val="40"/>
          <w:sz w:val="23"/>
        </w:rPr>
        <w:t xml:space="preserve"> </w:t>
      </w:r>
      <w:r>
        <w:rPr>
          <w:b/>
          <w:color w:val="111111"/>
          <w:sz w:val="23"/>
        </w:rPr>
        <w:t>МУНИЦИПАЛЬНОГО</w:t>
      </w:r>
      <w:r>
        <w:rPr>
          <w:b/>
          <w:color w:val="111111"/>
          <w:spacing w:val="40"/>
          <w:sz w:val="23"/>
        </w:rPr>
        <w:t xml:space="preserve"> </w:t>
      </w:r>
      <w:r>
        <w:rPr>
          <w:b/>
          <w:sz w:val="23"/>
        </w:rPr>
        <w:t>РАЙОНА НЕФТЕГОРСКИЙ САМАРСКОЙ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ОБЛАСТИ</w:t>
      </w:r>
    </w:p>
    <w:p w:rsidR="001136DE" w:rsidRDefault="001136DE" w:rsidP="001136DE">
      <w:pPr>
        <w:pStyle w:val="af3"/>
        <w:rPr>
          <w:b/>
        </w:rPr>
      </w:pPr>
    </w:p>
    <w:p w:rsidR="001136DE" w:rsidRPr="00EC1725" w:rsidRDefault="001136DE" w:rsidP="001136DE">
      <w:pPr>
        <w:pStyle w:val="a3"/>
        <w:widowControl w:val="0"/>
        <w:numPr>
          <w:ilvl w:val="1"/>
          <w:numId w:val="2"/>
        </w:numPr>
        <w:tabs>
          <w:tab w:val="left" w:pos="4377"/>
        </w:tabs>
        <w:autoSpaceDE w:val="0"/>
        <w:autoSpaceDN w:val="0"/>
        <w:spacing w:before="141"/>
        <w:ind w:hanging="238"/>
        <w:contextualSpacing w:val="0"/>
        <w:rPr>
          <w:b/>
        </w:rPr>
      </w:pPr>
      <w:r w:rsidRPr="00EC1725">
        <w:rPr>
          <w:b/>
        </w:rPr>
        <w:t>Общие</w:t>
      </w:r>
      <w:r w:rsidRPr="00EC1725">
        <w:rPr>
          <w:b/>
          <w:spacing w:val="16"/>
        </w:rPr>
        <w:t xml:space="preserve"> </w:t>
      </w:r>
      <w:r w:rsidRPr="00EC1725">
        <w:rPr>
          <w:b/>
          <w:spacing w:val="-2"/>
        </w:rPr>
        <w:t>положения</w:t>
      </w:r>
    </w:p>
    <w:p w:rsidR="001136DE" w:rsidRPr="00F47362" w:rsidRDefault="001136DE" w:rsidP="001136DE">
      <w:pPr>
        <w:pStyle w:val="af3"/>
        <w:spacing w:before="2"/>
        <w:rPr>
          <w:b/>
        </w:rPr>
      </w:pPr>
    </w:p>
    <w:p w:rsidR="001136DE" w:rsidRPr="00F47362" w:rsidRDefault="001136DE" w:rsidP="001136DE">
      <w:pPr>
        <w:pStyle w:val="a3"/>
        <w:widowControl w:val="0"/>
        <w:numPr>
          <w:ilvl w:val="1"/>
          <w:numId w:val="3"/>
        </w:numPr>
        <w:tabs>
          <w:tab w:val="left" w:pos="1463"/>
        </w:tabs>
        <w:autoSpaceDE w:val="0"/>
        <w:autoSpaceDN w:val="0"/>
        <w:spacing w:before="1"/>
        <w:ind w:right="219" w:firstLine="709"/>
        <w:contextualSpacing w:val="0"/>
        <w:jc w:val="both"/>
      </w:pPr>
      <w:r w:rsidRPr="00F47362">
        <w:t>Настоящее Положение устанавливает порядок осуществления  муниципального земельного</w:t>
      </w:r>
      <w:r w:rsidRPr="00F47362">
        <w:rPr>
          <w:spacing w:val="40"/>
        </w:rPr>
        <w:t xml:space="preserve"> </w:t>
      </w:r>
      <w:r w:rsidRPr="00F47362">
        <w:t>контроля</w:t>
      </w:r>
      <w:r w:rsidRPr="00F47362">
        <w:rPr>
          <w:spacing w:val="40"/>
        </w:rPr>
        <w:t xml:space="preserve"> </w:t>
      </w:r>
      <w:r w:rsidRPr="00F47362">
        <w:t>в</w:t>
      </w:r>
      <w:r w:rsidRPr="00F47362">
        <w:rPr>
          <w:spacing w:val="40"/>
        </w:rPr>
        <w:t xml:space="preserve"> </w:t>
      </w:r>
      <w:r w:rsidRPr="00F47362">
        <w:t>границах</w:t>
      </w:r>
      <w:r>
        <w:t xml:space="preserve"> сельского поселения Зуевка</w:t>
      </w:r>
      <w:r w:rsidRPr="00F47362">
        <w:rPr>
          <w:spacing w:val="40"/>
        </w:rPr>
        <w:t xml:space="preserve"> </w:t>
      </w:r>
      <w:r w:rsidRPr="00F47362">
        <w:t>муниципального</w:t>
      </w:r>
      <w:r w:rsidRPr="00F47362">
        <w:rPr>
          <w:spacing w:val="40"/>
        </w:rPr>
        <w:t xml:space="preserve"> </w:t>
      </w:r>
      <w:r w:rsidRPr="00F47362">
        <w:t>района</w:t>
      </w:r>
      <w:r w:rsidRPr="00F47362">
        <w:rPr>
          <w:spacing w:val="40"/>
        </w:rPr>
        <w:t xml:space="preserve"> </w:t>
      </w:r>
      <w:r w:rsidRPr="00F47362">
        <w:t>Нефтегорский</w:t>
      </w:r>
      <w:r w:rsidRPr="00F47362">
        <w:rPr>
          <w:spacing w:val="40"/>
        </w:rPr>
        <w:t xml:space="preserve"> </w:t>
      </w:r>
      <w:r w:rsidRPr="00F47362">
        <w:t>Самарской</w:t>
      </w:r>
      <w:r w:rsidRPr="00F47362">
        <w:rPr>
          <w:spacing w:val="40"/>
        </w:rPr>
        <w:t xml:space="preserve"> </w:t>
      </w:r>
      <w:r w:rsidRPr="00F47362">
        <w:t xml:space="preserve">области (далее </w:t>
      </w:r>
      <w:r w:rsidRPr="00F47362">
        <w:rPr>
          <w:w w:val="90"/>
        </w:rPr>
        <w:t xml:space="preserve">— </w:t>
      </w:r>
      <w:r w:rsidRPr="00F47362">
        <w:t>муниципальный</w:t>
      </w:r>
      <w:r w:rsidRPr="00F47362">
        <w:rPr>
          <w:spacing w:val="40"/>
        </w:rPr>
        <w:t xml:space="preserve"> </w:t>
      </w:r>
      <w:r w:rsidRPr="00F47362">
        <w:t>земельный контроль).</w:t>
      </w:r>
    </w:p>
    <w:p w:rsidR="001136DE" w:rsidRPr="00F47362" w:rsidRDefault="001136DE" w:rsidP="001136DE">
      <w:pPr>
        <w:pStyle w:val="a3"/>
        <w:widowControl w:val="0"/>
        <w:numPr>
          <w:ilvl w:val="1"/>
          <w:numId w:val="3"/>
        </w:numPr>
        <w:tabs>
          <w:tab w:val="left" w:pos="1326"/>
        </w:tabs>
        <w:autoSpaceDE w:val="0"/>
        <w:autoSpaceDN w:val="0"/>
        <w:spacing w:before="5"/>
        <w:ind w:left="172" w:right="209" w:firstLine="721"/>
        <w:contextualSpacing w:val="0"/>
        <w:jc w:val="both"/>
      </w:pPr>
      <w:r w:rsidRPr="00F47362">
        <w:rPr>
          <w:w w:val="105"/>
        </w:rPr>
        <w:t>Предметом</w:t>
      </w:r>
      <w:r w:rsidRPr="00F47362">
        <w:rPr>
          <w:spacing w:val="-16"/>
          <w:w w:val="105"/>
        </w:rPr>
        <w:t xml:space="preserve"> </w:t>
      </w:r>
      <w:r w:rsidRPr="00F47362">
        <w:rPr>
          <w:w w:val="105"/>
        </w:rPr>
        <w:t>муниципального</w:t>
      </w:r>
      <w:r w:rsidRPr="00F47362">
        <w:rPr>
          <w:spacing w:val="-15"/>
          <w:w w:val="105"/>
        </w:rPr>
        <w:t xml:space="preserve"> </w:t>
      </w:r>
      <w:r w:rsidRPr="00F47362">
        <w:rPr>
          <w:w w:val="105"/>
        </w:rPr>
        <w:t>земельного</w:t>
      </w:r>
      <w:r w:rsidRPr="00F47362">
        <w:rPr>
          <w:spacing w:val="-15"/>
          <w:w w:val="105"/>
        </w:rPr>
        <w:t xml:space="preserve"> </w:t>
      </w:r>
      <w:r w:rsidRPr="00F47362">
        <w:rPr>
          <w:w w:val="105"/>
        </w:rPr>
        <w:t>контроля</w:t>
      </w:r>
      <w:r w:rsidRPr="00F47362">
        <w:rPr>
          <w:spacing w:val="-9"/>
          <w:w w:val="105"/>
        </w:rPr>
        <w:t xml:space="preserve"> </w:t>
      </w:r>
      <w:r w:rsidRPr="00F47362">
        <w:rPr>
          <w:w w:val="105"/>
        </w:rPr>
        <w:t>является</w:t>
      </w:r>
      <w:r w:rsidRPr="00F47362">
        <w:rPr>
          <w:spacing w:val="-15"/>
          <w:w w:val="105"/>
        </w:rPr>
        <w:t xml:space="preserve"> </w:t>
      </w:r>
      <w:r w:rsidRPr="00F47362">
        <w:rPr>
          <w:w w:val="105"/>
        </w:rPr>
        <w:t>соблюдение</w:t>
      </w:r>
      <w:r w:rsidRPr="00F47362">
        <w:rPr>
          <w:spacing w:val="-11"/>
          <w:w w:val="105"/>
        </w:rPr>
        <w:t xml:space="preserve"> </w:t>
      </w:r>
      <w:r w:rsidRPr="00F47362">
        <w:rPr>
          <w:w w:val="105"/>
        </w:rPr>
        <w:t xml:space="preserve">юридическими лицами, индивидуальными предпринимателями, гражданами (далее </w:t>
      </w:r>
      <w:r w:rsidRPr="00F47362">
        <w:rPr>
          <w:w w:val="90"/>
        </w:rPr>
        <w:t xml:space="preserve">— </w:t>
      </w:r>
      <w:r w:rsidRPr="00F47362">
        <w:rPr>
          <w:w w:val="105"/>
        </w:rPr>
        <w:t xml:space="preserve">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</w:t>
      </w:r>
      <w:r w:rsidRPr="00F47362">
        <w:rPr>
          <w:spacing w:val="-2"/>
          <w:w w:val="105"/>
        </w:rPr>
        <w:t>ответственность.</w:t>
      </w:r>
    </w:p>
    <w:p w:rsidR="001136DE" w:rsidRDefault="001136DE" w:rsidP="001136DE">
      <w:pPr>
        <w:ind w:left="178" w:right="235" w:firstLine="711"/>
        <w:jc w:val="both"/>
      </w:pPr>
      <w:r w:rsidRPr="00F47362">
        <w:t>Объектами земельных отношений являются земли, земельные участки или части земельных участков</w:t>
      </w:r>
      <w:r w:rsidRPr="00F47362">
        <w:rPr>
          <w:spacing w:val="40"/>
        </w:rPr>
        <w:t xml:space="preserve"> </w:t>
      </w:r>
      <w:r w:rsidRPr="00F47362">
        <w:rPr>
          <w:color w:val="1D1D1D"/>
        </w:rPr>
        <w:t>в</w:t>
      </w:r>
      <w:r w:rsidRPr="00F47362">
        <w:rPr>
          <w:color w:val="1D1D1D"/>
          <w:spacing w:val="40"/>
        </w:rPr>
        <w:t xml:space="preserve"> </w:t>
      </w:r>
      <w:r w:rsidRPr="00F47362">
        <w:t>границах</w:t>
      </w:r>
      <w:r w:rsidRPr="00F47362">
        <w:rPr>
          <w:spacing w:val="40"/>
        </w:rPr>
        <w:t xml:space="preserve"> </w:t>
      </w:r>
      <w:r>
        <w:t>сельского поселения Зуевка</w:t>
      </w:r>
      <w:r>
        <w:rPr>
          <w:spacing w:val="40"/>
        </w:rPr>
        <w:t xml:space="preserve"> </w:t>
      </w:r>
      <w:r w:rsidRPr="00F47362">
        <w:t>муниципального</w:t>
      </w:r>
      <w:r w:rsidRPr="00F47362">
        <w:rPr>
          <w:spacing w:val="40"/>
        </w:rPr>
        <w:t xml:space="preserve"> </w:t>
      </w:r>
      <w:r w:rsidRPr="00F47362">
        <w:t>района</w:t>
      </w:r>
      <w:r w:rsidRPr="00F47362">
        <w:rPr>
          <w:spacing w:val="40"/>
        </w:rPr>
        <w:t xml:space="preserve"> </w:t>
      </w:r>
      <w:r w:rsidRPr="00F47362">
        <w:t>Нефтегорский</w:t>
      </w:r>
      <w:r w:rsidRPr="00F47362">
        <w:rPr>
          <w:spacing w:val="40"/>
        </w:rPr>
        <w:t xml:space="preserve"> </w:t>
      </w:r>
      <w:r w:rsidRPr="00F47362">
        <w:t>Самарской</w:t>
      </w:r>
      <w:r w:rsidRPr="00F47362">
        <w:rPr>
          <w:spacing w:val="40"/>
        </w:rPr>
        <w:t xml:space="preserve"> </w:t>
      </w:r>
      <w:r w:rsidRPr="00F47362">
        <w:t>области.</w:t>
      </w:r>
    </w:p>
    <w:p w:rsidR="001136DE" w:rsidRDefault="001136DE" w:rsidP="001136DE">
      <w:pPr>
        <w:ind w:left="178" w:right="235" w:firstLine="711"/>
        <w:jc w:val="both"/>
      </w:pPr>
      <w:r>
        <w:t xml:space="preserve">1.3. </w:t>
      </w:r>
      <w:r w:rsidRPr="008C35D0">
        <w:t>Муниципальный</w:t>
      </w:r>
      <w:r w:rsidRPr="008C35D0">
        <w:rPr>
          <w:spacing w:val="65"/>
          <w:w w:val="150"/>
        </w:rPr>
        <w:t xml:space="preserve">   </w:t>
      </w:r>
      <w:r w:rsidRPr="008C35D0">
        <w:t>земельный</w:t>
      </w:r>
      <w:r w:rsidRPr="008C35D0">
        <w:rPr>
          <w:spacing w:val="61"/>
          <w:w w:val="150"/>
        </w:rPr>
        <w:t xml:space="preserve">   </w:t>
      </w:r>
      <w:r w:rsidRPr="008C35D0">
        <w:t>контроль</w:t>
      </w:r>
      <w:r w:rsidRPr="008C35D0">
        <w:rPr>
          <w:spacing w:val="59"/>
          <w:w w:val="150"/>
        </w:rPr>
        <w:t xml:space="preserve">   </w:t>
      </w:r>
      <w:r w:rsidRPr="008C35D0">
        <w:t>осуществляется</w:t>
      </w:r>
      <w:r w:rsidRPr="008C35D0">
        <w:rPr>
          <w:spacing w:val="55"/>
          <w:w w:val="150"/>
        </w:rPr>
        <w:t xml:space="preserve">   </w:t>
      </w:r>
      <w:r w:rsidRPr="008C35D0">
        <w:rPr>
          <w:spacing w:val="-2"/>
        </w:rPr>
        <w:t xml:space="preserve">администрацией </w:t>
      </w:r>
      <w:r w:rsidRPr="008C35D0">
        <w:t xml:space="preserve">муниципального района Нефтегорский Самарской области (далее </w:t>
      </w:r>
      <w:r w:rsidRPr="008C35D0">
        <w:rPr>
          <w:color w:val="3B3B3B"/>
          <w:w w:val="90"/>
        </w:rPr>
        <w:t xml:space="preserve">— </w:t>
      </w:r>
      <w:r w:rsidRPr="008C35D0">
        <w:t xml:space="preserve">администрация), </w:t>
      </w:r>
      <w:r w:rsidRPr="008C35D0">
        <w:rPr>
          <w:color w:val="161616"/>
        </w:rPr>
        <w:t>в лице</w:t>
      </w:r>
      <w:r w:rsidRPr="008C35D0">
        <w:t xml:space="preserve"> Управления по муниципальному имуществу и земельным отношениям муниципального района Нефтегорский Самарской области.</w:t>
      </w:r>
    </w:p>
    <w:p w:rsidR="001136DE" w:rsidRPr="008C35D0" w:rsidRDefault="001136DE" w:rsidP="001136DE">
      <w:pPr>
        <w:ind w:left="178" w:right="235" w:firstLine="711"/>
        <w:jc w:val="both"/>
      </w:pPr>
      <w:r>
        <w:t xml:space="preserve">1.4. </w:t>
      </w:r>
      <w:r w:rsidRPr="008C35D0">
        <w:t>Должностным лицом, уполномоченным осуществлять муниципальный</w:t>
      </w:r>
      <w:r w:rsidRPr="008C35D0">
        <w:rPr>
          <w:spacing w:val="40"/>
        </w:rPr>
        <w:t xml:space="preserve"> </w:t>
      </w:r>
      <w:r w:rsidRPr="008C35D0">
        <w:t>земельный контроль, является ведущий инженер Управления по муниципальному     имуществу     и    земельным      отношениям     муниципального    района Нефтегорский Самарской области.</w:t>
      </w:r>
    </w:p>
    <w:p w:rsidR="001136DE" w:rsidRDefault="001136DE" w:rsidP="001136DE">
      <w:pPr>
        <w:pStyle w:val="af3"/>
        <w:ind w:left="160" w:right="224" w:firstLine="719"/>
      </w:pPr>
      <w:r>
        <w:t>В</w:t>
      </w:r>
      <w:r>
        <w:rPr>
          <w:spacing w:val="-12"/>
        </w:rPr>
        <w:t xml:space="preserve"> </w:t>
      </w:r>
      <w:r>
        <w:t>должностные обязанности указанного должностного лица</w:t>
      </w:r>
      <w:r>
        <w:rPr>
          <w:spacing w:val="-7"/>
        </w:rPr>
        <w:t xml:space="preserve"> </w:t>
      </w:r>
      <w:r>
        <w:t xml:space="preserve">администрации </w:t>
      </w:r>
      <w:r>
        <w:rPr>
          <w:color w:val="131313"/>
        </w:rPr>
        <w:t>в</w:t>
      </w:r>
      <w:r>
        <w:rPr>
          <w:color w:val="131313"/>
          <w:spacing w:val="-7"/>
        </w:rPr>
        <w:t xml:space="preserve"> </w:t>
      </w:r>
      <w:r>
        <w:t>соответствии с его</w:t>
      </w:r>
      <w:r>
        <w:rPr>
          <w:spacing w:val="-15"/>
        </w:rPr>
        <w:t xml:space="preserve"> </w:t>
      </w:r>
      <w:r>
        <w:t>должностной</w:t>
      </w:r>
      <w:r>
        <w:rPr>
          <w:spacing w:val="-3"/>
        </w:rPr>
        <w:t xml:space="preserve"> </w:t>
      </w:r>
      <w:r>
        <w:t>инструкцией входит</w:t>
      </w:r>
      <w:r>
        <w:rPr>
          <w:spacing w:val="-8"/>
        </w:rPr>
        <w:t xml:space="preserve"> </w:t>
      </w:r>
      <w:r>
        <w:t>осуществление полномочий</w:t>
      </w:r>
      <w:r>
        <w:rPr>
          <w:spacing w:val="-3"/>
        </w:rPr>
        <w:t xml:space="preserve"> </w:t>
      </w:r>
      <w:r>
        <w:rPr>
          <w:color w:val="111111"/>
        </w:rPr>
        <w:t>по</w:t>
      </w:r>
      <w:r>
        <w:rPr>
          <w:color w:val="111111"/>
          <w:spacing w:val="-14"/>
        </w:rPr>
        <w:t xml:space="preserve"> </w:t>
      </w:r>
      <w:r>
        <w:t>муниципальному</w:t>
      </w:r>
      <w:r>
        <w:rPr>
          <w:spacing w:val="-13"/>
        </w:rPr>
        <w:t xml:space="preserve"> </w:t>
      </w:r>
      <w:r>
        <w:t xml:space="preserve">земельному </w:t>
      </w:r>
      <w:r>
        <w:rPr>
          <w:spacing w:val="-2"/>
        </w:rPr>
        <w:t>контролю.</w:t>
      </w:r>
      <w:r>
        <w:t xml:space="preserve"> </w:t>
      </w:r>
    </w:p>
    <w:p w:rsidR="001136DE" w:rsidRPr="008C35D0" w:rsidRDefault="001136DE" w:rsidP="001136DE">
      <w:pPr>
        <w:pStyle w:val="af3"/>
        <w:ind w:left="160" w:right="224" w:firstLine="719"/>
      </w:pPr>
      <w:r>
        <w:t xml:space="preserve">Должностное лицо, уполномоченное осуществлять муниципальный земельный контроль, при осуществлении муниципального земельного контроля, имеет права, обязанности </w:t>
      </w:r>
      <w:r>
        <w:rPr>
          <w:color w:val="1F1F1F"/>
        </w:rPr>
        <w:t xml:space="preserve">и </w:t>
      </w:r>
      <w:r>
        <w:t xml:space="preserve">несет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</w:t>
      </w:r>
      <w:r w:rsidRPr="008C35D0">
        <w:t>иными федеральными законами.</w:t>
      </w:r>
    </w:p>
    <w:p w:rsidR="001136DE" w:rsidRPr="008C35D0" w:rsidRDefault="001136DE" w:rsidP="001136DE">
      <w:pPr>
        <w:tabs>
          <w:tab w:val="left" w:pos="1348"/>
        </w:tabs>
        <w:ind w:left="142" w:right="226" w:firstLine="709"/>
        <w:jc w:val="both"/>
      </w:pPr>
      <w:r w:rsidRPr="008C35D0">
        <w:t xml:space="preserve">1.5. К отношениям, связанным с осуществлением муниципального земельного контроля, организацией </w:t>
      </w:r>
      <w:r w:rsidRPr="008C35D0">
        <w:rPr>
          <w:color w:val="0F0F0F"/>
        </w:rPr>
        <w:t xml:space="preserve">и </w:t>
      </w:r>
      <w:r w:rsidRPr="008C35D0">
        <w:t xml:space="preserve">проведением профилактических мероприятий, контрольных мероприятий применяются положения Федерального закона от 31.07.2020 № 248-ФЗ «О государственном контроле (надзоре) и муниципальном контроле в Российской Федерации›, Земельного кодекса Российской Федерации, Федерального закона </w:t>
      </w:r>
      <w:r w:rsidRPr="008C35D0">
        <w:rPr>
          <w:color w:val="1D1D1D"/>
        </w:rPr>
        <w:t xml:space="preserve">от </w:t>
      </w:r>
      <w:r w:rsidRPr="008C35D0">
        <w:t>06.10.2003 № 131-ФЗ «Об общих принципах организации местного самоуправления в Российской</w:t>
      </w:r>
      <w:r w:rsidRPr="008C35D0">
        <w:rPr>
          <w:spacing w:val="32"/>
        </w:rPr>
        <w:t xml:space="preserve"> </w:t>
      </w:r>
      <w:r w:rsidRPr="008C35D0">
        <w:t>Федерации».</w:t>
      </w:r>
    </w:p>
    <w:p w:rsidR="001136DE" w:rsidRPr="007337EB" w:rsidRDefault="001136DE" w:rsidP="001136DE">
      <w:pPr>
        <w:tabs>
          <w:tab w:val="left" w:pos="1307"/>
        </w:tabs>
        <w:ind w:right="141"/>
        <w:jc w:val="both"/>
      </w:pPr>
      <w:r w:rsidRPr="007337EB">
        <w:rPr>
          <w:w w:val="95"/>
        </w:rPr>
        <w:t xml:space="preserve">               1.6.  Администрация</w:t>
      </w:r>
      <w:r w:rsidRPr="007337EB">
        <w:rPr>
          <w:spacing w:val="47"/>
        </w:rPr>
        <w:t xml:space="preserve">   </w:t>
      </w:r>
      <w:r w:rsidRPr="007337EB">
        <w:rPr>
          <w:w w:val="95"/>
        </w:rPr>
        <w:t>осуществляет</w:t>
      </w:r>
      <w:r w:rsidRPr="007337EB">
        <w:rPr>
          <w:spacing w:val="30"/>
        </w:rPr>
        <w:t xml:space="preserve">   </w:t>
      </w:r>
      <w:r w:rsidRPr="007337EB">
        <w:rPr>
          <w:w w:val="95"/>
        </w:rPr>
        <w:t>муниципальный</w:t>
      </w:r>
      <w:r w:rsidRPr="007337EB">
        <w:rPr>
          <w:spacing w:val="23"/>
        </w:rPr>
        <w:t xml:space="preserve"> </w:t>
      </w:r>
      <w:r w:rsidRPr="007337EB">
        <w:rPr>
          <w:w w:val="95"/>
        </w:rPr>
        <w:t>земельный</w:t>
      </w:r>
      <w:r w:rsidRPr="007337EB">
        <w:rPr>
          <w:spacing w:val="41"/>
        </w:rPr>
        <w:t xml:space="preserve">  </w:t>
      </w:r>
      <w:proofErr w:type="gramStart"/>
      <w:r w:rsidRPr="007337EB">
        <w:rPr>
          <w:w w:val="95"/>
        </w:rPr>
        <w:t>контроль</w:t>
      </w:r>
      <w:r w:rsidRPr="007337EB">
        <w:rPr>
          <w:spacing w:val="20"/>
        </w:rPr>
        <w:t xml:space="preserve"> </w:t>
      </w:r>
      <w:r w:rsidRPr="007337EB">
        <w:rPr>
          <w:w w:val="95"/>
        </w:rPr>
        <w:t>за</w:t>
      </w:r>
      <w:proofErr w:type="gramEnd"/>
      <w:r w:rsidRPr="007337EB">
        <w:rPr>
          <w:spacing w:val="7"/>
        </w:rPr>
        <w:t xml:space="preserve"> </w:t>
      </w:r>
      <w:r w:rsidRPr="007337EB">
        <w:rPr>
          <w:spacing w:val="-2"/>
          <w:w w:val="95"/>
        </w:rPr>
        <w:t>соблюдением:</w:t>
      </w:r>
    </w:p>
    <w:p w:rsidR="001136DE" w:rsidRPr="008C35D0" w:rsidRDefault="001136DE" w:rsidP="001136DE">
      <w:pPr>
        <w:pStyle w:val="a3"/>
        <w:tabs>
          <w:tab w:val="left" w:pos="1307"/>
        </w:tabs>
        <w:ind w:left="164" w:right="282"/>
      </w:pPr>
      <w:r w:rsidRPr="008C35D0">
        <w:t xml:space="preserve">1) обязательных требований </w:t>
      </w:r>
      <w:r w:rsidRPr="008C35D0">
        <w:rPr>
          <w:color w:val="1F1F1F"/>
        </w:rPr>
        <w:t xml:space="preserve">о </w:t>
      </w:r>
      <w:r w:rsidRPr="008C35D0">
        <w:t>недопущении самовольного занятия земель, земельного участка</w:t>
      </w:r>
      <w:r w:rsidRPr="008C35D0">
        <w:rPr>
          <w:spacing w:val="-5"/>
        </w:rPr>
        <w:t xml:space="preserve"> </w:t>
      </w:r>
      <w:r w:rsidRPr="008C35D0">
        <w:t>или части земельного участка, в</w:t>
      </w:r>
      <w:r w:rsidRPr="008C35D0">
        <w:rPr>
          <w:spacing w:val="-9"/>
        </w:rPr>
        <w:t xml:space="preserve"> </w:t>
      </w:r>
      <w:r w:rsidRPr="008C35D0">
        <w:t>том</w:t>
      </w:r>
      <w:r w:rsidRPr="008C35D0">
        <w:rPr>
          <w:spacing w:val="-5"/>
        </w:rPr>
        <w:t xml:space="preserve"> </w:t>
      </w:r>
      <w:r w:rsidRPr="008C35D0">
        <w:t>числе использования земель,</w:t>
      </w:r>
      <w:r w:rsidRPr="008C35D0">
        <w:rPr>
          <w:spacing w:val="-4"/>
        </w:rPr>
        <w:t xml:space="preserve"> </w:t>
      </w:r>
      <w:r w:rsidRPr="008C35D0">
        <w:t>земельного участка</w:t>
      </w:r>
      <w:r w:rsidRPr="008C35D0">
        <w:rPr>
          <w:spacing w:val="-4"/>
        </w:rPr>
        <w:t xml:space="preserve"> </w:t>
      </w:r>
      <w:r w:rsidRPr="008C35D0">
        <w:t>или части земельного</w:t>
      </w:r>
      <w:r w:rsidRPr="008C35D0">
        <w:rPr>
          <w:spacing w:val="26"/>
        </w:rPr>
        <w:t xml:space="preserve"> </w:t>
      </w:r>
      <w:r w:rsidRPr="008C35D0">
        <w:t>участка лицом, не имеющим предусмотренных</w:t>
      </w:r>
      <w:r w:rsidRPr="008C35D0">
        <w:rPr>
          <w:spacing w:val="-12"/>
        </w:rPr>
        <w:t xml:space="preserve"> </w:t>
      </w:r>
      <w:r w:rsidRPr="008C35D0">
        <w:t>законодательством прав на</w:t>
      </w:r>
      <w:r w:rsidRPr="008C35D0">
        <w:rPr>
          <w:spacing w:val="-8"/>
        </w:rPr>
        <w:t xml:space="preserve"> </w:t>
      </w:r>
      <w:r w:rsidRPr="008C35D0">
        <w:t>них;</w:t>
      </w:r>
    </w:p>
    <w:p w:rsidR="001136DE" w:rsidRPr="008C35D0" w:rsidRDefault="001136DE" w:rsidP="001136DE">
      <w:pPr>
        <w:pStyle w:val="a3"/>
        <w:tabs>
          <w:tab w:val="left" w:pos="1301"/>
        </w:tabs>
        <w:spacing w:before="1"/>
        <w:ind w:left="180" w:right="223"/>
      </w:pPr>
      <w:r w:rsidRPr="008C35D0">
        <w:t xml:space="preserve">2) обязательных требований об использовании земельных участков по целевому назначению </w:t>
      </w:r>
      <w:r w:rsidRPr="008C35D0">
        <w:rPr>
          <w:color w:val="181818"/>
        </w:rPr>
        <w:t xml:space="preserve">в </w:t>
      </w:r>
      <w:r w:rsidRPr="008C35D0">
        <w:t xml:space="preserve">соответствии с их принадлежностью </w:t>
      </w:r>
      <w:r w:rsidRPr="008C35D0">
        <w:rPr>
          <w:color w:val="181818"/>
        </w:rPr>
        <w:t xml:space="preserve">к </w:t>
      </w:r>
      <w:r w:rsidRPr="008C35D0">
        <w:t>той или иной категории земель и (или) разрешенным использованием;</w:t>
      </w:r>
    </w:p>
    <w:p w:rsidR="001136DE" w:rsidRDefault="001136DE" w:rsidP="001136DE">
      <w:pPr>
        <w:pStyle w:val="a3"/>
        <w:tabs>
          <w:tab w:val="left" w:pos="1301"/>
        </w:tabs>
        <w:spacing w:before="1"/>
        <w:ind w:left="180" w:right="223"/>
      </w:pPr>
      <w:r w:rsidRPr="008C35D0">
        <w:lastRenderedPageBreak/>
        <w:t xml:space="preserve">3) обязательных требований, связанных с обязательным использованием земель, предназначенных </w:t>
      </w:r>
      <w:r w:rsidRPr="008C35D0">
        <w:rPr>
          <w:color w:val="1A1A1A"/>
        </w:rPr>
        <w:t xml:space="preserve">для </w:t>
      </w:r>
      <w:r w:rsidRPr="008C35D0">
        <w:t>жилищного или</w:t>
      </w:r>
      <w:r w:rsidRPr="00F13A26">
        <w:t xml:space="preserve"> иного строительства, садоводства, огородничества, в указанных целях в течение установленного</w:t>
      </w:r>
      <w:r w:rsidRPr="00F13A26">
        <w:rPr>
          <w:spacing w:val="-2"/>
        </w:rPr>
        <w:t xml:space="preserve"> </w:t>
      </w:r>
      <w:r w:rsidRPr="00F13A26">
        <w:t>срока;</w:t>
      </w:r>
    </w:p>
    <w:p w:rsidR="001136DE" w:rsidRDefault="001136DE" w:rsidP="001136DE">
      <w:pPr>
        <w:pStyle w:val="a3"/>
        <w:tabs>
          <w:tab w:val="left" w:pos="1301"/>
        </w:tabs>
        <w:spacing w:before="1"/>
        <w:ind w:left="180" w:right="223"/>
      </w:pPr>
      <w:r>
        <w:t xml:space="preserve">4) </w:t>
      </w:r>
      <w:r w:rsidRPr="00F13A26">
        <w:t xml:space="preserve">обязательных требований, связанных </w:t>
      </w:r>
      <w:r w:rsidRPr="00F13A26">
        <w:rPr>
          <w:color w:val="0E0E0E"/>
        </w:rPr>
        <w:t>с</w:t>
      </w:r>
      <w:r w:rsidRPr="00F13A26">
        <w:rPr>
          <w:color w:val="0E0E0E"/>
          <w:spacing w:val="-12"/>
        </w:rPr>
        <w:t xml:space="preserve"> </w:t>
      </w:r>
      <w:r w:rsidRPr="00F13A26">
        <w:t xml:space="preserve">обязанностью </w:t>
      </w:r>
      <w:r w:rsidRPr="00F13A26">
        <w:rPr>
          <w:color w:val="1F1F1F"/>
        </w:rPr>
        <w:t>по</w:t>
      </w:r>
      <w:r w:rsidRPr="00F13A26">
        <w:rPr>
          <w:color w:val="1F1F1F"/>
          <w:spacing w:val="-8"/>
        </w:rPr>
        <w:t xml:space="preserve"> </w:t>
      </w:r>
      <w:r w:rsidRPr="00F13A26">
        <w:t>приведению земель</w:t>
      </w:r>
      <w:r w:rsidRPr="00F13A26">
        <w:rPr>
          <w:spacing w:val="-10"/>
        </w:rPr>
        <w:t xml:space="preserve"> </w:t>
      </w:r>
      <w:r w:rsidRPr="00F13A26">
        <w:rPr>
          <w:color w:val="0F0F0F"/>
        </w:rPr>
        <w:t>в</w:t>
      </w:r>
      <w:r w:rsidRPr="00F13A26">
        <w:rPr>
          <w:color w:val="0F0F0F"/>
          <w:spacing w:val="-14"/>
        </w:rPr>
        <w:t xml:space="preserve"> </w:t>
      </w:r>
      <w:r w:rsidRPr="00F13A26">
        <w:t xml:space="preserve">состояние, пригодное для использования </w:t>
      </w:r>
      <w:r w:rsidRPr="00F13A26">
        <w:rPr>
          <w:color w:val="0F0F0F"/>
        </w:rPr>
        <w:t xml:space="preserve">по </w:t>
      </w:r>
      <w:r w:rsidRPr="00F13A26">
        <w:t>целевому назначению;</w:t>
      </w:r>
    </w:p>
    <w:p w:rsidR="001136DE" w:rsidRPr="001275B0" w:rsidRDefault="001136DE" w:rsidP="001136DE">
      <w:pPr>
        <w:pStyle w:val="a3"/>
        <w:tabs>
          <w:tab w:val="left" w:pos="1301"/>
        </w:tabs>
        <w:spacing w:before="1"/>
        <w:ind w:left="180" w:right="223"/>
      </w:pPr>
      <w:r>
        <w:t xml:space="preserve">5) </w:t>
      </w:r>
      <w:r w:rsidRPr="00FD5387">
        <w:rPr>
          <w:spacing w:val="-2"/>
        </w:rPr>
        <w:t>исполнения</w:t>
      </w:r>
      <w:r w:rsidRPr="00FD5387">
        <w:rPr>
          <w:spacing w:val="-3"/>
        </w:rPr>
        <w:t xml:space="preserve"> </w:t>
      </w:r>
      <w:r w:rsidRPr="00FD5387">
        <w:rPr>
          <w:spacing w:val="-2"/>
        </w:rPr>
        <w:t>предписаний об</w:t>
      </w:r>
      <w:r w:rsidRPr="00FD5387">
        <w:rPr>
          <w:spacing w:val="-12"/>
        </w:rPr>
        <w:t xml:space="preserve"> </w:t>
      </w:r>
      <w:r w:rsidRPr="00FD5387">
        <w:rPr>
          <w:spacing w:val="-2"/>
        </w:rPr>
        <w:t>устранении нарушений</w:t>
      </w:r>
      <w:r w:rsidRPr="00FD5387">
        <w:rPr>
          <w:spacing w:val="-5"/>
        </w:rPr>
        <w:t xml:space="preserve"> </w:t>
      </w:r>
      <w:r w:rsidRPr="00FD5387">
        <w:rPr>
          <w:spacing w:val="-2"/>
        </w:rPr>
        <w:t xml:space="preserve">обязательных требований, </w:t>
      </w:r>
      <w:r>
        <w:rPr>
          <w:spacing w:val="-2"/>
        </w:rPr>
        <w:t>выданн</w:t>
      </w:r>
      <w:r w:rsidRPr="00FD5387">
        <w:rPr>
          <w:spacing w:val="-2"/>
        </w:rPr>
        <w:t xml:space="preserve">ых </w:t>
      </w:r>
      <w:r w:rsidRPr="00FD5387">
        <w:t>должностн</w:t>
      </w:r>
      <w:r>
        <w:t>ыми</w:t>
      </w:r>
      <w:r w:rsidRPr="00FD5387">
        <w:t xml:space="preserve"> лицами,</w:t>
      </w:r>
      <w:r w:rsidRPr="00FD5387">
        <w:rPr>
          <w:spacing w:val="-10"/>
        </w:rPr>
        <w:t xml:space="preserve"> </w:t>
      </w:r>
      <w:r w:rsidRPr="00FD5387">
        <w:t>у</w:t>
      </w:r>
      <w:r>
        <w:t>полномоченными</w:t>
      </w:r>
      <w:r w:rsidRPr="00FD5387">
        <w:rPr>
          <w:spacing w:val="-11"/>
        </w:rPr>
        <w:t xml:space="preserve"> </w:t>
      </w:r>
      <w:r w:rsidRPr="00FD5387">
        <w:t>осуществлять муниципальный земельный</w:t>
      </w:r>
      <w:r w:rsidRPr="00FD5387">
        <w:rPr>
          <w:spacing w:val="-3"/>
        </w:rPr>
        <w:t xml:space="preserve"> </w:t>
      </w:r>
      <w:r w:rsidRPr="00FD5387">
        <w:t>контроль,</w:t>
      </w:r>
      <w:r w:rsidRPr="00FD5387">
        <w:rPr>
          <w:spacing w:val="-4"/>
        </w:rPr>
        <w:t xml:space="preserve"> </w:t>
      </w:r>
      <w:r w:rsidRPr="00FD5387">
        <w:t>в пределах их компетенции.</w:t>
      </w:r>
    </w:p>
    <w:p w:rsidR="001136DE" w:rsidRDefault="001136DE" w:rsidP="001136DE">
      <w:pPr>
        <w:pStyle w:val="af3"/>
        <w:spacing w:before="1"/>
        <w:ind w:left="164" w:right="233" w:firstLine="708"/>
      </w:pPr>
      <w:r>
        <w:t xml:space="preserve">Полномочия, указанные </w:t>
      </w:r>
      <w:r>
        <w:rPr>
          <w:color w:val="1C1C1C"/>
        </w:rPr>
        <w:t xml:space="preserve">в </w:t>
      </w:r>
      <w:r>
        <w:t>настоящем пункте, осуществляются администрацией в отношении всех категорий земель.</w:t>
      </w:r>
    </w:p>
    <w:p w:rsidR="001136DE" w:rsidRPr="008C35D0" w:rsidRDefault="001136DE" w:rsidP="001136DE">
      <w:pPr>
        <w:pStyle w:val="af3"/>
        <w:spacing w:before="1"/>
        <w:ind w:left="164" w:right="233" w:firstLine="708"/>
      </w:pPr>
      <w:r>
        <w:t xml:space="preserve">1.7. </w:t>
      </w:r>
      <w:r w:rsidRPr="008C35D0">
        <w:t>Администрацией в рамках осуществления муниципального земельного контроля обеспечивается учет объектов муниципального земельного контроля.</w:t>
      </w:r>
    </w:p>
    <w:p w:rsidR="001136DE" w:rsidRDefault="001136DE" w:rsidP="001136DE">
      <w:pPr>
        <w:pStyle w:val="af3"/>
        <w:ind w:left="167" w:right="249" w:firstLine="707"/>
      </w:pPr>
      <w:r>
        <w:t>Администрацией осуществляется отнесение объектов муниципального земельного контроля к</w:t>
      </w:r>
      <w:r>
        <w:rPr>
          <w:spacing w:val="-5"/>
        </w:rPr>
        <w:t xml:space="preserve"> </w:t>
      </w:r>
      <w:r>
        <w:t xml:space="preserve">определенной категории риска </w:t>
      </w:r>
      <w:r>
        <w:rPr>
          <w:color w:val="242424"/>
        </w:rPr>
        <w:t>в</w:t>
      </w:r>
      <w:r>
        <w:rPr>
          <w:color w:val="242424"/>
          <w:spacing w:val="-11"/>
        </w:rPr>
        <w:t xml:space="preserve"> </w:t>
      </w:r>
      <w:r>
        <w:t>соответствии</w:t>
      </w:r>
      <w:r>
        <w:rPr>
          <w:spacing w:val="1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настоящим Положением.</w:t>
      </w:r>
    </w:p>
    <w:p w:rsidR="001136DE" w:rsidRDefault="001136DE" w:rsidP="001136DE">
      <w:pPr>
        <w:pStyle w:val="af3"/>
        <w:spacing w:before="3"/>
        <w:rPr>
          <w:sz w:val="36"/>
        </w:rPr>
      </w:pPr>
    </w:p>
    <w:p w:rsidR="001136DE" w:rsidRDefault="001136DE" w:rsidP="001136DE">
      <w:pPr>
        <w:pStyle w:val="1"/>
        <w:numPr>
          <w:ilvl w:val="0"/>
          <w:numId w:val="7"/>
        </w:numPr>
        <w:tabs>
          <w:tab w:val="left" w:pos="638"/>
        </w:tabs>
        <w:ind w:left="993" w:right="459" w:hanging="596"/>
        <w:jc w:val="center"/>
      </w:pPr>
      <w:r>
        <w:rPr>
          <w:spacing w:val="-2"/>
        </w:rPr>
        <w:t>Управление</w:t>
      </w:r>
      <w:r>
        <w:rPr>
          <w:spacing w:val="15"/>
        </w:rPr>
        <w:t xml:space="preserve"> </w:t>
      </w:r>
      <w:r>
        <w:rPr>
          <w:spacing w:val="-2"/>
        </w:rPr>
        <w:t>рисками</w:t>
      </w:r>
      <w:r>
        <w:rPr>
          <w:spacing w:val="-3"/>
        </w:rPr>
        <w:t xml:space="preserve"> </w:t>
      </w:r>
      <w:r>
        <w:rPr>
          <w:spacing w:val="-2"/>
        </w:rPr>
        <w:t xml:space="preserve">причинения вреда (ущерба) охраняемым законом ценностям при </w:t>
      </w:r>
      <w:r>
        <w:t>осуществлении</w:t>
      </w:r>
      <w:r>
        <w:rPr>
          <w:spacing w:val="38"/>
        </w:rPr>
        <w:t xml:space="preserve"> </w:t>
      </w:r>
      <w:r>
        <w:t>муниципального</w:t>
      </w:r>
      <w:r>
        <w:rPr>
          <w:spacing w:val="-5"/>
        </w:rPr>
        <w:t xml:space="preserve"> </w:t>
      </w:r>
      <w:r>
        <w:t>земельного контроля</w:t>
      </w:r>
    </w:p>
    <w:p w:rsidR="001136DE" w:rsidRDefault="001136DE" w:rsidP="001136DE">
      <w:pPr>
        <w:pStyle w:val="af3"/>
        <w:spacing w:before="2"/>
        <w:rPr>
          <w:b/>
          <w:sz w:val="34"/>
        </w:rPr>
      </w:pPr>
    </w:p>
    <w:p w:rsidR="001136DE" w:rsidRDefault="001136DE" w:rsidP="001136DE">
      <w:pPr>
        <w:pStyle w:val="a3"/>
        <w:widowControl w:val="0"/>
        <w:numPr>
          <w:ilvl w:val="1"/>
          <w:numId w:val="7"/>
        </w:numPr>
        <w:tabs>
          <w:tab w:val="left" w:pos="1451"/>
        </w:tabs>
        <w:autoSpaceDE w:val="0"/>
        <w:autoSpaceDN w:val="0"/>
        <w:ind w:left="164" w:right="234" w:firstLine="714"/>
        <w:contextualSpacing w:val="0"/>
        <w:jc w:val="both"/>
      </w:pPr>
      <w:r>
        <w:t>Администрация осуществляет муниципальный земельн</w:t>
      </w:r>
      <w:r w:rsidRPr="0020603B">
        <w:t>ый</w:t>
      </w:r>
      <w:r>
        <w:t xml:space="preserve"> контроль на основе управления рисками причинения вреда (ущерба).</w:t>
      </w:r>
    </w:p>
    <w:p w:rsidR="001136DE" w:rsidRDefault="001136DE" w:rsidP="001136DE">
      <w:pPr>
        <w:pStyle w:val="a3"/>
        <w:widowControl w:val="0"/>
        <w:numPr>
          <w:ilvl w:val="1"/>
          <w:numId w:val="7"/>
        </w:numPr>
        <w:tabs>
          <w:tab w:val="left" w:pos="1385"/>
        </w:tabs>
        <w:autoSpaceDE w:val="0"/>
        <w:autoSpaceDN w:val="0"/>
        <w:spacing w:before="1"/>
        <w:ind w:left="164" w:right="226" w:firstLine="714"/>
        <w:contextualSpacing w:val="0"/>
        <w:jc w:val="both"/>
      </w:pPr>
      <w:r>
        <w:t>Для целей управления рисками причинения вреда (yщep6a) охраняемым законом ценностям</w:t>
      </w:r>
      <w:r>
        <w:rPr>
          <w:spacing w:val="-15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осуществлении</w:t>
      </w:r>
      <w:r>
        <w:rPr>
          <w:spacing w:val="-15"/>
        </w:rPr>
        <w:t xml:space="preserve"> </w:t>
      </w:r>
      <w:r>
        <w:t>муниципального</w:t>
      </w:r>
      <w:r>
        <w:rPr>
          <w:spacing w:val="-12"/>
        </w:rPr>
        <w:t xml:space="preserve"> </w:t>
      </w:r>
      <w:r>
        <w:t>земельного</w:t>
      </w:r>
      <w:r>
        <w:rPr>
          <w:spacing w:val="-5"/>
        </w:rPr>
        <w:t xml:space="preserve"> </w:t>
      </w:r>
      <w:r>
        <w:t>контроля</w:t>
      </w:r>
      <w:r>
        <w:rPr>
          <w:spacing w:val="-11"/>
        </w:rPr>
        <w:t xml:space="preserve"> </w:t>
      </w:r>
      <w:r>
        <w:t>земельные</w:t>
      </w:r>
      <w:r>
        <w:rPr>
          <w:spacing w:val="-6"/>
        </w:rPr>
        <w:t xml:space="preserve"> </w:t>
      </w:r>
      <w:r>
        <w:t>участки</w:t>
      </w:r>
      <w:r>
        <w:rPr>
          <w:spacing w:val="-10"/>
        </w:rPr>
        <w:t xml:space="preserve"> </w:t>
      </w:r>
      <w:r>
        <w:t>подлежат отнесению</w:t>
      </w:r>
      <w:r>
        <w:rPr>
          <w:spacing w:val="-14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категориям риска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 с</w:t>
      </w:r>
      <w:r>
        <w:rPr>
          <w:spacing w:val="-15"/>
        </w:rPr>
        <w:t xml:space="preserve"> </w:t>
      </w:r>
      <w:r>
        <w:t>Федеральным законом</w:t>
      </w:r>
      <w:r>
        <w:rPr>
          <w:spacing w:val="-10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31.07.2020 №</w:t>
      </w:r>
      <w:r>
        <w:rPr>
          <w:spacing w:val="23"/>
        </w:rPr>
        <w:t xml:space="preserve"> </w:t>
      </w:r>
      <w:r>
        <w:t>248-ФЗ «О государственном</w:t>
      </w:r>
      <w:r>
        <w:rPr>
          <w:spacing w:val="-13"/>
        </w:rPr>
        <w:t xml:space="preserve"> </w:t>
      </w:r>
      <w:r>
        <w:t>контроле (надзоре) и</w:t>
      </w:r>
      <w:r>
        <w:rPr>
          <w:spacing w:val="-7"/>
        </w:rPr>
        <w:t xml:space="preserve"> </w:t>
      </w:r>
      <w:r>
        <w:t>муниципальном</w:t>
      </w:r>
      <w:r>
        <w:rPr>
          <w:spacing w:val="23"/>
        </w:rPr>
        <w:t xml:space="preserve"> </w:t>
      </w:r>
      <w:r>
        <w:t>контроле в</w:t>
      </w:r>
      <w:r>
        <w:rPr>
          <w:spacing w:val="-7"/>
        </w:rPr>
        <w:t xml:space="preserve"> </w:t>
      </w:r>
      <w:r>
        <w:t>Российской Федерации».</w:t>
      </w:r>
    </w:p>
    <w:p w:rsidR="001136DE" w:rsidRPr="008C35D0" w:rsidRDefault="001136DE" w:rsidP="001136DE">
      <w:pPr>
        <w:pStyle w:val="a3"/>
        <w:widowControl w:val="0"/>
        <w:numPr>
          <w:ilvl w:val="1"/>
          <w:numId w:val="7"/>
        </w:numPr>
        <w:tabs>
          <w:tab w:val="left" w:pos="1385"/>
        </w:tabs>
        <w:autoSpaceDE w:val="0"/>
        <w:autoSpaceDN w:val="0"/>
        <w:spacing w:before="1"/>
        <w:ind w:left="164" w:right="226" w:firstLine="714"/>
        <w:contextualSpacing w:val="0"/>
        <w:jc w:val="both"/>
      </w:pPr>
      <w:r w:rsidRPr="008C35D0">
        <w:t xml:space="preserve">Отнесение администрацией земель и земельных участков </w:t>
      </w:r>
      <w:r w:rsidRPr="008C35D0">
        <w:rPr>
          <w:color w:val="313131"/>
        </w:rPr>
        <w:t xml:space="preserve">к </w:t>
      </w:r>
      <w:r w:rsidRPr="008C35D0">
        <w:t xml:space="preserve">определенной категории риска осуществляется </w:t>
      </w:r>
      <w:r w:rsidRPr="008C35D0">
        <w:rPr>
          <w:color w:val="1A1A1A"/>
        </w:rPr>
        <w:t xml:space="preserve">в </w:t>
      </w:r>
      <w:r w:rsidRPr="008C35D0">
        <w:t xml:space="preserve">соответствии с критериями отнесения используемых гражданами, юридическими лицами </w:t>
      </w:r>
      <w:r w:rsidRPr="008C35D0">
        <w:rPr>
          <w:color w:val="262626"/>
        </w:rPr>
        <w:t xml:space="preserve">и </w:t>
      </w:r>
      <w:r w:rsidRPr="008C35D0">
        <w:t>(или)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</w:t>
      </w:r>
      <w:r w:rsidRPr="008C35D0">
        <w:rPr>
          <w:spacing w:val="14"/>
        </w:rPr>
        <w:t xml:space="preserve"> </w:t>
      </w:r>
      <w:r w:rsidRPr="008C35D0">
        <w:t>№</w:t>
      </w:r>
      <w:r w:rsidRPr="008C35D0">
        <w:rPr>
          <w:spacing w:val="36"/>
        </w:rPr>
        <w:t xml:space="preserve"> </w:t>
      </w:r>
      <w:r w:rsidRPr="008C35D0">
        <w:t>1</w:t>
      </w:r>
      <w:r w:rsidRPr="008C35D0">
        <w:rPr>
          <w:spacing w:val="-3"/>
        </w:rPr>
        <w:t xml:space="preserve"> </w:t>
      </w:r>
      <w:r w:rsidRPr="008C35D0">
        <w:rPr>
          <w:color w:val="0E0E0E"/>
        </w:rPr>
        <w:t>к</w:t>
      </w:r>
      <w:r w:rsidRPr="008C35D0">
        <w:rPr>
          <w:color w:val="0E0E0E"/>
          <w:spacing w:val="-12"/>
        </w:rPr>
        <w:t xml:space="preserve"> </w:t>
      </w:r>
      <w:r w:rsidRPr="008C35D0">
        <w:t>настоящему Положению.</w:t>
      </w:r>
    </w:p>
    <w:p w:rsidR="001136DE" w:rsidRDefault="001136DE" w:rsidP="001136DE">
      <w:pPr>
        <w:pStyle w:val="af3"/>
        <w:ind w:left="177" w:right="238" w:firstLine="713"/>
      </w:pPr>
      <w:r>
        <w:t xml:space="preserve">Отнесение земель и земельных участков к категориям риска </w:t>
      </w:r>
      <w:r>
        <w:rPr>
          <w:color w:val="1F1F1F"/>
        </w:rPr>
        <w:t xml:space="preserve">и </w:t>
      </w:r>
      <w:r>
        <w:t>изменение присвоенных землям и</w:t>
      </w:r>
      <w:r>
        <w:rPr>
          <w:spacing w:val="-6"/>
        </w:rPr>
        <w:t xml:space="preserve"> </w:t>
      </w:r>
      <w:r>
        <w:t>земельным участкам категорий риска осуществляется</w:t>
      </w:r>
      <w:r>
        <w:rPr>
          <w:spacing w:val="-6"/>
        </w:rPr>
        <w:t xml:space="preserve"> </w:t>
      </w:r>
      <w:r>
        <w:t>распоряжением</w:t>
      </w:r>
      <w:r>
        <w:rPr>
          <w:spacing w:val="36"/>
        </w:rPr>
        <w:t xml:space="preserve"> </w:t>
      </w:r>
      <w:r>
        <w:t>администрации.</w:t>
      </w:r>
    </w:p>
    <w:p w:rsidR="001136DE" w:rsidRDefault="001136DE" w:rsidP="001136DE">
      <w:pPr>
        <w:pStyle w:val="af3"/>
        <w:spacing w:before="7"/>
        <w:ind w:left="174" w:right="221" w:firstLine="712"/>
      </w:pPr>
      <w:r>
        <w:t>При отнесении администрацией земель и земельных участков к категориям риска используются в том числе:</w:t>
      </w:r>
    </w:p>
    <w:p w:rsidR="001136DE" w:rsidRDefault="001136DE" w:rsidP="001136DE">
      <w:pPr>
        <w:pStyle w:val="af3"/>
        <w:widowControl w:val="0"/>
        <w:numPr>
          <w:ilvl w:val="0"/>
          <w:numId w:val="29"/>
        </w:numPr>
        <w:autoSpaceDE w:val="0"/>
        <w:autoSpaceDN w:val="0"/>
        <w:spacing w:before="7" w:after="0"/>
        <w:ind w:right="221"/>
        <w:jc w:val="both"/>
      </w:pPr>
      <w:r>
        <w:t xml:space="preserve"> сведения, содержащиеся в Едином государственном реестре недвижимости;</w:t>
      </w:r>
    </w:p>
    <w:p w:rsidR="001136DE" w:rsidRDefault="001136DE" w:rsidP="001136DE">
      <w:pPr>
        <w:pStyle w:val="a3"/>
        <w:widowControl w:val="0"/>
        <w:numPr>
          <w:ilvl w:val="0"/>
          <w:numId w:val="29"/>
        </w:numPr>
        <w:tabs>
          <w:tab w:val="left" w:pos="1150"/>
        </w:tabs>
        <w:autoSpaceDE w:val="0"/>
        <w:autoSpaceDN w:val="0"/>
        <w:ind w:right="141"/>
        <w:contextualSpacing w:val="0"/>
        <w:jc w:val="both"/>
      </w:pPr>
      <w:r w:rsidRPr="00141AA7">
        <w:t>сведения,</w:t>
      </w:r>
      <w:r>
        <w:t xml:space="preserve"> </w:t>
      </w:r>
      <w:r w:rsidRPr="00141AA7">
        <w:t xml:space="preserve"> получаемые </w:t>
      </w:r>
      <w:r>
        <w:t xml:space="preserve"> </w:t>
      </w:r>
      <w:r w:rsidRPr="00141AA7">
        <w:t xml:space="preserve">при </w:t>
      </w:r>
      <w:r>
        <w:t xml:space="preserve"> п</w:t>
      </w:r>
      <w:r w:rsidRPr="00141AA7">
        <w:t>роведении</w:t>
      </w:r>
      <w:r>
        <w:t xml:space="preserve"> </w:t>
      </w:r>
      <w:r w:rsidRPr="00141AA7">
        <w:t xml:space="preserve"> должностн</w:t>
      </w:r>
      <w:r>
        <w:t>ыми</w:t>
      </w:r>
      <w:r w:rsidRPr="00141AA7">
        <w:t xml:space="preserve"> </w:t>
      </w:r>
      <w:r>
        <w:t xml:space="preserve">  </w:t>
      </w:r>
      <w:r w:rsidRPr="00141AA7">
        <w:t xml:space="preserve">лицами, </w:t>
      </w:r>
      <w:r>
        <w:t xml:space="preserve">  </w:t>
      </w:r>
      <w:r w:rsidRPr="00141AA7">
        <w:t>уполномоченн</w:t>
      </w:r>
      <w:r>
        <w:t>ыми</w:t>
      </w:r>
    </w:p>
    <w:p w:rsidR="001136DE" w:rsidRDefault="001136DE" w:rsidP="001136DE">
      <w:pPr>
        <w:tabs>
          <w:tab w:val="left" w:pos="1150"/>
        </w:tabs>
        <w:ind w:left="165" w:right="141"/>
        <w:jc w:val="both"/>
      </w:pPr>
      <w:r w:rsidRPr="00141AA7">
        <w:t>осуществлять муниципальный земельный контроль, контрольных мероприятий без взаимодействия с контролируемыми лицами;</w:t>
      </w:r>
    </w:p>
    <w:p w:rsidR="001136DE" w:rsidRPr="00141AA7" w:rsidRDefault="001136DE" w:rsidP="001136DE">
      <w:pPr>
        <w:pStyle w:val="a3"/>
        <w:widowControl w:val="0"/>
        <w:numPr>
          <w:ilvl w:val="0"/>
          <w:numId w:val="29"/>
        </w:numPr>
        <w:tabs>
          <w:tab w:val="left" w:pos="1150"/>
        </w:tabs>
        <w:autoSpaceDE w:val="0"/>
        <w:autoSpaceDN w:val="0"/>
        <w:ind w:right="141"/>
        <w:contextualSpacing w:val="0"/>
        <w:jc w:val="both"/>
      </w:pPr>
      <w:r>
        <w:t>иные сведения, содержащиеся в администрации.</w:t>
      </w:r>
    </w:p>
    <w:p w:rsidR="001136DE" w:rsidRPr="00141AA7" w:rsidRDefault="001136DE" w:rsidP="001136DE">
      <w:pPr>
        <w:pStyle w:val="a3"/>
        <w:tabs>
          <w:tab w:val="left" w:pos="1301"/>
        </w:tabs>
        <w:spacing w:before="1"/>
        <w:ind w:left="180" w:right="223" w:firstLine="671"/>
        <w:rPr>
          <w:spacing w:val="-2"/>
        </w:rPr>
      </w:pPr>
      <w:r>
        <w:t xml:space="preserve">2.4. Проведение администрацией плановых контрольных мероприятий </w:t>
      </w:r>
      <w:r>
        <w:rPr>
          <w:color w:val="282828"/>
        </w:rPr>
        <w:t xml:space="preserve">в </w:t>
      </w:r>
      <w:r>
        <w:t>отношении земельных</w:t>
      </w:r>
      <w:r>
        <w:rPr>
          <w:spacing w:val="-15"/>
        </w:rPr>
        <w:t xml:space="preserve"> </w:t>
      </w:r>
      <w:r>
        <w:t>участков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зависимости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присвоенной</w:t>
      </w:r>
      <w:r>
        <w:rPr>
          <w:spacing w:val="-15"/>
        </w:rPr>
        <w:t xml:space="preserve"> </w:t>
      </w:r>
      <w:r>
        <w:t>категории</w:t>
      </w:r>
      <w:r>
        <w:rPr>
          <w:spacing w:val="-15"/>
        </w:rPr>
        <w:t xml:space="preserve"> </w:t>
      </w:r>
      <w:r>
        <w:t>риска</w:t>
      </w:r>
      <w:r>
        <w:rPr>
          <w:spacing w:val="-15"/>
        </w:rPr>
        <w:t xml:space="preserve"> </w:t>
      </w:r>
      <w:r>
        <w:t>осуществляется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 xml:space="preserve">следующей </w:t>
      </w:r>
      <w:r>
        <w:rPr>
          <w:spacing w:val="-2"/>
        </w:rPr>
        <w:t>периодичностью:</w:t>
      </w:r>
    </w:p>
    <w:p w:rsidR="001136DE" w:rsidRPr="00141AA7" w:rsidRDefault="001136DE" w:rsidP="001136DE">
      <w:pPr>
        <w:pStyle w:val="a3"/>
        <w:widowControl w:val="0"/>
        <w:numPr>
          <w:ilvl w:val="0"/>
          <w:numId w:val="31"/>
        </w:numPr>
        <w:tabs>
          <w:tab w:val="left" w:pos="1220"/>
        </w:tabs>
        <w:autoSpaceDE w:val="0"/>
        <w:autoSpaceDN w:val="0"/>
        <w:ind w:right="141"/>
        <w:contextualSpacing w:val="0"/>
        <w:jc w:val="both"/>
        <w:rPr>
          <w:spacing w:val="-2"/>
        </w:rPr>
      </w:pPr>
      <w:r w:rsidRPr="00141AA7">
        <w:t>для</w:t>
      </w:r>
      <w:r w:rsidRPr="00141AA7">
        <w:rPr>
          <w:spacing w:val="18"/>
        </w:rPr>
        <w:t xml:space="preserve"> </w:t>
      </w:r>
      <w:r w:rsidRPr="00141AA7">
        <w:t>земельных</w:t>
      </w:r>
      <w:r w:rsidRPr="00141AA7">
        <w:rPr>
          <w:spacing w:val="35"/>
        </w:rPr>
        <w:t xml:space="preserve"> </w:t>
      </w:r>
      <w:r w:rsidRPr="00141AA7">
        <w:t>участков,</w:t>
      </w:r>
      <w:r w:rsidRPr="00141AA7">
        <w:rPr>
          <w:spacing w:val="35"/>
        </w:rPr>
        <w:t xml:space="preserve"> </w:t>
      </w:r>
      <w:r>
        <w:t>отнесенных</w:t>
      </w:r>
      <w:r w:rsidRPr="00141AA7">
        <w:rPr>
          <w:spacing w:val="38"/>
        </w:rPr>
        <w:t xml:space="preserve"> </w:t>
      </w:r>
      <w:r w:rsidRPr="00141AA7">
        <w:t>к</w:t>
      </w:r>
      <w:r w:rsidRPr="00141AA7">
        <w:rPr>
          <w:spacing w:val="14"/>
        </w:rPr>
        <w:t xml:space="preserve"> </w:t>
      </w:r>
      <w:r w:rsidRPr="00141AA7">
        <w:t>категории</w:t>
      </w:r>
      <w:r w:rsidRPr="00141AA7">
        <w:rPr>
          <w:spacing w:val="28"/>
        </w:rPr>
        <w:t xml:space="preserve"> </w:t>
      </w:r>
      <w:r w:rsidRPr="00141AA7">
        <w:t>среднего</w:t>
      </w:r>
      <w:r w:rsidRPr="00141AA7">
        <w:rPr>
          <w:spacing w:val="28"/>
        </w:rPr>
        <w:t xml:space="preserve"> </w:t>
      </w:r>
      <w:r w:rsidRPr="00141AA7">
        <w:t>риска,</w:t>
      </w:r>
      <w:r w:rsidRPr="00141AA7">
        <w:rPr>
          <w:spacing w:val="17"/>
        </w:rPr>
        <w:t xml:space="preserve"> </w:t>
      </w:r>
      <w:r w:rsidRPr="00141AA7">
        <w:t>-</w:t>
      </w:r>
      <w:r w:rsidRPr="00141AA7">
        <w:rPr>
          <w:spacing w:val="11"/>
        </w:rPr>
        <w:t xml:space="preserve"> </w:t>
      </w:r>
      <w:r w:rsidRPr="00141AA7">
        <w:t>один</w:t>
      </w:r>
      <w:r w:rsidRPr="00141AA7">
        <w:rPr>
          <w:spacing w:val="15"/>
        </w:rPr>
        <w:t xml:space="preserve"> </w:t>
      </w:r>
      <w:r w:rsidRPr="00141AA7">
        <w:t>раз</w:t>
      </w:r>
      <w:r w:rsidRPr="00141AA7">
        <w:rPr>
          <w:spacing w:val="19"/>
        </w:rPr>
        <w:t xml:space="preserve"> </w:t>
      </w:r>
      <w:r w:rsidRPr="00141AA7">
        <w:rPr>
          <w:color w:val="3D3D3D"/>
        </w:rPr>
        <w:t>в</w:t>
      </w:r>
      <w:r w:rsidRPr="00141AA7">
        <w:rPr>
          <w:color w:val="3D3D3D"/>
          <w:spacing w:val="12"/>
        </w:rPr>
        <w:t xml:space="preserve"> </w:t>
      </w:r>
      <w:r w:rsidRPr="00141AA7">
        <w:t>3</w:t>
      </w:r>
      <w:r w:rsidRPr="00141AA7">
        <w:rPr>
          <w:spacing w:val="20"/>
        </w:rPr>
        <w:t xml:space="preserve"> </w:t>
      </w:r>
      <w:r w:rsidRPr="00141AA7">
        <w:rPr>
          <w:spacing w:val="-2"/>
        </w:rPr>
        <w:t>года</w:t>
      </w:r>
      <w:r>
        <w:rPr>
          <w:spacing w:val="-2"/>
        </w:rPr>
        <w:t xml:space="preserve"> (для всех видов плановых контрольных мероприятий)</w:t>
      </w:r>
      <w:r w:rsidRPr="00141AA7">
        <w:rPr>
          <w:spacing w:val="-2"/>
        </w:rPr>
        <w:t>;</w:t>
      </w:r>
    </w:p>
    <w:p w:rsidR="001136DE" w:rsidRPr="00141AA7" w:rsidRDefault="001136DE" w:rsidP="001136DE">
      <w:pPr>
        <w:pStyle w:val="a3"/>
        <w:widowControl w:val="0"/>
        <w:numPr>
          <w:ilvl w:val="0"/>
          <w:numId w:val="31"/>
        </w:numPr>
        <w:tabs>
          <w:tab w:val="left" w:pos="1220"/>
        </w:tabs>
        <w:autoSpaceDE w:val="0"/>
        <w:autoSpaceDN w:val="0"/>
        <w:contextualSpacing w:val="0"/>
        <w:jc w:val="both"/>
      </w:pPr>
      <w:r w:rsidRPr="00141AA7">
        <w:rPr>
          <w:color w:val="111111"/>
        </w:rPr>
        <w:t>для</w:t>
      </w:r>
      <w:r w:rsidRPr="00141AA7">
        <w:rPr>
          <w:color w:val="111111"/>
          <w:spacing w:val="15"/>
        </w:rPr>
        <w:t xml:space="preserve"> </w:t>
      </w:r>
      <w:r w:rsidRPr="00141AA7">
        <w:t>земельных</w:t>
      </w:r>
      <w:r w:rsidRPr="00141AA7">
        <w:rPr>
          <w:spacing w:val="30"/>
        </w:rPr>
        <w:t xml:space="preserve"> </w:t>
      </w:r>
      <w:r w:rsidRPr="00141AA7">
        <w:t>участков,</w:t>
      </w:r>
      <w:r w:rsidRPr="00141AA7">
        <w:rPr>
          <w:spacing w:val="26"/>
        </w:rPr>
        <w:t xml:space="preserve"> </w:t>
      </w:r>
      <w:r w:rsidRPr="00141AA7">
        <w:t>отнесенных</w:t>
      </w:r>
      <w:r w:rsidRPr="00141AA7">
        <w:rPr>
          <w:spacing w:val="25"/>
        </w:rPr>
        <w:t xml:space="preserve"> </w:t>
      </w:r>
      <w:r w:rsidRPr="00141AA7">
        <w:t>к</w:t>
      </w:r>
      <w:r w:rsidRPr="00141AA7">
        <w:rPr>
          <w:spacing w:val="5"/>
        </w:rPr>
        <w:t xml:space="preserve"> </w:t>
      </w:r>
      <w:r w:rsidRPr="00141AA7">
        <w:t>категории</w:t>
      </w:r>
      <w:r w:rsidRPr="00141AA7">
        <w:rPr>
          <w:spacing w:val="40"/>
        </w:rPr>
        <w:t xml:space="preserve"> </w:t>
      </w:r>
      <w:r w:rsidRPr="00141AA7">
        <w:t>умеренного</w:t>
      </w:r>
      <w:r w:rsidRPr="00141AA7">
        <w:rPr>
          <w:spacing w:val="36"/>
        </w:rPr>
        <w:t xml:space="preserve"> </w:t>
      </w:r>
      <w:r w:rsidRPr="00141AA7">
        <w:t>риска,</w:t>
      </w:r>
      <w:r w:rsidRPr="00141AA7">
        <w:rPr>
          <w:spacing w:val="15"/>
        </w:rPr>
        <w:t xml:space="preserve"> </w:t>
      </w:r>
      <w:r w:rsidRPr="00141AA7">
        <w:t>- один</w:t>
      </w:r>
      <w:r w:rsidRPr="00141AA7">
        <w:rPr>
          <w:spacing w:val="17"/>
        </w:rPr>
        <w:t xml:space="preserve"> </w:t>
      </w:r>
      <w:r w:rsidRPr="00141AA7">
        <w:t>раз</w:t>
      </w:r>
      <w:r w:rsidRPr="00141AA7">
        <w:rPr>
          <w:spacing w:val="9"/>
        </w:rPr>
        <w:t xml:space="preserve"> </w:t>
      </w:r>
      <w:r w:rsidRPr="00141AA7">
        <w:t>в</w:t>
      </w:r>
      <w:r w:rsidRPr="00141AA7">
        <w:rPr>
          <w:spacing w:val="8"/>
        </w:rPr>
        <w:t xml:space="preserve"> </w:t>
      </w:r>
      <w:r w:rsidRPr="00141AA7">
        <w:rPr>
          <w:color w:val="0E0E0E"/>
        </w:rPr>
        <w:t>6</w:t>
      </w:r>
      <w:r w:rsidRPr="00141AA7">
        <w:rPr>
          <w:color w:val="0E0E0E"/>
          <w:spacing w:val="8"/>
        </w:rPr>
        <w:t xml:space="preserve"> </w:t>
      </w:r>
      <w:r w:rsidRPr="00141AA7">
        <w:rPr>
          <w:spacing w:val="-4"/>
        </w:rPr>
        <w:t>лет</w:t>
      </w:r>
      <w:r>
        <w:rPr>
          <w:spacing w:val="-4"/>
        </w:rPr>
        <w:t xml:space="preserve"> </w:t>
      </w:r>
      <w:r>
        <w:rPr>
          <w:spacing w:val="-2"/>
        </w:rPr>
        <w:t>(для всех видов плановых контрольных мероприятий)</w:t>
      </w:r>
      <w:r w:rsidRPr="00141AA7">
        <w:rPr>
          <w:spacing w:val="-4"/>
        </w:rPr>
        <w:t>.</w:t>
      </w:r>
    </w:p>
    <w:p w:rsidR="001136DE" w:rsidRPr="00141AA7" w:rsidRDefault="001136DE" w:rsidP="001136DE">
      <w:pPr>
        <w:ind w:left="254" w:right="154" w:firstLine="712"/>
        <w:jc w:val="both"/>
      </w:pPr>
      <w:r w:rsidRPr="00141AA7">
        <w:rPr>
          <w:color w:val="212121"/>
        </w:rPr>
        <w:t xml:space="preserve">В </w:t>
      </w:r>
      <w:r w:rsidRPr="00141AA7">
        <w:t>отношении земельных участков, отнесенных к категории низкого риска, плановые контрольные мероприятия не проводятся.</w:t>
      </w:r>
    </w:p>
    <w:p w:rsidR="001136DE" w:rsidRPr="00141AA7" w:rsidRDefault="001136DE" w:rsidP="001136DE">
      <w:pPr>
        <w:ind w:left="257" w:right="133" w:firstLine="708"/>
        <w:jc w:val="both"/>
      </w:pPr>
      <w:r w:rsidRPr="00141AA7">
        <w:t>Принятие</w:t>
      </w:r>
      <w:r w:rsidRPr="00141AA7">
        <w:rPr>
          <w:spacing w:val="40"/>
        </w:rPr>
        <w:t xml:space="preserve"> </w:t>
      </w:r>
      <w:r w:rsidRPr="00141AA7">
        <w:t>решения</w:t>
      </w:r>
      <w:r w:rsidRPr="00141AA7">
        <w:rPr>
          <w:spacing w:val="40"/>
        </w:rPr>
        <w:t xml:space="preserve"> </w:t>
      </w:r>
      <w:r w:rsidRPr="00141AA7">
        <w:rPr>
          <w:color w:val="181818"/>
        </w:rPr>
        <w:t>об</w:t>
      </w:r>
      <w:r w:rsidRPr="00141AA7">
        <w:rPr>
          <w:color w:val="181818"/>
          <w:spacing w:val="40"/>
        </w:rPr>
        <w:t xml:space="preserve"> </w:t>
      </w:r>
      <w:r w:rsidRPr="00141AA7">
        <w:t>отнесении</w:t>
      </w:r>
      <w:r w:rsidRPr="00141AA7">
        <w:rPr>
          <w:spacing w:val="40"/>
        </w:rPr>
        <w:t xml:space="preserve"> </w:t>
      </w:r>
      <w:r>
        <w:t>земельных</w:t>
      </w:r>
      <w:r w:rsidRPr="00141AA7">
        <w:rPr>
          <w:spacing w:val="40"/>
        </w:rPr>
        <w:t xml:space="preserve"> </w:t>
      </w:r>
      <w:r w:rsidRPr="00141AA7">
        <w:t>участков</w:t>
      </w:r>
      <w:r w:rsidRPr="00141AA7">
        <w:rPr>
          <w:spacing w:val="40"/>
        </w:rPr>
        <w:t xml:space="preserve"> </w:t>
      </w:r>
      <w:r w:rsidRPr="00141AA7">
        <w:rPr>
          <w:color w:val="181818"/>
        </w:rPr>
        <w:t>к</w:t>
      </w:r>
      <w:r w:rsidRPr="00141AA7">
        <w:rPr>
          <w:color w:val="181818"/>
          <w:spacing w:val="40"/>
        </w:rPr>
        <w:t xml:space="preserve"> </w:t>
      </w:r>
      <w:r w:rsidRPr="00141AA7">
        <w:t>категории</w:t>
      </w:r>
      <w:r w:rsidRPr="00141AA7">
        <w:rPr>
          <w:spacing w:val="40"/>
        </w:rPr>
        <w:t xml:space="preserve"> </w:t>
      </w:r>
      <w:r w:rsidRPr="00141AA7">
        <w:t>низкого</w:t>
      </w:r>
      <w:r w:rsidRPr="00141AA7">
        <w:rPr>
          <w:spacing w:val="40"/>
        </w:rPr>
        <w:t xml:space="preserve"> </w:t>
      </w:r>
      <w:r w:rsidRPr="00141AA7">
        <w:t>риска</w:t>
      </w:r>
      <w:r w:rsidRPr="00141AA7">
        <w:rPr>
          <w:spacing w:val="40"/>
        </w:rPr>
        <w:t xml:space="preserve"> </w:t>
      </w:r>
      <w:r w:rsidRPr="00141AA7">
        <w:t xml:space="preserve">не </w:t>
      </w:r>
      <w:r w:rsidRPr="00141AA7">
        <w:rPr>
          <w:spacing w:val="-2"/>
        </w:rPr>
        <w:t>требуется.</w:t>
      </w:r>
    </w:p>
    <w:p w:rsidR="001136DE" w:rsidRPr="000A665A" w:rsidRDefault="001136DE" w:rsidP="001136DE">
      <w:pPr>
        <w:tabs>
          <w:tab w:val="left" w:pos="1499"/>
        </w:tabs>
        <w:ind w:left="142" w:right="137"/>
        <w:jc w:val="both"/>
      </w:pPr>
      <w:r>
        <w:t xml:space="preserve">              2.5.</w:t>
      </w:r>
      <w:r w:rsidRPr="000A665A">
        <w:t xml:space="preserve"> </w:t>
      </w:r>
      <w:proofErr w:type="gramStart"/>
      <w:r w:rsidRPr="000A665A">
        <w:t>В ежегодные планы плановых контрольных мероприятий подлежат включению контрольные мероприятия в отношении объектов земельных отношений, принадлежащих на праве собственности,</w:t>
      </w:r>
      <w:r w:rsidRPr="000A665A">
        <w:rPr>
          <w:spacing w:val="40"/>
        </w:rPr>
        <w:t xml:space="preserve"> </w:t>
      </w:r>
      <w:r w:rsidRPr="000A665A">
        <w:t>праве</w:t>
      </w:r>
      <w:r w:rsidRPr="000A665A">
        <w:rPr>
          <w:spacing w:val="40"/>
        </w:rPr>
        <w:t xml:space="preserve"> </w:t>
      </w:r>
      <w:r w:rsidRPr="000A665A">
        <w:t>(постоянного)</w:t>
      </w:r>
      <w:r w:rsidRPr="000A665A">
        <w:rPr>
          <w:spacing w:val="40"/>
        </w:rPr>
        <w:t xml:space="preserve"> </w:t>
      </w:r>
      <w:r w:rsidRPr="000A665A">
        <w:t>бессрочного</w:t>
      </w:r>
      <w:r w:rsidRPr="000A665A">
        <w:rPr>
          <w:spacing w:val="40"/>
        </w:rPr>
        <w:t xml:space="preserve"> </w:t>
      </w:r>
      <w:r w:rsidRPr="000A665A">
        <w:t>пользования</w:t>
      </w:r>
      <w:r w:rsidRPr="000A665A">
        <w:rPr>
          <w:spacing w:val="40"/>
        </w:rPr>
        <w:t xml:space="preserve"> </w:t>
      </w:r>
      <w:r w:rsidRPr="000A665A">
        <w:t>или</w:t>
      </w:r>
      <w:r w:rsidRPr="000A665A">
        <w:rPr>
          <w:spacing w:val="40"/>
        </w:rPr>
        <w:t xml:space="preserve"> </w:t>
      </w:r>
      <w:r w:rsidRPr="000A665A">
        <w:t>ином</w:t>
      </w:r>
      <w:r w:rsidRPr="000A665A">
        <w:rPr>
          <w:spacing w:val="40"/>
        </w:rPr>
        <w:t xml:space="preserve"> </w:t>
      </w:r>
      <w:r w:rsidRPr="000A665A">
        <w:t>праве,</w:t>
      </w:r>
      <w:r w:rsidRPr="000A665A">
        <w:rPr>
          <w:spacing w:val="40"/>
        </w:rPr>
        <w:t xml:space="preserve"> </w:t>
      </w:r>
      <w:r w:rsidRPr="000A665A">
        <w:t>а</w:t>
      </w:r>
      <w:r w:rsidRPr="000A665A">
        <w:rPr>
          <w:spacing w:val="40"/>
        </w:rPr>
        <w:t xml:space="preserve"> </w:t>
      </w:r>
      <w:r w:rsidRPr="000A665A">
        <w:t xml:space="preserve">также </w:t>
      </w:r>
      <w:r w:rsidRPr="000A665A">
        <w:lastRenderedPageBreak/>
        <w:t>используемых</w:t>
      </w:r>
      <w:r w:rsidRPr="000A665A">
        <w:rPr>
          <w:spacing w:val="40"/>
        </w:rPr>
        <w:t xml:space="preserve"> </w:t>
      </w:r>
      <w:r w:rsidRPr="000A665A">
        <w:rPr>
          <w:color w:val="111111"/>
        </w:rPr>
        <w:t xml:space="preserve">на </w:t>
      </w:r>
      <w:r w:rsidRPr="000A665A">
        <w:t>праве</w:t>
      </w:r>
      <w:r w:rsidRPr="000A665A">
        <w:rPr>
          <w:spacing w:val="40"/>
        </w:rPr>
        <w:t xml:space="preserve"> </w:t>
      </w:r>
      <w:r w:rsidRPr="000A665A">
        <w:t>аренды</w:t>
      </w:r>
      <w:r w:rsidRPr="000A665A">
        <w:rPr>
          <w:spacing w:val="40"/>
        </w:rPr>
        <w:t xml:space="preserve"> </w:t>
      </w:r>
      <w:r w:rsidRPr="000A665A">
        <w:t>гражданами</w:t>
      </w:r>
      <w:r w:rsidRPr="000A665A">
        <w:rPr>
          <w:spacing w:val="40"/>
        </w:rPr>
        <w:t xml:space="preserve"> </w:t>
      </w:r>
      <w:r w:rsidRPr="000A665A">
        <w:t>и юридическими</w:t>
      </w:r>
      <w:r w:rsidRPr="000A665A">
        <w:rPr>
          <w:spacing w:val="40"/>
        </w:rPr>
        <w:t xml:space="preserve"> </w:t>
      </w:r>
      <w:r w:rsidRPr="000A665A">
        <w:t>лицами,</w:t>
      </w:r>
      <w:r w:rsidRPr="000A665A">
        <w:rPr>
          <w:spacing w:val="40"/>
        </w:rPr>
        <w:t xml:space="preserve"> </w:t>
      </w:r>
      <w:r w:rsidRPr="000A665A">
        <w:t>для</w:t>
      </w:r>
      <w:r w:rsidRPr="000A665A">
        <w:rPr>
          <w:spacing w:val="40"/>
        </w:rPr>
        <w:t xml:space="preserve"> </w:t>
      </w:r>
      <w:r w:rsidRPr="000A665A">
        <w:t>которых</w:t>
      </w:r>
      <w:r w:rsidRPr="000A665A">
        <w:rPr>
          <w:spacing w:val="40"/>
        </w:rPr>
        <w:t xml:space="preserve"> </w:t>
      </w:r>
      <w:r w:rsidRPr="000A665A">
        <w:rPr>
          <w:color w:val="161616"/>
        </w:rPr>
        <w:t>в</w:t>
      </w:r>
      <w:r w:rsidRPr="000A665A">
        <w:rPr>
          <w:color w:val="161616"/>
          <w:spacing w:val="40"/>
        </w:rPr>
        <w:t xml:space="preserve"> </w:t>
      </w:r>
      <w:r w:rsidRPr="000A665A">
        <w:t>году реализации ежегодного плана истекает период времени с даты окончания проведения последнего планового</w:t>
      </w:r>
      <w:r w:rsidRPr="000A665A">
        <w:rPr>
          <w:spacing w:val="40"/>
        </w:rPr>
        <w:t xml:space="preserve"> </w:t>
      </w:r>
      <w:r w:rsidRPr="000A665A">
        <w:t>контрольного</w:t>
      </w:r>
      <w:r w:rsidRPr="000A665A">
        <w:rPr>
          <w:spacing w:val="40"/>
        </w:rPr>
        <w:t xml:space="preserve"> </w:t>
      </w:r>
      <w:r w:rsidRPr="000A665A">
        <w:t>мероприятия,</w:t>
      </w:r>
      <w:r w:rsidRPr="000A665A">
        <w:rPr>
          <w:spacing w:val="40"/>
        </w:rPr>
        <w:t xml:space="preserve"> </w:t>
      </w:r>
      <w:r w:rsidRPr="000A665A">
        <w:t>для</w:t>
      </w:r>
      <w:r w:rsidRPr="000A665A">
        <w:rPr>
          <w:spacing w:val="40"/>
        </w:rPr>
        <w:t xml:space="preserve"> </w:t>
      </w:r>
      <w:r w:rsidRPr="000A665A">
        <w:t>объектов</w:t>
      </w:r>
      <w:r w:rsidRPr="000A665A">
        <w:rPr>
          <w:spacing w:val="40"/>
        </w:rPr>
        <w:t xml:space="preserve"> </w:t>
      </w:r>
      <w:r w:rsidRPr="000A665A">
        <w:t>земельных</w:t>
      </w:r>
      <w:r w:rsidRPr="000A665A">
        <w:rPr>
          <w:spacing w:val="40"/>
        </w:rPr>
        <w:t xml:space="preserve"> </w:t>
      </w:r>
      <w:r w:rsidRPr="000A665A">
        <w:t>отношений,</w:t>
      </w:r>
      <w:r w:rsidRPr="000A665A">
        <w:rPr>
          <w:spacing w:val="40"/>
        </w:rPr>
        <w:t xml:space="preserve"> </w:t>
      </w:r>
      <w:r w:rsidRPr="000A665A">
        <w:t>отнесенным</w:t>
      </w:r>
      <w:r w:rsidRPr="000A665A">
        <w:rPr>
          <w:spacing w:val="40"/>
        </w:rPr>
        <w:t xml:space="preserve"> </w:t>
      </w:r>
      <w:r w:rsidRPr="000A665A">
        <w:t>к</w:t>
      </w:r>
      <w:proofErr w:type="gramEnd"/>
      <w:r w:rsidRPr="000A665A">
        <w:rPr>
          <w:spacing w:val="40"/>
        </w:rPr>
        <w:t xml:space="preserve"> </w:t>
      </w:r>
      <w:r w:rsidRPr="000A665A">
        <w:rPr>
          <w:spacing w:val="-2"/>
        </w:rPr>
        <w:t>категории:</w:t>
      </w:r>
    </w:p>
    <w:p w:rsidR="001136DE" w:rsidRPr="00141AA7" w:rsidRDefault="001136DE" w:rsidP="001136DE">
      <w:pPr>
        <w:pStyle w:val="a3"/>
        <w:widowControl w:val="0"/>
        <w:numPr>
          <w:ilvl w:val="0"/>
          <w:numId w:val="9"/>
        </w:numPr>
        <w:tabs>
          <w:tab w:val="left" w:pos="1236"/>
        </w:tabs>
        <w:autoSpaceDE w:val="0"/>
        <w:autoSpaceDN w:val="0"/>
        <w:ind w:hanging="264"/>
        <w:contextualSpacing w:val="0"/>
        <w:jc w:val="both"/>
        <w:rPr>
          <w:color w:val="161616"/>
        </w:rPr>
      </w:pPr>
      <w:r w:rsidRPr="00141AA7">
        <w:t>среднего</w:t>
      </w:r>
      <w:r w:rsidRPr="00141AA7">
        <w:rPr>
          <w:spacing w:val="19"/>
        </w:rPr>
        <w:t xml:space="preserve"> </w:t>
      </w:r>
      <w:r w:rsidRPr="00141AA7">
        <w:t>риска,</w:t>
      </w:r>
      <w:r w:rsidRPr="00141AA7">
        <w:rPr>
          <w:spacing w:val="20"/>
        </w:rPr>
        <w:t xml:space="preserve"> </w:t>
      </w:r>
      <w:r w:rsidRPr="00141AA7">
        <w:t>-</w:t>
      </w:r>
      <w:r w:rsidRPr="00141AA7">
        <w:rPr>
          <w:spacing w:val="1"/>
        </w:rPr>
        <w:t xml:space="preserve"> </w:t>
      </w:r>
      <w:r w:rsidRPr="00141AA7">
        <w:t>не</w:t>
      </w:r>
      <w:r w:rsidRPr="00141AA7">
        <w:rPr>
          <w:spacing w:val="5"/>
        </w:rPr>
        <w:t xml:space="preserve"> </w:t>
      </w:r>
      <w:r w:rsidRPr="00141AA7">
        <w:t>менее</w:t>
      </w:r>
      <w:r w:rsidRPr="00141AA7">
        <w:rPr>
          <w:spacing w:val="19"/>
        </w:rPr>
        <w:t xml:space="preserve"> </w:t>
      </w:r>
      <w:r w:rsidRPr="00141AA7">
        <w:t>3</w:t>
      </w:r>
      <w:r w:rsidRPr="00141AA7">
        <w:rPr>
          <w:spacing w:val="9"/>
        </w:rPr>
        <w:t xml:space="preserve"> </w:t>
      </w:r>
      <w:r w:rsidRPr="00141AA7">
        <w:rPr>
          <w:spacing w:val="-4"/>
        </w:rPr>
        <w:t>лет;</w:t>
      </w:r>
    </w:p>
    <w:p w:rsidR="001136DE" w:rsidRPr="00141AA7" w:rsidRDefault="001136DE" w:rsidP="001136DE">
      <w:pPr>
        <w:pStyle w:val="a3"/>
        <w:widowControl w:val="0"/>
        <w:numPr>
          <w:ilvl w:val="0"/>
          <w:numId w:val="9"/>
        </w:numPr>
        <w:tabs>
          <w:tab w:val="left" w:pos="1236"/>
        </w:tabs>
        <w:autoSpaceDE w:val="0"/>
        <w:autoSpaceDN w:val="0"/>
        <w:contextualSpacing w:val="0"/>
        <w:jc w:val="both"/>
      </w:pPr>
      <w:r w:rsidRPr="00141AA7">
        <w:t>умеренного</w:t>
      </w:r>
      <w:r w:rsidRPr="00141AA7">
        <w:rPr>
          <w:spacing w:val="38"/>
        </w:rPr>
        <w:t xml:space="preserve"> </w:t>
      </w:r>
      <w:r w:rsidRPr="00141AA7">
        <w:t>риска,</w:t>
      </w:r>
      <w:r w:rsidRPr="00141AA7">
        <w:rPr>
          <w:spacing w:val="12"/>
        </w:rPr>
        <w:t xml:space="preserve"> </w:t>
      </w:r>
      <w:r w:rsidRPr="00141AA7">
        <w:t>-</w:t>
      </w:r>
      <w:r w:rsidRPr="00141AA7">
        <w:rPr>
          <w:spacing w:val="1"/>
        </w:rPr>
        <w:t xml:space="preserve"> </w:t>
      </w:r>
      <w:r w:rsidRPr="00141AA7">
        <w:t>не</w:t>
      </w:r>
      <w:r w:rsidRPr="00141AA7">
        <w:rPr>
          <w:spacing w:val="7"/>
        </w:rPr>
        <w:t xml:space="preserve"> </w:t>
      </w:r>
      <w:r w:rsidRPr="00141AA7">
        <w:t>менее</w:t>
      </w:r>
      <w:r w:rsidRPr="00141AA7">
        <w:rPr>
          <w:spacing w:val="19"/>
        </w:rPr>
        <w:t xml:space="preserve"> </w:t>
      </w:r>
      <w:r w:rsidRPr="00141AA7">
        <w:rPr>
          <w:color w:val="1A1A1A"/>
        </w:rPr>
        <w:t>6</w:t>
      </w:r>
      <w:r w:rsidRPr="00141AA7">
        <w:rPr>
          <w:color w:val="1A1A1A"/>
          <w:spacing w:val="6"/>
        </w:rPr>
        <w:t xml:space="preserve"> </w:t>
      </w:r>
      <w:r w:rsidRPr="00141AA7">
        <w:rPr>
          <w:spacing w:val="-4"/>
        </w:rPr>
        <w:t>лет.</w:t>
      </w:r>
    </w:p>
    <w:p w:rsidR="001136DE" w:rsidRPr="00141AA7" w:rsidRDefault="001136DE" w:rsidP="001136DE">
      <w:pPr>
        <w:ind w:left="142" w:right="129" w:firstLine="954"/>
        <w:jc w:val="both"/>
      </w:pPr>
      <w:r w:rsidRPr="00141AA7">
        <w:t>В</w:t>
      </w:r>
      <w:r w:rsidRPr="00141AA7">
        <w:rPr>
          <w:spacing w:val="26"/>
        </w:rPr>
        <w:t xml:space="preserve"> </w:t>
      </w:r>
      <w:r w:rsidRPr="00141AA7">
        <w:t>случае</w:t>
      </w:r>
      <w:r w:rsidRPr="00141AA7">
        <w:rPr>
          <w:spacing w:val="36"/>
        </w:rPr>
        <w:t xml:space="preserve"> </w:t>
      </w:r>
      <w:r w:rsidRPr="00141AA7">
        <w:t>если</w:t>
      </w:r>
      <w:r w:rsidRPr="00141AA7">
        <w:rPr>
          <w:spacing w:val="36"/>
        </w:rPr>
        <w:t xml:space="preserve"> </w:t>
      </w:r>
      <w:r w:rsidRPr="00141AA7">
        <w:t>ранее</w:t>
      </w:r>
      <w:r w:rsidRPr="00141AA7">
        <w:rPr>
          <w:spacing w:val="36"/>
        </w:rPr>
        <w:t xml:space="preserve"> </w:t>
      </w:r>
      <w:r w:rsidRPr="00141AA7">
        <w:t>плановые</w:t>
      </w:r>
      <w:r w:rsidRPr="00141AA7">
        <w:rPr>
          <w:spacing w:val="40"/>
        </w:rPr>
        <w:t xml:space="preserve"> </w:t>
      </w:r>
      <w:r w:rsidRPr="00141AA7">
        <w:t>контрольные</w:t>
      </w:r>
      <w:r w:rsidRPr="00141AA7">
        <w:rPr>
          <w:spacing w:val="40"/>
        </w:rPr>
        <w:t xml:space="preserve"> </w:t>
      </w:r>
      <w:r w:rsidRPr="00141AA7">
        <w:t>мероприятия</w:t>
      </w:r>
      <w:r w:rsidRPr="00141AA7">
        <w:rPr>
          <w:spacing w:val="40"/>
        </w:rPr>
        <w:t xml:space="preserve"> </w:t>
      </w:r>
      <w:r w:rsidRPr="00141AA7">
        <w:t>в отношении</w:t>
      </w:r>
      <w:r w:rsidRPr="00141AA7">
        <w:rPr>
          <w:spacing w:val="40"/>
        </w:rPr>
        <w:t xml:space="preserve"> </w:t>
      </w:r>
      <w:r w:rsidRPr="00141AA7">
        <w:t>земельных</w:t>
      </w:r>
      <w:r w:rsidRPr="00141AA7">
        <w:rPr>
          <w:spacing w:val="40"/>
        </w:rPr>
        <w:t xml:space="preserve"> </w:t>
      </w:r>
      <w:r w:rsidRPr="00141AA7">
        <w:t>участков не</w:t>
      </w:r>
      <w:r w:rsidRPr="00141AA7">
        <w:rPr>
          <w:spacing w:val="40"/>
        </w:rPr>
        <w:t xml:space="preserve"> </w:t>
      </w:r>
      <w:r w:rsidRPr="00141AA7">
        <w:t>проводились,</w:t>
      </w:r>
      <w:r w:rsidRPr="00141AA7">
        <w:rPr>
          <w:spacing w:val="40"/>
        </w:rPr>
        <w:t xml:space="preserve"> </w:t>
      </w:r>
      <w:r w:rsidRPr="00141AA7">
        <w:t>в</w:t>
      </w:r>
      <w:r w:rsidRPr="00141AA7">
        <w:rPr>
          <w:spacing w:val="40"/>
        </w:rPr>
        <w:t xml:space="preserve"> </w:t>
      </w:r>
      <w:r w:rsidRPr="00141AA7">
        <w:t>ежегодный</w:t>
      </w:r>
      <w:r w:rsidRPr="00141AA7">
        <w:rPr>
          <w:spacing w:val="40"/>
        </w:rPr>
        <w:t xml:space="preserve"> </w:t>
      </w:r>
      <w:r w:rsidRPr="00141AA7">
        <w:t>план</w:t>
      </w:r>
      <w:r w:rsidRPr="00141AA7">
        <w:rPr>
          <w:spacing w:val="40"/>
        </w:rPr>
        <w:t xml:space="preserve"> </w:t>
      </w:r>
      <w:r w:rsidRPr="00141AA7">
        <w:t>подлежат</w:t>
      </w:r>
      <w:r w:rsidRPr="00141AA7">
        <w:rPr>
          <w:spacing w:val="40"/>
        </w:rPr>
        <w:t xml:space="preserve"> </w:t>
      </w:r>
      <w:r w:rsidRPr="00141AA7">
        <w:t>включению</w:t>
      </w:r>
      <w:r w:rsidRPr="00141AA7">
        <w:rPr>
          <w:spacing w:val="40"/>
        </w:rPr>
        <w:t xml:space="preserve"> </w:t>
      </w:r>
      <w:r w:rsidRPr="00141AA7">
        <w:t>земельные</w:t>
      </w:r>
      <w:r w:rsidRPr="00141AA7">
        <w:rPr>
          <w:spacing w:val="40"/>
        </w:rPr>
        <w:t xml:space="preserve"> </w:t>
      </w:r>
      <w:r w:rsidRPr="00141AA7">
        <w:t>участки</w:t>
      </w:r>
      <w:r w:rsidRPr="00141AA7">
        <w:rPr>
          <w:spacing w:val="40"/>
        </w:rPr>
        <w:t xml:space="preserve"> </w:t>
      </w:r>
      <w:r w:rsidRPr="00141AA7">
        <w:t>после</w:t>
      </w:r>
      <w:r w:rsidRPr="00141AA7">
        <w:rPr>
          <w:spacing w:val="40"/>
        </w:rPr>
        <w:t xml:space="preserve"> </w:t>
      </w:r>
      <w:r>
        <w:t>истечен</w:t>
      </w:r>
      <w:r w:rsidRPr="00141AA7">
        <w:t>ия одного</w:t>
      </w:r>
      <w:r w:rsidRPr="00141AA7">
        <w:rPr>
          <w:spacing w:val="40"/>
        </w:rPr>
        <w:t xml:space="preserve"> </w:t>
      </w:r>
      <w:r w:rsidRPr="00141AA7">
        <w:t>года</w:t>
      </w:r>
      <w:r w:rsidRPr="00141AA7">
        <w:rPr>
          <w:spacing w:val="40"/>
        </w:rPr>
        <w:t xml:space="preserve"> </w:t>
      </w:r>
      <w:proofErr w:type="gramStart"/>
      <w:r w:rsidRPr="00141AA7">
        <w:t>с</w:t>
      </w:r>
      <w:r w:rsidRPr="00141AA7">
        <w:rPr>
          <w:spacing w:val="40"/>
        </w:rPr>
        <w:t xml:space="preserve"> </w:t>
      </w:r>
      <w:r w:rsidRPr="00141AA7">
        <w:t>даты</w:t>
      </w:r>
      <w:r w:rsidRPr="00141AA7">
        <w:rPr>
          <w:spacing w:val="40"/>
        </w:rPr>
        <w:t xml:space="preserve"> </w:t>
      </w:r>
      <w:r w:rsidRPr="00141AA7">
        <w:t>возникновения</w:t>
      </w:r>
      <w:proofErr w:type="gramEnd"/>
      <w:r w:rsidRPr="00141AA7">
        <w:rPr>
          <w:spacing w:val="40"/>
        </w:rPr>
        <w:t xml:space="preserve"> </w:t>
      </w:r>
      <w:r w:rsidRPr="00141AA7">
        <w:t>у</w:t>
      </w:r>
      <w:r w:rsidRPr="00141AA7">
        <w:rPr>
          <w:spacing w:val="40"/>
        </w:rPr>
        <w:t xml:space="preserve"> </w:t>
      </w:r>
      <w:r w:rsidRPr="00141AA7">
        <w:t>юридического</w:t>
      </w:r>
      <w:r w:rsidRPr="00141AA7">
        <w:rPr>
          <w:spacing w:val="40"/>
        </w:rPr>
        <w:t xml:space="preserve"> </w:t>
      </w:r>
      <w:r w:rsidRPr="00141AA7">
        <w:t>лица</w:t>
      </w:r>
      <w:r w:rsidRPr="00141AA7">
        <w:rPr>
          <w:spacing w:val="40"/>
        </w:rPr>
        <w:t xml:space="preserve"> </w:t>
      </w:r>
      <w:r w:rsidRPr="00141AA7">
        <w:t>или</w:t>
      </w:r>
      <w:r w:rsidRPr="00141AA7">
        <w:rPr>
          <w:spacing w:val="40"/>
        </w:rPr>
        <w:t xml:space="preserve"> </w:t>
      </w:r>
      <w:r w:rsidRPr="00141AA7">
        <w:t>гражданина</w:t>
      </w:r>
      <w:r w:rsidRPr="00141AA7">
        <w:rPr>
          <w:spacing w:val="40"/>
        </w:rPr>
        <w:t xml:space="preserve"> </w:t>
      </w:r>
      <w:r w:rsidRPr="00141AA7">
        <w:t>права</w:t>
      </w:r>
      <w:r w:rsidRPr="00141AA7">
        <w:rPr>
          <w:spacing w:val="40"/>
        </w:rPr>
        <w:t xml:space="preserve"> </w:t>
      </w:r>
      <w:r w:rsidRPr="00141AA7">
        <w:t>собственности, права</w:t>
      </w:r>
      <w:r w:rsidRPr="00141AA7">
        <w:rPr>
          <w:spacing w:val="33"/>
        </w:rPr>
        <w:t xml:space="preserve"> </w:t>
      </w:r>
      <w:r w:rsidRPr="00141AA7">
        <w:t>постоянного</w:t>
      </w:r>
      <w:r w:rsidRPr="00141AA7">
        <w:rPr>
          <w:spacing w:val="40"/>
        </w:rPr>
        <w:t xml:space="preserve"> </w:t>
      </w:r>
      <w:r w:rsidRPr="00141AA7">
        <w:t>(бессрочного)</w:t>
      </w:r>
      <w:r w:rsidRPr="00141AA7">
        <w:rPr>
          <w:spacing w:val="40"/>
        </w:rPr>
        <w:t xml:space="preserve"> </w:t>
      </w:r>
      <w:r w:rsidRPr="00141AA7">
        <w:t>пользования</w:t>
      </w:r>
      <w:r w:rsidRPr="00141AA7">
        <w:rPr>
          <w:spacing w:val="40"/>
        </w:rPr>
        <w:t xml:space="preserve"> </w:t>
      </w:r>
      <w:r w:rsidRPr="00141AA7">
        <w:t>или</w:t>
      </w:r>
      <w:r w:rsidRPr="00141AA7">
        <w:rPr>
          <w:spacing w:val="32"/>
        </w:rPr>
        <w:t xml:space="preserve"> </w:t>
      </w:r>
      <w:r w:rsidRPr="00141AA7">
        <w:t>иного</w:t>
      </w:r>
      <w:r w:rsidRPr="00141AA7">
        <w:rPr>
          <w:spacing w:val="33"/>
        </w:rPr>
        <w:t xml:space="preserve"> </w:t>
      </w:r>
      <w:r w:rsidRPr="00141AA7">
        <w:t>права</w:t>
      </w:r>
      <w:r w:rsidRPr="00141AA7">
        <w:rPr>
          <w:spacing w:val="39"/>
        </w:rPr>
        <w:t xml:space="preserve"> </w:t>
      </w:r>
      <w:r w:rsidRPr="00141AA7">
        <w:t>на такой</w:t>
      </w:r>
      <w:r w:rsidRPr="00141AA7">
        <w:rPr>
          <w:spacing w:val="39"/>
        </w:rPr>
        <w:t xml:space="preserve"> </w:t>
      </w:r>
      <w:r w:rsidRPr="00141AA7">
        <w:t>земельный</w:t>
      </w:r>
      <w:r w:rsidRPr="00141AA7">
        <w:rPr>
          <w:spacing w:val="40"/>
        </w:rPr>
        <w:t xml:space="preserve"> </w:t>
      </w:r>
      <w:r w:rsidRPr="00141AA7">
        <w:t>участок.</w:t>
      </w:r>
    </w:p>
    <w:p w:rsidR="001136DE" w:rsidRPr="000A665A" w:rsidRDefault="001136DE" w:rsidP="001136DE">
      <w:pPr>
        <w:tabs>
          <w:tab w:val="left" w:pos="1427"/>
        </w:tabs>
        <w:ind w:left="142" w:right="122" w:hanging="401"/>
        <w:jc w:val="both"/>
      </w:pPr>
      <w:r>
        <w:t xml:space="preserve">                   2.6.  </w:t>
      </w:r>
      <w:r w:rsidRPr="000A665A">
        <w:t>По запросу правообладате</w:t>
      </w:r>
      <w:r>
        <w:t>ля земельного участка должностное лицо, уполномоченное</w:t>
      </w:r>
      <w:r w:rsidRPr="000A665A">
        <w:t xml:space="preserve"> осуществлять муниципальный земельный контроль, в </w:t>
      </w:r>
      <w:proofErr w:type="gramStart"/>
      <w:r w:rsidRPr="000A665A">
        <w:t>срок</w:t>
      </w:r>
      <w:proofErr w:type="gramEnd"/>
      <w:r w:rsidRPr="000A665A">
        <w:t xml:space="preserve"> не превышающий 15 дней со дня поступления</w:t>
      </w:r>
      <w:r w:rsidRPr="000A665A">
        <w:rPr>
          <w:spacing w:val="40"/>
        </w:rPr>
        <w:t xml:space="preserve"> </w:t>
      </w:r>
      <w:r w:rsidRPr="000A665A">
        <w:t>запроса,</w:t>
      </w:r>
      <w:r w:rsidRPr="000A665A">
        <w:rPr>
          <w:spacing w:val="40"/>
        </w:rPr>
        <w:t xml:space="preserve"> </w:t>
      </w:r>
      <w:r w:rsidRPr="000A665A">
        <w:t>предоставляет</w:t>
      </w:r>
      <w:r w:rsidRPr="000A665A">
        <w:rPr>
          <w:spacing w:val="40"/>
        </w:rPr>
        <w:t xml:space="preserve"> </w:t>
      </w:r>
      <w:r w:rsidRPr="000A665A">
        <w:t>ему</w:t>
      </w:r>
      <w:r w:rsidRPr="000A665A">
        <w:rPr>
          <w:spacing w:val="40"/>
        </w:rPr>
        <w:t xml:space="preserve"> </w:t>
      </w:r>
      <w:r w:rsidRPr="000A665A">
        <w:t>информацию</w:t>
      </w:r>
      <w:r w:rsidRPr="000A665A">
        <w:rPr>
          <w:spacing w:val="40"/>
        </w:rPr>
        <w:t xml:space="preserve"> </w:t>
      </w:r>
      <w:r w:rsidRPr="000A665A">
        <w:rPr>
          <w:color w:val="2A2A2A"/>
        </w:rPr>
        <w:t>о</w:t>
      </w:r>
      <w:r w:rsidRPr="000A665A">
        <w:rPr>
          <w:color w:val="2A2A2A"/>
          <w:spacing w:val="40"/>
        </w:rPr>
        <w:t xml:space="preserve"> </w:t>
      </w:r>
      <w:r w:rsidRPr="000A665A">
        <w:t>присвоенной</w:t>
      </w:r>
      <w:r w:rsidRPr="000A665A">
        <w:rPr>
          <w:spacing w:val="40"/>
        </w:rPr>
        <w:t xml:space="preserve"> </w:t>
      </w:r>
      <w:r w:rsidRPr="000A665A">
        <w:t>земельному</w:t>
      </w:r>
      <w:r w:rsidRPr="000A665A">
        <w:rPr>
          <w:spacing w:val="40"/>
        </w:rPr>
        <w:t xml:space="preserve"> </w:t>
      </w:r>
      <w:r w:rsidRPr="000A665A">
        <w:t xml:space="preserve">участку категории риска, </w:t>
      </w:r>
      <w:r w:rsidRPr="000A665A">
        <w:rPr>
          <w:color w:val="1A1A1A"/>
        </w:rPr>
        <w:t xml:space="preserve">а </w:t>
      </w:r>
      <w:r w:rsidRPr="000A665A">
        <w:t>также сведения, использованные при отнесении земельного участка к</w:t>
      </w:r>
      <w:r w:rsidRPr="000A665A">
        <w:rPr>
          <w:spacing w:val="40"/>
        </w:rPr>
        <w:t xml:space="preserve"> </w:t>
      </w:r>
      <w:r w:rsidRPr="000A665A">
        <w:t>определенной</w:t>
      </w:r>
      <w:r w:rsidRPr="000A665A">
        <w:rPr>
          <w:spacing w:val="40"/>
        </w:rPr>
        <w:t xml:space="preserve"> </w:t>
      </w:r>
      <w:r w:rsidRPr="000A665A">
        <w:t>категории</w:t>
      </w:r>
      <w:r w:rsidRPr="000A665A">
        <w:rPr>
          <w:spacing w:val="40"/>
        </w:rPr>
        <w:t xml:space="preserve"> </w:t>
      </w:r>
      <w:r w:rsidRPr="000A665A">
        <w:t>риска.</w:t>
      </w:r>
    </w:p>
    <w:p w:rsidR="001136DE" w:rsidRDefault="001136DE" w:rsidP="001136DE">
      <w:pPr>
        <w:spacing w:before="3"/>
        <w:ind w:left="142" w:right="121" w:firstLine="712"/>
        <w:jc w:val="both"/>
      </w:pPr>
      <w:r w:rsidRPr="00141AA7">
        <w:t>Правообладатель</w:t>
      </w:r>
      <w:r w:rsidRPr="00141AA7">
        <w:rPr>
          <w:spacing w:val="40"/>
        </w:rPr>
        <w:t xml:space="preserve"> </w:t>
      </w:r>
      <w:r w:rsidRPr="00141AA7">
        <w:t>земельного</w:t>
      </w:r>
      <w:r w:rsidRPr="00141AA7">
        <w:rPr>
          <w:spacing w:val="40"/>
        </w:rPr>
        <w:t xml:space="preserve"> </w:t>
      </w:r>
      <w:r w:rsidRPr="00141AA7">
        <w:t>участка</w:t>
      </w:r>
      <w:r w:rsidRPr="00141AA7">
        <w:rPr>
          <w:spacing w:val="40"/>
        </w:rPr>
        <w:t xml:space="preserve"> </w:t>
      </w:r>
      <w:r w:rsidRPr="00141AA7">
        <w:t>вправе</w:t>
      </w:r>
      <w:r w:rsidRPr="00141AA7">
        <w:rPr>
          <w:spacing w:val="40"/>
        </w:rPr>
        <w:t xml:space="preserve"> </w:t>
      </w:r>
      <w:r w:rsidRPr="00141AA7">
        <w:t>подать</w:t>
      </w:r>
      <w:r w:rsidRPr="00141AA7">
        <w:rPr>
          <w:spacing w:val="40"/>
        </w:rPr>
        <w:t xml:space="preserve"> </w:t>
      </w:r>
      <w:r w:rsidRPr="00141AA7">
        <w:t>в</w:t>
      </w:r>
      <w:r w:rsidRPr="00141AA7">
        <w:rPr>
          <w:spacing w:val="40"/>
        </w:rPr>
        <w:t xml:space="preserve"> </w:t>
      </w:r>
      <w:r w:rsidRPr="00141AA7">
        <w:t>администрацию</w:t>
      </w:r>
      <w:r w:rsidRPr="00141AA7">
        <w:rPr>
          <w:spacing w:val="40"/>
        </w:rPr>
        <w:t xml:space="preserve"> </w:t>
      </w:r>
      <w:r w:rsidRPr="00141AA7">
        <w:t>заявление</w:t>
      </w:r>
      <w:r w:rsidRPr="00141AA7">
        <w:rPr>
          <w:spacing w:val="40"/>
        </w:rPr>
        <w:t xml:space="preserve"> </w:t>
      </w:r>
      <w:r w:rsidRPr="00141AA7">
        <w:rPr>
          <w:color w:val="282828"/>
        </w:rPr>
        <w:t xml:space="preserve">об </w:t>
      </w:r>
      <w:r w:rsidRPr="00141AA7">
        <w:t>изменении</w:t>
      </w:r>
      <w:r w:rsidRPr="00141AA7">
        <w:rPr>
          <w:spacing w:val="40"/>
        </w:rPr>
        <w:t xml:space="preserve"> </w:t>
      </w:r>
      <w:r w:rsidRPr="00141AA7">
        <w:t>присвоенной</w:t>
      </w:r>
      <w:r w:rsidRPr="00141AA7">
        <w:rPr>
          <w:spacing w:val="40"/>
        </w:rPr>
        <w:t xml:space="preserve"> </w:t>
      </w:r>
      <w:r w:rsidRPr="00141AA7">
        <w:t>ранее земельному</w:t>
      </w:r>
      <w:r w:rsidRPr="00141AA7">
        <w:rPr>
          <w:spacing w:val="40"/>
        </w:rPr>
        <w:t xml:space="preserve"> </w:t>
      </w:r>
      <w:r w:rsidRPr="00141AA7">
        <w:t>участку категории</w:t>
      </w:r>
      <w:r w:rsidRPr="00141AA7">
        <w:rPr>
          <w:spacing w:val="40"/>
        </w:rPr>
        <w:t xml:space="preserve"> </w:t>
      </w:r>
      <w:r w:rsidRPr="00141AA7">
        <w:t>риска.</w:t>
      </w:r>
    </w:p>
    <w:p w:rsidR="001136DE" w:rsidRPr="008C35D0" w:rsidRDefault="001136DE" w:rsidP="001136DE">
      <w:pPr>
        <w:spacing w:before="3"/>
        <w:ind w:left="142" w:right="121" w:firstLine="712"/>
        <w:jc w:val="both"/>
      </w:pPr>
      <w:r>
        <w:t xml:space="preserve">2.7. </w:t>
      </w:r>
      <w:r w:rsidRPr="008C35D0">
        <w:t>Администрация</w:t>
      </w:r>
      <w:r w:rsidRPr="008C35D0">
        <w:rPr>
          <w:spacing w:val="40"/>
        </w:rPr>
        <w:t xml:space="preserve"> </w:t>
      </w:r>
      <w:r w:rsidRPr="008C35D0">
        <w:t>ведет</w:t>
      </w:r>
      <w:r w:rsidRPr="008C35D0">
        <w:rPr>
          <w:spacing w:val="40"/>
        </w:rPr>
        <w:t xml:space="preserve"> </w:t>
      </w:r>
      <w:r w:rsidRPr="008C35D0">
        <w:t>перечни</w:t>
      </w:r>
      <w:r w:rsidRPr="008C35D0">
        <w:rPr>
          <w:spacing w:val="40"/>
        </w:rPr>
        <w:t xml:space="preserve"> </w:t>
      </w:r>
      <w:r w:rsidRPr="008C35D0">
        <w:t>земельных</w:t>
      </w:r>
      <w:r w:rsidRPr="008C35D0">
        <w:rPr>
          <w:spacing w:val="40"/>
        </w:rPr>
        <w:t xml:space="preserve"> </w:t>
      </w:r>
      <w:r w:rsidRPr="008C35D0">
        <w:t>участков,</w:t>
      </w:r>
      <w:r w:rsidRPr="008C35D0">
        <w:rPr>
          <w:spacing w:val="40"/>
        </w:rPr>
        <w:t xml:space="preserve"> </w:t>
      </w:r>
      <w:r w:rsidRPr="008C35D0">
        <w:t>которым</w:t>
      </w:r>
      <w:r w:rsidRPr="008C35D0">
        <w:rPr>
          <w:spacing w:val="40"/>
        </w:rPr>
        <w:t xml:space="preserve"> </w:t>
      </w:r>
      <w:r w:rsidRPr="008C35D0">
        <w:t>присвоены</w:t>
      </w:r>
      <w:r w:rsidRPr="008C35D0">
        <w:rPr>
          <w:spacing w:val="40"/>
        </w:rPr>
        <w:t xml:space="preserve"> </w:t>
      </w:r>
      <w:r w:rsidRPr="008C35D0">
        <w:t>категории риска</w:t>
      </w:r>
      <w:r w:rsidRPr="008C35D0">
        <w:rPr>
          <w:spacing w:val="40"/>
        </w:rPr>
        <w:t xml:space="preserve"> </w:t>
      </w:r>
      <w:r w:rsidRPr="008C35D0">
        <w:t>(далее</w:t>
      </w:r>
      <w:r w:rsidRPr="008C35D0">
        <w:rPr>
          <w:spacing w:val="40"/>
        </w:rPr>
        <w:t xml:space="preserve"> </w:t>
      </w:r>
      <w:r w:rsidRPr="008C35D0">
        <w:rPr>
          <w:color w:val="232323"/>
          <w:w w:val="90"/>
        </w:rPr>
        <w:t>—</w:t>
      </w:r>
      <w:r w:rsidRPr="008C35D0">
        <w:rPr>
          <w:color w:val="232323"/>
          <w:spacing w:val="40"/>
        </w:rPr>
        <w:t xml:space="preserve"> </w:t>
      </w:r>
      <w:r w:rsidRPr="008C35D0">
        <w:t>перечни</w:t>
      </w:r>
      <w:r w:rsidRPr="008C35D0">
        <w:rPr>
          <w:spacing w:val="40"/>
        </w:rPr>
        <w:t xml:space="preserve"> </w:t>
      </w:r>
      <w:r w:rsidRPr="008C35D0">
        <w:t>земельных</w:t>
      </w:r>
      <w:r w:rsidRPr="008C35D0">
        <w:rPr>
          <w:spacing w:val="40"/>
        </w:rPr>
        <w:t xml:space="preserve"> </w:t>
      </w:r>
      <w:r w:rsidRPr="008C35D0">
        <w:t>участков).</w:t>
      </w:r>
      <w:r w:rsidRPr="008C35D0">
        <w:rPr>
          <w:spacing w:val="40"/>
        </w:rPr>
        <w:t xml:space="preserve"> </w:t>
      </w:r>
      <w:r w:rsidRPr="008C35D0">
        <w:t>Включение</w:t>
      </w:r>
      <w:r w:rsidRPr="008C35D0">
        <w:rPr>
          <w:spacing w:val="40"/>
        </w:rPr>
        <w:t xml:space="preserve"> </w:t>
      </w:r>
      <w:r w:rsidRPr="008C35D0">
        <w:t>земельных</w:t>
      </w:r>
      <w:r w:rsidRPr="008C35D0">
        <w:rPr>
          <w:spacing w:val="40"/>
        </w:rPr>
        <w:t xml:space="preserve"> </w:t>
      </w:r>
      <w:r w:rsidRPr="008C35D0">
        <w:t>участков</w:t>
      </w:r>
      <w:r w:rsidRPr="008C35D0">
        <w:rPr>
          <w:spacing w:val="40"/>
        </w:rPr>
        <w:t xml:space="preserve"> </w:t>
      </w:r>
      <w:r w:rsidRPr="008C35D0">
        <w:t>в</w:t>
      </w:r>
      <w:r w:rsidRPr="008C35D0">
        <w:rPr>
          <w:spacing w:val="40"/>
        </w:rPr>
        <w:t xml:space="preserve"> </w:t>
      </w:r>
      <w:r w:rsidRPr="008C35D0">
        <w:t>перечни земельных</w:t>
      </w:r>
      <w:r w:rsidRPr="008C35D0">
        <w:rPr>
          <w:spacing w:val="79"/>
        </w:rPr>
        <w:t xml:space="preserve"> </w:t>
      </w:r>
      <w:r w:rsidRPr="008C35D0">
        <w:t>участков</w:t>
      </w:r>
      <w:r w:rsidRPr="008C35D0">
        <w:rPr>
          <w:spacing w:val="40"/>
        </w:rPr>
        <w:t xml:space="preserve"> </w:t>
      </w:r>
      <w:r w:rsidRPr="008C35D0">
        <w:t>осуществляется</w:t>
      </w:r>
      <w:r w:rsidRPr="008C35D0">
        <w:rPr>
          <w:spacing w:val="40"/>
        </w:rPr>
        <w:t xml:space="preserve"> </w:t>
      </w:r>
      <w:r w:rsidRPr="008C35D0">
        <w:t>в</w:t>
      </w:r>
      <w:r w:rsidRPr="008C35D0">
        <w:rPr>
          <w:spacing w:val="40"/>
        </w:rPr>
        <w:t xml:space="preserve"> </w:t>
      </w:r>
      <w:r w:rsidRPr="008C35D0">
        <w:t>соответствии</w:t>
      </w:r>
      <w:r w:rsidRPr="008C35D0">
        <w:rPr>
          <w:spacing w:val="66"/>
        </w:rPr>
        <w:t xml:space="preserve"> </w:t>
      </w:r>
      <w:r w:rsidRPr="008C35D0">
        <w:rPr>
          <w:color w:val="282828"/>
        </w:rPr>
        <w:t>с</w:t>
      </w:r>
      <w:r w:rsidRPr="008C35D0">
        <w:rPr>
          <w:color w:val="282828"/>
          <w:spacing w:val="40"/>
        </w:rPr>
        <w:t xml:space="preserve"> </w:t>
      </w:r>
      <w:r w:rsidRPr="008C35D0">
        <w:t>распоряжением</w:t>
      </w:r>
      <w:r w:rsidRPr="008C35D0">
        <w:rPr>
          <w:spacing w:val="80"/>
        </w:rPr>
        <w:t xml:space="preserve"> </w:t>
      </w:r>
      <w:r w:rsidRPr="008C35D0">
        <w:t>администрации,</w:t>
      </w:r>
      <w:r w:rsidRPr="008C35D0">
        <w:rPr>
          <w:spacing w:val="40"/>
        </w:rPr>
        <w:t xml:space="preserve"> </w:t>
      </w:r>
      <w:r w:rsidRPr="008C35D0">
        <w:t>указанным в пункте 2.3 настоящего Положения.</w:t>
      </w:r>
    </w:p>
    <w:p w:rsidR="001136DE" w:rsidRPr="00A60749" w:rsidRDefault="001136DE" w:rsidP="001136DE">
      <w:pPr>
        <w:spacing w:before="7"/>
        <w:ind w:left="272" w:right="113" w:firstLine="715"/>
        <w:jc w:val="both"/>
      </w:pPr>
      <w:r w:rsidRPr="00A60749">
        <w:rPr>
          <w:w w:val="105"/>
        </w:rPr>
        <w:t xml:space="preserve">Перечни земельных участков с указанием категорий риска размещаются </w:t>
      </w:r>
      <w:r w:rsidRPr="00A60749">
        <w:rPr>
          <w:color w:val="111111"/>
          <w:w w:val="105"/>
        </w:rPr>
        <w:t xml:space="preserve">на </w:t>
      </w:r>
      <w:r w:rsidRPr="00A60749">
        <w:rPr>
          <w:w w:val="105"/>
        </w:rPr>
        <w:t xml:space="preserve">официальном сайте администрации </w:t>
      </w:r>
      <w:r w:rsidRPr="00A60749">
        <w:rPr>
          <w:color w:val="050505"/>
          <w:w w:val="105"/>
        </w:rPr>
        <w:t xml:space="preserve">в </w:t>
      </w:r>
      <w:r w:rsidRPr="00A60749">
        <w:rPr>
          <w:w w:val="105"/>
        </w:rPr>
        <w:t xml:space="preserve">информационно-телекоммуникационной сети «Интернет» (далее </w:t>
      </w:r>
      <w:r w:rsidRPr="00A60749">
        <w:rPr>
          <w:color w:val="8C6764"/>
          <w:w w:val="90"/>
        </w:rPr>
        <w:t xml:space="preserve">— </w:t>
      </w:r>
      <w:r w:rsidRPr="00A60749">
        <w:rPr>
          <w:w w:val="105"/>
        </w:rPr>
        <w:t xml:space="preserve">официальный сайт администрации) </w:t>
      </w:r>
      <w:r w:rsidRPr="00A60749">
        <w:rPr>
          <w:color w:val="1A1A1A"/>
          <w:w w:val="105"/>
        </w:rPr>
        <w:t xml:space="preserve">в </w:t>
      </w:r>
      <w:r w:rsidRPr="00A60749">
        <w:rPr>
          <w:w w:val="105"/>
        </w:rPr>
        <w:t>разделе «Контрольно-надзорная</w:t>
      </w:r>
      <w:r w:rsidRPr="00A60749">
        <w:rPr>
          <w:spacing w:val="-7"/>
          <w:w w:val="105"/>
        </w:rPr>
        <w:t xml:space="preserve"> </w:t>
      </w:r>
      <w:r w:rsidRPr="00A60749">
        <w:rPr>
          <w:w w:val="105"/>
        </w:rPr>
        <w:t>деятельность».</w:t>
      </w:r>
    </w:p>
    <w:p w:rsidR="001136DE" w:rsidRPr="00A60749" w:rsidRDefault="001136DE" w:rsidP="001136DE">
      <w:pPr>
        <w:pStyle w:val="a3"/>
        <w:tabs>
          <w:tab w:val="left" w:pos="1301"/>
        </w:tabs>
        <w:spacing w:before="1"/>
        <w:ind w:left="180" w:right="223"/>
        <w:rPr>
          <w:spacing w:val="-2"/>
        </w:rPr>
      </w:pPr>
      <w:r>
        <w:t xml:space="preserve">           2.8.  </w:t>
      </w:r>
      <w:r w:rsidRPr="00A60749">
        <w:t>Перечни</w:t>
      </w:r>
      <w:r w:rsidRPr="00A60749">
        <w:rPr>
          <w:spacing w:val="24"/>
        </w:rPr>
        <w:t xml:space="preserve"> </w:t>
      </w:r>
      <w:r w:rsidRPr="00A60749">
        <w:t>земельных</w:t>
      </w:r>
      <w:r w:rsidRPr="00A60749">
        <w:rPr>
          <w:spacing w:val="27"/>
        </w:rPr>
        <w:t xml:space="preserve"> </w:t>
      </w:r>
      <w:r w:rsidRPr="00A60749">
        <w:t>участков</w:t>
      </w:r>
      <w:r w:rsidRPr="00A60749">
        <w:rPr>
          <w:spacing w:val="24"/>
        </w:rPr>
        <w:t xml:space="preserve"> </w:t>
      </w:r>
      <w:r w:rsidRPr="00A60749">
        <w:t>содержат</w:t>
      </w:r>
      <w:r w:rsidRPr="00A60749">
        <w:rPr>
          <w:spacing w:val="20"/>
        </w:rPr>
        <w:t xml:space="preserve"> </w:t>
      </w:r>
      <w:r w:rsidRPr="00A60749">
        <w:t>следующую</w:t>
      </w:r>
      <w:r w:rsidRPr="00A60749">
        <w:rPr>
          <w:spacing w:val="26"/>
        </w:rPr>
        <w:t xml:space="preserve"> </w:t>
      </w:r>
      <w:r w:rsidRPr="00A60749">
        <w:rPr>
          <w:spacing w:val="-2"/>
        </w:rPr>
        <w:t>информацию:</w:t>
      </w:r>
    </w:p>
    <w:p w:rsidR="001136DE" w:rsidRDefault="001136DE" w:rsidP="001136DE">
      <w:pPr>
        <w:pStyle w:val="a3"/>
        <w:widowControl w:val="0"/>
        <w:numPr>
          <w:ilvl w:val="0"/>
          <w:numId w:val="12"/>
        </w:numPr>
        <w:tabs>
          <w:tab w:val="left" w:pos="1153"/>
        </w:tabs>
        <w:autoSpaceDE w:val="0"/>
        <w:autoSpaceDN w:val="0"/>
        <w:ind w:right="234" w:firstLine="708"/>
        <w:contextualSpacing w:val="0"/>
        <w:jc w:val="both"/>
      </w:pPr>
      <w:r>
        <w:t>кадастров</w:t>
      </w:r>
      <w:r w:rsidRPr="00A60749">
        <w:t>ый</w:t>
      </w:r>
      <w:r>
        <w:t xml:space="preserve"> номер земельного участка или при его отсутствии адрес местоположения земельного участка;</w:t>
      </w:r>
    </w:p>
    <w:p w:rsidR="001136DE" w:rsidRDefault="001136DE" w:rsidP="001136DE">
      <w:pPr>
        <w:pStyle w:val="a3"/>
        <w:widowControl w:val="0"/>
        <w:numPr>
          <w:ilvl w:val="0"/>
          <w:numId w:val="12"/>
        </w:numPr>
        <w:tabs>
          <w:tab w:val="left" w:pos="1153"/>
        </w:tabs>
        <w:autoSpaceDE w:val="0"/>
        <w:autoSpaceDN w:val="0"/>
        <w:ind w:right="234" w:firstLine="708"/>
        <w:contextualSpacing w:val="0"/>
        <w:jc w:val="both"/>
      </w:pPr>
      <w:r>
        <w:t>присвоенная категория риска;</w:t>
      </w:r>
    </w:p>
    <w:p w:rsidR="001136DE" w:rsidRDefault="001136DE" w:rsidP="001136DE">
      <w:pPr>
        <w:pStyle w:val="a3"/>
        <w:widowControl w:val="0"/>
        <w:numPr>
          <w:ilvl w:val="0"/>
          <w:numId w:val="12"/>
        </w:numPr>
        <w:tabs>
          <w:tab w:val="left" w:pos="1153"/>
        </w:tabs>
        <w:autoSpaceDE w:val="0"/>
        <w:autoSpaceDN w:val="0"/>
        <w:ind w:right="234" w:firstLine="708"/>
        <w:contextualSpacing w:val="0"/>
        <w:jc w:val="both"/>
      </w:pPr>
      <w:r>
        <w:t>реквизиты решения о присвоении земельному участку категории риска</w:t>
      </w:r>
    </w:p>
    <w:p w:rsidR="001136DE" w:rsidRDefault="001136DE" w:rsidP="001136DE">
      <w:pPr>
        <w:pStyle w:val="a3"/>
        <w:tabs>
          <w:tab w:val="left" w:pos="1153"/>
        </w:tabs>
        <w:ind w:left="863" w:right="234"/>
      </w:pPr>
    </w:p>
    <w:p w:rsidR="001136DE" w:rsidRPr="00844EB8" w:rsidRDefault="001136DE" w:rsidP="001136DE">
      <w:pPr>
        <w:pStyle w:val="a3"/>
        <w:widowControl w:val="0"/>
        <w:numPr>
          <w:ilvl w:val="0"/>
          <w:numId w:val="7"/>
        </w:numPr>
        <w:tabs>
          <w:tab w:val="left" w:pos="1153"/>
        </w:tabs>
        <w:autoSpaceDE w:val="0"/>
        <w:autoSpaceDN w:val="0"/>
        <w:ind w:left="1134" w:right="234" w:firstLine="0"/>
        <w:contextualSpacing w:val="0"/>
        <w:jc w:val="center"/>
        <w:rPr>
          <w:b/>
        </w:rPr>
      </w:pPr>
      <w:r w:rsidRPr="00844EB8">
        <w:rPr>
          <w:b/>
        </w:rPr>
        <w:t>Профилактика рисков причинения вреда (ущерба) охраняемых законом ценностям</w:t>
      </w:r>
    </w:p>
    <w:p w:rsidR="001136DE" w:rsidRDefault="001136DE" w:rsidP="001136DE">
      <w:pPr>
        <w:pStyle w:val="af3"/>
        <w:spacing w:before="8"/>
        <w:rPr>
          <w:b/>
        </w:rPr>
      </w:pPr>
    </w:p>
    <w:p w:rsidR="001136DE" w:rsidRDefault="001136DE" w:rsidP="001136DE">
      <w:pPr>
        <w:pStyle w:val="a3"/>
        <w:widowControl w:val="0"/>
        <w:numPr>
          <w:ilvl w:val="1"/>
          <w:numId w:val="7"/>
        </w:numPr>
        <w:tabs>
          <w:tab w:val="left" w:pos="1393"/>
        </w:tabs>
        <w:autoSpaceDE w:val="0"/>
        <w:autoSpaceDN w:val="0"/>
        <w:ind w:left="153" w:right="247" w:firstLine="707"/>
        <w:contextualSpacing w:val="0"/>
        <w:jc w:val="both"/>
      </w:pPr>
      <w:r>
        <w:t xml:space="preserve">Администрация осуществляет муниципальный земельный контроль, </w:t>
      </w:r>
      <w:r>
        <w:rPr>
          <w:color w:val="2F2F2F"/>
        </w:rPr>
        <w:t xml:space="preserve">в </w:t>
      </w:r>
      <w:r>
        <w:t>том числе посредством проведения профилактических мероприятий.</w:t>
      </w:r>
    </w:p>
    <w:p w:rsidR="001136DE" w:rsidRDefault="001136DE" w:rsidP="001136DE">
      <w:pPr>
        <w:pStyle w:val="a3"/>
        <w:widowControl w:val="0"/>
        <w:numPr>
          <w:ilvl w:val="1"/>
          <w:numId w:val="7"/>
        </w:numPr>
        <w:tabs>
          <w:tab w:val="left" w:pos="1527"/>
        </w:tabs>
        <w:autoSpaceDE w:val="0"/>
        <w:autoSpaceDN w:val="0"/>
        <w:spacing w:before="1"/>
        <w:ind w:left="150" w:right="234" w:firstLine="717"/>
        <w:contextualSpacing w:val="0"/>
        <w:jc w:val="both"/>
      </w:pPr>
      <w:r>
        <w:t xml:space="preserve">Профилактические мероприятия осуществляются администрацией </w:t>
      </w:r>
      <w:r>
        <w:rPr>
          <w:color w:val="0E0E0E"/>
        </w:rPr>
        <w:t xml:space="preserve">в </w:t>
      </w:r>
      <w:r>
        <w:t xml:space="preserve">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</w:t>
      </w:r>
      <w:r>
        <w:rPr>
          <w:color w:val="0C0C0C"/>
        </w:rPr>
        <w:t xml:space="preserve">к </w:t>
      </w:r>
      <w:r>
        <w:t>нарушениям обязательных требований</w:t>
      </w:r>
      <w:r>
        <w:rPr>
          <w:spacing w:val="-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(или)</w:t>
      </w:r>
      <w:r>
        <w:rPr>
          <w:spacing w:val="-8"/>
        </w:rPr>
        <w:t xml:space="preserve"> </w:t>
      </w:r>
      <w:r>
        <w:t>причинённого вреда</w:t>
      </w:r>
      <w:r>
        <w:rPr>
          <w:spacing w:val="-4"/>
        </w:rPr>
        <w:t xml:space="preserve"> </w:t>
      </w:r>
      <w:r>
        <w:t>(ущерба) охраняемым законом</w:t>
      </w:r>
      <w:r>
        <w:rPr>
          <w:spacing w:val="-2"/>
        </w:rPr>
        <w:t xml:space="preserve"> </w:t>
      </w:r>
      <w:r>
        <w:t xml:space="preserve">ценностям, </w:t>
      </w:r>
      <w:r>
        <w:rPr>
          <w:color w:val="111111"/>
        </w:rPr>
        <w:t xml:space="preserve">и </w:t>
      </w:r>
      <w:r>
        <w:t>доведения обязательных</w:t>
      </w:r>
      <w:r>
        <w:rPr>
          <w:spacing w:val="31"/>
        </w:rPr>
        <w:t xml:space="preserve"> </w:t>
      </w:r>
      <w:r>
        <w:t>требований до контролируемых лиц, повышения информированности о способах их соблюдения.</w:t>
      </w:r>
    </w:p>
    <w:p w:rsidR="001136DE" w:rsidRDefault="001136DE" w:rsidP="001136DE">
      <w:pPr>
        <w:pStyle w:val="a3"/>
        <w:widowControl w:val="0"/>
        <w:numPr>
          <w:ilvl w:val="1"/>
          <w:numId w:val="7"/>
        </w:numPr>
        <w:tabs>
          <w:tab w:val="left" w:pos="1592"/>
        </w:tabs>
        <w:autoSpaceDE w:val="0"/>
        <w:autoSpaceDN w:val="0"/>
        <w:ind w:left="153" w:right="247" w:firstLine="714"/>
        <w:contextualSpacing w:val="0"/>
        <w:jc w:val="both"/>
      </w:pPr>
      <w:r>
        <w:t xml:space="preserve">При осуществлении муниципального земельного контроля проведение профилактических мероприятий, направленных на снижение риска причинения вреда (ущерба), является приоритетным </w:t>
      </w:r>
      <w:r>
        <w:rPr>
          <w:color w:val="0F0F0F"/>
        </w:rPr>
        <w:t>по</w:t>
      </w:r>
      <w:r>
        <w:rPr>
          <w:color w:val="0F0F0F"/>
          <w:spacing w:val="-5"/>
        </w:rPr>
        <w:t xml:space="preserve"> </w:t>
      </w:r>
      <w:r>
        <w:t xml:space="preserve">отношению </w:t>
      </w:r>
      <w:r>
        <w:rPr>
          <w:color w:val="131313"/>
        </w:rPr>
        <w:t>к</w:t>
      </w:r>
      <w:r>
        <w:rPr>
          <w:color w:val="131313"/>
          <w:spacing w:val="-5"/>
        </w:rPr>
        <w:t xml:space="preserve"> </w:t>
      </w:r>
      <w:r>
        <w:t>проведению контрольные мероприятий.</w:t>
      </w:r>
    </w:p>
    <w:p w:rsidR="001136DE" w:rsidRDefault="001136DE" w:rsidP="001136DE">
      <w:pPr>
        <w:pStyle w:val="a3"/>
        <w:widowControl w:val="0"/>
        <w:numPr>
          <w:ilvl w:val="1"/>
          <w:numId w:val="7"/>
        </w:numPr>
        <w:tabs>
          <w:tab w:val="left" w:pos="1520"/>
        </w:tabs>
        <w:autoSpaceDE w:val="0"/>
        <w:autoSpaceDN w:val="0"/>
        <w:spacing w:before="2"/>
        <w:ind w:left="159" w:right="236" w:firstLine="707"/>
        <w:contextualSpacing w:val="0"/>
        <w:jc w:val="both"/>
      </w:pPr>
      <w:r>
        <w:t>Профилактические мероприятия осуществляются на основании программы профилактики рисков</w:t>
      </w:r>
      <w:r>
        <w:rPr>
          <w:spacing w:val="-3"/>
        </w:rPr>
        <w:t xml:space="preserve"> </w:t>
      </w:r>
      <w:r>
        <w:t>причинения вреда</w:t>
      </w:r>
      <w:r>
        <w:rPr>
          <w:spacing w:val="-9"/>
        </w:rPr>
        <w:t xml:space="preserve"> </w:t>
      </w:r>
      <w:r>
        <w:t xml:space="preserve">(ущерба) охраняемым законом ценностям, утвержденной </w:t>
      </w:r>
      <w:r>
        <w:rPr>
          <w:color w:val="0F0F0F"/>
        </w:rPr>
        <w:t xml:space="preserve">в </w:t>
      </w:r>
      <w:r>
        <w:t>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1136DE" w:rsidRDefault="001136DE" w:rsidP="001136DE">
      <w:pPr>
        <w:pStyle w:val="af3"/>
        <w:ind w:left="160" w:right="218" w:firstLine="719"/>
      </w:pPr>
      <w:proofErr w:type="gramStart"/>
      <w:r>
        <w:t>В случае если при проведении профилактических мероприятий установлено, что объекты контроля представляют явную</w:t>
      </w:r>
      <w:r>
        <w:rPr>
          <w:spacing w:val="-2"/>
        </w:rPr>
        <w:t xml:space="preserve"> </w:t>
      </w:r>
      <w:r>
        <w:t>непосредственную угрозу причинения вреда</w:t>
      </w:r>
      <w:r>
        <w:rPr>
          <w:spacing w:val="-5"/>
        </w:rPr>
        <w:t xml:space="preserve"> </w:t>
      </w:r>
      <w:r>
        <w:t>(ущерба) охраняемым законом ценностям или такой вред (ущерб) причинен, должностное лицо, уполномоченное осуществлять муниципальный</w:t>
      </w:r>
      <w:r>
        <w:rPr>
          <w:spacing w:val="-8"/>
        </w:rPr>
        <w:t xml:space="preserve"> </w:t>
      </w:r>
      <w:r>
        <w:t>земельный</w:t>
      </w:r>
      <w:r>
        <w:rPr>
          <w:spacing w:val="-2"/>
        </w:rPr>
        <w:t xml:space="preserve"> </w:t>
      </w:r>
      <w:r>
        <w:t>контроль, незамедлительно</w:t>
      </w:r>
      <w:r>
        <w:rPr>
          <w:spacing w:val="-14"/>
        </w:rPr>
        <w:t xml:space="preserve"> </w:t>
      </w:r>
      <w:r>
        <w:t xml:space="preserve">направляет информацию </w:t>
      </w:r>
      <w:r>
        <w:rPr>
          <w:color w:val="282828"/>
        </w:rPr>
        <w:t xml:space="preserve">об </w:t>
      </w:r>
      <w:r>
        <w:t xml:space="preserve">этом Главе муниципального района Нефтегорский Самарской </w:t>
      </w:r>
      <w:r>
        <w:lastRenderedPageBreak/>
        <w:t>области и руководителю Управления по муниципальному имуществу и земельным отношениям муниципального района Нефтегорский Самарской области для принятия</w:t>
      </w:r>
      <w:proofErr w:type="gramEnd"/>
      <w:r>
        <w:t xml:space="preserve"> решения о проведении контрольных</w:t>
      </w:r>
      <w:r>
        <w:rPr>
          <w:spacing w:val="30"/>
        </w:rPr>
        <w:t xml:space="preserve"> </w:t>
      </w:r>
      <w:r>
        <w:t>мероприятий.</w:t>
      </w:r>
    </w:p>
    <w:p w:rsidR="001136DE" w:rsidRDefault="001136DE" w:rsidP="001136DE">
      <w:pPr>
        <w:pStyle w:val="a3"/>
        <w:widowControl w:val="0"/>
        <w:numPr>
          <w:ilvl w:val="1"/>
          <w:numId w:val="7"/>
        </w:numPr>
        <w:tabs>
          <w:tab w:val="left" w:pos="1405"/>
        </w:tabs>
        <w:autoSpaceDE w:val="0"/>
        <w:autoSpaceDN w:val="0"/>
        <w:ind w:left="174" w:right="227" w:firstLine="714"/>
        <w:contextualSpacing w:val="0"/>
        <w:jc w:val="both"/>
      </w:pPr>
      <w:r>
        <w:t>При</w:t>
      </w:r>
      <w:r>
        <w:rPr>
          <w:spacing w:val="65"/>
        </w:rPr>
        <w:t xml:space="preserve"> </w:t>
      </w:r>
      <w:r>
        <w:t>осуществлении</w:t>
      </w:r>
      <w:r>
        <w:rPr>
          <w:spacing w:val="80"/>
        </w:rPr>
        <w:t xml:space="preserve"> </w:t>
      </w:r>
      <w:r>
        <w:t>администрацией</w:t>
      </w:r>
      <w:r>
        <w:rPr>
          <w:spacing w:val="40"/>
        </w:rPr>
        <w:t xml:space="preserve"> </w:t>
      </w:r>
      <w:r>
        <w:t>муниципального</w:t>
      </w:r>
      <w:r>
        <w:rPr>
          <w:spacing w:val="63"/>
        </w:rPr>
        <w:t xml:space="preserve"> </w:t>
      </w:r>
      <w:r>
        <w:t>земельного</w:t>
      </w:r>
      <w:r>
        <w:rPr>
          <w:spacing w:val="76"/>
        </w:rPr>
        <w:t xml:space="preserve"> </w:t>
      </w:r>
      <w:r>
        <w:t>контроля</w:t>
      </w:r>
      <w:r>
        <w:rPr>
          <w:spacing w:val="66"/>
        </w:rPr>
        <w:t xml:space="preserve"> </w:t>
      </w:r>
      <w:r>
        <w:t>могут проводиться</w:t>
      </w:r>
      <w:r>
        <w:rPr>
          <w:spacing w:val="35"/>
        </w:rPr>
        <w:t xml:space="preserve"> </w:t>
      </w:r>
      <w:r>
        <w:t>следующие виды профилактических</w:t>
      </w:r>
      <w:r>
        <w:rPr>
          <w:spacing w:val="-3"/>
        </w:rPr>
        <w:t xml:space="preserve"> </w:t>
      </w:r>
      <w:r>
        <w:t>мероприятий:</w:t>
      </w:r>
    </w:p>
    <w:p w:rsidR="001136DE" w:rsidRPr="00A60749" w:rsidRDefault="001136DE" w:rsidP="001136DE">
      <w:pPr>
        <w:pStyle w:val="a3"/>
        <w:widowControl w:val="0"/>
        <w:numPr>
          <w:ilvl w:val="0"/>
          <w:numId w:val="11"/>
        </w:numPr>
        <w:tabs>
          <w:tab w:val="left" w:pos="1153"/>
        </w:tabs>
        <w:autoSpaceDE w:val="0"/>
        <w:autoSpaceDN w:val="0"/>
        <w:ind w:hanging="268"/>
        <w:contextualSpacing w:val="0"/>
      </w:pPr>
      <w:r>
        <w:rPr>
          <w:spacing w:val="-2"/>
        </w:rPr>
        <w:t>информирование;</w:t>
      </w:r>
    </w:p>
    <w:p w:rsidR="001136DE" w:rsidRPr="00A60749" w:rsidRDefault="001136DE" w:rsidP="001136DE">
      <w:pPr>
        <w:pStyle w:val="a3"/>
        <w:widowControl w:val="0"/>
        <w:numPr>
          <w:ilvl w:val="0"/>
          <w:numId w:val="11"/>
        </w:numPr>
        <w:tabs>
          <w:tab w:val="left" w:pos="1153"/>
        </w:tabs>
        <w:autoSpaceDE w:val="0"/>
        <w:autoSpaceDN w:val="0"/>
        <w:ind w:hanging="268"/>
        <w:contextualSpacing w:val="0"/>
      </w:pPr>
      <w:r>
        <w:rPr>
          <w:spacing w:val="-2"/>
        </w:rPr>
        <w:t>обобщение правоприменительной практики;</w:t>
      </w:r>
    </w:p>
    <w:p w:rsidR="001136DE" w:rsidRPr="00A60749" w:rsidRDefault="001136DE" w:rsidP="001136DE">
      <w:pPr>
        <w:pStyle w:val="a3"/>
        <w:widowControl w:val="0"/>
        <w:numPr>
          <w:ilvl w:val="0"/>
          <w:numId w:val="11"/>
        </w:numPr>
        <w:tabs>
          <w:tab w:val="left" w:pos="1153"/>
        </w:tabs>
        <w:autoSpaceDE w:val="0"/>
        <w:autoSpaceDN w:val="0"/>
        <w:ind w:hanging="268"/>
        <w:contextualSpacing w:val="0"/>
      </w:pPr>
      <w:r>
        <w:rPr>
          <w:spacing w:val="-2"/>
        </w:rPr>
        <w:t>объявление предостережений;</w:t>
      </w:r>
    </w:p>
    <w:p w:rsidR="001136DE" w:rsidRPr="00A60749" w:rsidRDefault="001136DE" w:rsidP="001136DE">
      <w:pPr>
        <w:pStyle w:val="a3"/>
        <w:widowControl w:val="0"/>
        <w:numPr>
          <w:ilvl w:val="0"/>
          <w:numId w:val="11"/>
        </w:numPr>
        <w:tabs>
          <w:tab w:val="left" w:pos="1153"/>
        </w:tabs>
        <w:autoSpaceDE w:val="0"/>
        <w:autoSpaceDN w:val="0"/>
        <w:ind w:hanging="268"/>
        <w:contextualSpacing w:val="0"/>
      </w:pPr>
      <w:r>
        <w:rPr>
          <w:spacing w:val="-2"/>
        </w:rPr>
        <w:t>консультирование.</w:t>
      </w:r>
    </w:p>
    <w:p w:rsidR="001136DE" w:rsidRPr="00D634F0" w:rsidRDefault="001136DE" w:rsidP="001136DE">
      <w:pPr>
        <w:pStyle w:val="a3"/>
        <w:widowControl w:val="0"/>
        <w:numPr>
          <w:ilvl w:val="1"/>
          <w:numId w:val="7"/>
        </w:numPr>
        <w:tabs>
          <w:tab w:val="left" w:pos="1484"/>
        </w:tabs>
        <w:autoSpaceDE w:val="0"/>
        <w:autoSpaceDN w:val="0"/>
        <w:ind w:left="143" w:right="247" w:firstLine="717"/>
        <w:contextualSpacing w:val="0"/>
        <w:jc w:val="both"/>
      </w:pPr>
      <w:r>
        <w:t>Информирование осущ</w:t>
      </w:r>
      <w:r w:rsidRPr="00D634F0">
        <w:t xml:space="preserve">ествляется администрацией </w:t>
      </w:r>
      <w:r w:rsidRPr="00D634F0">
        <w:rPr>
          <w:color w:val="282828"/>
        </w:rPr>
        <w:t xml:space="preserve">по </w:t>
      </w:r>
      <w:r w:rsidRPr="00D634F0">
        <w:t>вопросам соблюдения обязательных</w:t>
      </w:r>
      <w:r w:rsidRPr="00D634F0">
        <w:rPr>
          <w:spacing w:val="40"/>
        </w:rPr>
        <w:t xml:space="preserve"> </w:t>
      </w:r>
      <w:r w:rsidRPr="00D634F0">
        <w:t>требований посредством</w:t>
      </w:r>
      <w:r w:rsidRPr="00D634F0">
        <w:rPr>
          <w:spacing w:val="40"/>
        </w:rPr>
        <w:t xml:space="preserve"> </w:t>
      </w:r>
      <w:r w:rsidRPr="00D634F0">
        <w:t>размещения соответствующих сведений на официальном сайте администрации в разделе «Контрольно-надзорная деятельность», в средства</w:t>
      </w:r>
      <w:r>
        <w:t>х массовой информации, через лич</w:t>
      </w:r>
      <w:r w:rsidRPr="00D634F0">
        <w:t>ные кабинеты контролируемых лиц в государственных информационных системах</w:t>
      </w:r>
      <w:r w:rsidRPr="00D634F0">
        <w:rPr>
          <w:spacing w:val="40"/>
        </w:rPr>
        <w:t xml:space="preserve"> </w:t>
      </w:r>
      <w:r w:rsidRPr="00D634F0">
        <w:t>(при</w:t>
      </w:r>
      <w:r w:rsidRPr="00D634F0">
        <w:rPr>
          <w:spacing w:val="40"/>
        </w:rPr>
        <w:t xml:space="preserve"> </w:t>
      </w:r>
      <w:r w:rsidRPr="00D634F0">
        <w:t>их наличии)</w:t>
      </w:r>
      <w:r w:rsidRPr="00D634F0">
        <w:rPr>
          <w:spacing w:val="40"/>
        </w:rPr>
        <w:t xml:space="preserve"> </w:t>
      </w:r>
      <w:r w:rsidRPr="00D634F0">
        <w:t xml:space="preserve">и в </w:t>
      </w:r>
      <w:r>
        <w:t>иных</w:t>
      </w:r>
      <w:r w:rsidRPr="00D634F0">
        <w:rPr>
          <w:spacing w:val="40"/>
        </w:rPr>
        <w:t xml:space="preserve"> </w:t>
      </w:r>
      <w:r w:rsidRPr="00D634F0">
        <w:t>формах.</w:t>
      </w:r>
    </w:p>
    <w:p w:rsidR="001136DE" w:rsidRPr="00D634F0" w:rsidRDefault="001136DE" w:rsidP="001136DE">
      <w:pPr>
        <w:ind w:left="143" w:right="240" w:firstLine="717"/>
        <w:jc w:val="both"/>
      </w:pPr>
      <w:r w:rsidRPr="00D634F0">
        <w:rPr>
          <w:w w:val="105"/>
        </w:rPr>
        <w:t xml:space="preserve">Администрация обязана размещать </w:t>
      </w:r>
      <w:r w:rsidRPr="00D634F0">
        <w:rPr>
          <w:color w:val="0C0C0C"/>
          <w:w w:val="105"/>
        </w:rPr>
        <w:t xml:space="preserve">и </w:t>
      </w:r>
      <w:r w:rsidRPr="00D634F0">
        <w:rPr>
          <w:w w:val="105"/>
        </w:rPr>
        <w:t>поддерживать в актуальном состоянии на официальном сайте администрации в разделе «Контрольно-надзорная деятельность</w:t>
      </w:r>
      <w:r w:rsidRPr="00D634F0">
        <w:rPr>
          <w:color w:val="333333"/>
          <w:w w:val="105"/>
        </w:rPr>
        <w:t xml:space="preserve">» </w:t>
      </w:r>
      <w:r w:rsidRPr="00D634F0">
        <w:rPr>
          <w:w w:val="105"/>
        </w:rPr>
        <w:t>сведения, предусмотренные частью 3 статьи 46 Федерального закона от 31.07.2020 № 248-ФЗ «О государственном</w:t>
      </w:r>
      <w:r w:rsidRPr="00D634F0">
        <w:rPr>
          <w:spacing w:val="-15"/>
          <w:w w:val="105"/>
        </w:rPr>
        <w:t xml:space="preserve"> </w:t>
      </w:r>
      <w:r w:rsidRPr="00D634F0">
        <w:rPr>
          <w:w w:val="105"/>
        </w:rPr>
        <w:t>контроле (надзоре) и</w:t>
      </w:r>
      <w:r w:rsidRPr="00D634F0">
        <w:rPr>
          <w:spacing w:val="-8"/>
          <w:w w:val="105"/>
        </w:rPr>
        <w:t xml:space="preserve"> </w:t>
      </w:r>
      <w:r w:rsidRPr="00D634F0">
        <w:rPr>
          <w:w w:val="105"/>
        </w:rPr>
        <w:t>муниципальном контроле в</w:t>
      </w:r>
      <w:r w:rsidRPr="00D634F0">
        <w:rPr>
          <w:spacing w:val="-15"/>
          <w:w w:val="105"/>
        </w:rPr>
        <w:t xml:space="preserve"> </w:t>
      </w:r>
      <w:r w:rsidRPr="00D634F0">
        <w:rPr>
          <w:w w:val="105"/>
        </w:rPr>
        <w:t>Российской Федерации›.</w:t>
      </w:r>
    </w:p>
    <w:p w:rsidR="001136DE" w:rsidRPr="00D634F0" w:rsidRDefault="001136DE" w:rsidP="001136DE">
      <w:pPr>
        <w:ind w:left="148" w:right="239" w:firstLine="719"/>
        <w:jc w:val="both"/>
      </w:pPr>
      <w:r w:rsidRPr="00D634F0">
        <w:t xml:space="preserve">Администрация также вправе информировать население </w:t>
      </w:r>
      <w:r>
        <w:t>городского поселения Нефтегорск</w:t>
      </w:r>
      <w:r w:rsidRPr="00D634F0">
        <w:t xml:space="preserve"> Самарской области</w:t>
      </w:r>
      <w:r>
        <w:t xml:space="preserve"> </w:t>
      </w:r>
      <w:r w:rsidRPr="00D634F0">
        <w:t>на собра</w:t>
      </w:r>
      <w:r>
        <w:t>ниях и конференциях гражд</w:t>
      </w:r>
      <w:r w:rsidRPr="00D634F0">
        <w:t xml:space="preserve">ан </w:t>
      </w:r>
      <w:r w:rsidRPr="00D634F0">
        <w:rPr>
          <w:color w:val="161616"/>
        </w:rPr>
        <w:t xml:space="preserve">об </w:t>
      </w:r>
      <w:r w:rsidRPr="00D634F0">
        <w:t>обязательных требованиях,</w:t>
      </w:r>
      <w:r w:rsidRPr="00D634F0">
        <w:rPr>
          <w:spacing w:val="40"/>
        </w:rPr>
        <w:t xml:space="preserve"> </w:t>
      </w:r>
      <w:r w:rsidRPr="00D634F0">
        <w:t>предъявляемых</w:t>
      </w:r>
      <w:r w:rsidRPr="00D634F0">
        <w:rPr>
          <w:spacing w:val="40"/>
        </w:rPr>
        <w:t xml:space="preserve"> </w:t>
      </w:r>
      <w:r w:rsidRPr="00D634F0">
        <w:rPr>
          <w:color w:val="151515"/>
        </w:rPr>
        <w:t xml:space="preserve">к </w:t>
      </w:r>
      <w:r w:rsidRPr="00D634F0">
        <w:t>объектам контроля, их соответствии</w:t>
      </w:r>
      <w:r w:rsidRPr="00D634F0">
        <w:rPr>
          <w:spacing w:val="40"/>
        </w:rPr>
        <w:t xml:space="preserve"> </w:t>
      </w:r>
      <w:r w:rsidRPr="00D634F0">
        <w:t>критериям</w:t>
      </w:r>
      <w:r w:rsidRPr="00D634F0">
        <w:rPr>
          <w:spacing w:val="40"/>
        </w:rPr>
        <w:t xml:space="preserve"> </w:t>
      </w:r>
      <w:r w:rsidRPr="00D634F0">
        <w:t xml:space="preserve">риска, </w:t>
      </w:r>
      <w:r w:rsidRPr="00D634F0">
        <w:rPr>
          <w:color w:val="262626"/>
        </w:rPr>
        <w:t xml:space="preserve">а </w:t>
      </w:r>
      <w:r w:rsidRPr="00D634F0">
        <w:t xml:space="preserve">также </w:t>
      </w:r>
      <w:r w:rsidRPr="00D634F0">
        <w:rPr>
          <w:color w:val="1F1F1F"/>
        </w:rPr>
        <w:t xml:space="preserve">о </w:t>
      </w:r>
      <w:r w:rsidRPr="00D634F0">
        <w:t xml:space="preserve">видах, содержании </w:t>
      </w:r>
      <w:r w:rsidRPr="00D634F0">
        <w:rPr>
          <w:color w:val="242424"/>
        </w:rPr>
        <w:t xml:space="preserve">и </w:t>
      </w:r>
      <w:r w:rsidRPr="00D634F0">
        <w:t>об интенсивности контрольн</w:t>
      </w:r>
      <w:r>
        <w:t xml:space="preserve">ых </w:t>
      </w:r>
      <w:r w:rsidRPr="00D634F0">
        <w:t xml:space="preserve">мероприятий, проводимых </w:t>
      </w:r>
      <w:r w:rsidRPr="00D634F0">
        <w:rPr>
          <w:color w:val="151515"/>
        </w:rPr>
        <w:t xml:space="preserve">в </w:t>
      </w:r>
      <w:r w:rsidRPr="00D634F0">
        <w:t>отношении земельных</w:t>
      </w:r>
      <w:r w:rsidRPr="00D634F0">
        <w:rPr>
          <w:spacing w:val="40"/>
        </w:rPr>
        <w:t xml:space="preserve"> </w:t>
      </w:r>
      <w:r w:rsidRPr="00D634F0">
        <w:t>участков,</w:t>
      </w:r>
      <w:r w:rsidRPr="00D634F0">
        <w:rPr>
          <w:spacing w:val="40"/>
        </w:rPr>
        <w:t xml:space="preserve"> </w:t>
      </w:r>
      <w:r w:rsidRPr="00D634F0">
        <w:t>исходя из их</w:t>
      </w:r>
      <w:r w:rsidRPr="00D634F0">
        <w:rPr>
          <w:spacing w:val="40"/>
        </w:rPr>
        <w:t xml:space="preserve"> </w:t>
      </w:r>
      <w:r w:rsidRPr="00D634F0">
        <w:t>отнесения</w:t>
      </w:r>
      <w:r w:rsidRPr="00D634F0">
        <w:rPr>
          <w:spacing w:val="40"/>
        </w:rPr>
        <w:t xml:space="preserve"> </w:t>
      </w:r>
      <w:r w:rsidRPr="00D634F0">
        <w:t>к соответствующей категории</w:t>
      </w:r>
      <w:r w:rsidRPr="00D634F0">
        <w:rPr>
          <w:spacing w:val="40"/>
        </w:rPr>
        <w:t xml:space="preserve"> </w:t>
      </w:r>
      <w:r w:rsidRPr="00D634F0">
        <w:t>риска.</w:t>
      </w:r>
    </w:p>
    <w:p w:rsidR="001136DE" w:rsidRPr="000A3555" w:rsidRDefault="001136DE" w:rsidP="001136DE">
      <w:pPr>
        <w:pStyle w:val="a3"/>
        <w:widowControl w:val="0"/>
        <w:numPr>
          <w:ilvl w:val="1"/>
          <w:numId w:val="7"/>
        </w:numPr>
        <w:tabs>
          <w:tab w:val="left" w:pos="1509"/>
        </w:tabs>
        <w:autoSpaceDE w:val="0"/>
        <w:autoSpaceDN w:val="0"/>
        <w:ind w:left="153" w:right="235" w:firstLine="714"/>
        <w:contextualSpacing w:val="0"/>
        <w:jc w:val="both"/>
      </w:pPr>
      <w:r w:rsidRPr="000A3555">
        <w:t>Обобщение правоприменительной практики осуществляется администрацией посредством</w:t>
      </w:r>
      <w:r w:rsidRPr="000A3555">
        <w:rPr>
          <w:spacing w:val="38"/>
        </w:rPr>
        <w:t xml:space="preserve"> </w:t>
      </w:r>
      <w:r w:rsidRPr="000A3555">
        <w:t>сбора и анализа</w:t>
      </w:r>
      <w:r w:rsidRPr="000A3555">
        <w:rPr>
          <w:spacing w:val="31"/>
        </w:rPr>
        <w:t xml:space="preserve"> </w:t>
      </w:r>
      <w:r>
        <w:t>данны</w:t>
      </w:r>
      <w:r w:rsidRPr="000A3555">
        <w:t>х</w:t>
      </w:r>
      <w:r w:rsidRPr="000A3555">
        <w:rPr>
          <w:spacing w:val="33"/>
        </w:rPr>
        <w:t xml:space="preserve"> </w:t>
      </w:r>
      <w:r w:rsidRPr="000A3555">
        <w:t>о проведенных</w:t>
      </w:r>
      <w:r w:rsidRPr="000A3555">
        <w:rPr>
          <w:spacing w:val="40"/>
        </w:rPr>
        <w:t xml:space="preserve"> </w:t>
      </w:r>
      <w:r>
        <w:t>контрольных</w:t>
      </w:r>
      <w:r w:rsidRPr="000A3555">
        <w:rPr>
          <w:spacing w:val="40"/>
        </w:rPr>
        <w:t xml:space="preserve"> </w:t>
      </w:r>
      <w:r w:rsidRPr="000A3555">
        <w:t>мероприятиях</w:t>
      </w:r>
      <w:r w:rsidRPr="000A3555">
        <w:rPr>
          <w:spacing w:val="40"/>
        </w:rPr>
        <w:t xml:space="preserve"> </w:t>
      </w:r>
      <w:r w:rsidRPr="000A3555">
        <w:t>и их результатах.</w:t>
      </w:r>
    </w:p>
    <w:p w:rsidR="001136DE" w:rsidRPr="000A3555" w:rsidRDefault="001136DE" w:rsidP="001136DE">
      <w:pPr>
        <w:spacing w:before="2"/>
        <w:ind w:left="153" w:right="231" w:firstLine="712"/>
        <w:jc w:val="both"/>
      </w:pPr>
      <w:r w:rsidRPr="000A3555">
        <w:t>По итогам обобщения правоприменительной практики должностными лицами, уполномоченными</w:t>
      </w:r>
      <w:r w:rsidRPr="000A3555">
        <w:rPr>
          <w:spacing w:val="40"/>
        </w:rPr>
        <w:t xml:space="preserve"> </w:t>
      </w:r>
      <w:r w:rsidRPr="000A3555">
        <w:t>осуществлять</w:t>
      </w:r>
      <w:r w:rsidRPr="000A3555">
        <w:rPr>
          <w:spacing w:val="40"/>
        </w:rPr>
        <w:t xml:space="preserve"> </w:t>
      </w:r>
      <w:r>
        <w:t>мун</w:t>
      </w:r>
      <w:r w:rsidRPr="000A3555">
        <w:t>иципальный</w:t>
      </w:r>
      <w:r w:rsidRPr="000A3555">
        <w:rPr>
          <w:spacing w:val="40"/>
        </w:rPr>
        <w:t xml:space="preserve"> </w:t>
      </w:r>
      <w:r w:rsidRPr="000A3555">
        <w:t>земельный</w:t>
      </w:r>
      <w:r w:rsidRPr="000A3555">
        <w:rPr>
          <w:spacing w:val="40"/>
        </w:rPr>
        <w:t xml:space="preserve"> </w:t>
      </w:r>
      <w:r w:rsidRPr="000A3555">
        <w:t>контроль,</w:t>
      </w:r>
      <w:r w:rsidRPr="000A3555">
        <w:rPr>
          <w:spacing w:val="80"/>
        </w:rPr>
        <w:t xml:space="preserve"> </w:t>
      </w:r>
      <w:r w:rsidRPr="000A3555">
        <w:t>ежегодно</w:t>
      </w:r>
      <w:r w:rsidRPr="000A3555">
        <w:rPr>
          <w:spacing w:val="40"/>
        </w:rPr>
        <w:t xml:space="preserve"> </w:t>
      </w:r>
      <w:r w:rsidRPr="000A3555">
        <w:t>готовится</w:t>
      </w:r>
      <w:r w:rsidRPr="000A3555">
        <w:rPr>
          <w:spacing w:val="40"/>
        </w:rPr>
        <w:t xml:space="preserve"> </w:t>
      </w:r>
      <w:r w:rsidRPr="000A3555">
        <w:t xml:space="preserve">доклад, содержащий результаты обобщения правоприменительной практики </w:t>
      </w:r>
      <w:r w:rsidRPr="000A3555">
        <w:rPr>
          <w:color w:val="0F0F0F"/>
        </w:rPr>
        <w:t xml:space="preserve">по </w:t>
      </w:r>
      <w:r w:rsidRPr="000A3555">
        <w:t>осуществлению муниципального земельного контроля и утверждаемый постановлением администрации, подписываемым</w:t>
      </w:r>
      <w:r w:rsidRPr="000A3555">
        <w:rPr>
          <w:spacing w:val="40"/>
        </w:rPr>
        <w:t xml:space="preserve"> </w:t>
      </w:r>
      <w:r>
        <w:t>Главой</w:t>
      </w:r>
      <w:r w:rsidRPr="000A3555">
        <w:t xml:space="preserve"> муниципального района</w:t>
      </w:r>
      <w:r w:rsidRPr="000A3555">
        <w:rPr>
          <w:spacing w:val="40"/>
        </w:rPr>
        <w:t xml:space="preserve"> </w:t>
      </w:r>
      <w:r>
        <w:t>Нефтегорский</w:t>
      </w:r>
      <w:r w:rsidRPr="000A3555">
        <w:t xml:space="preserve"> Самарской</w:t>
      </w:r>
      <w:r w:rsidRPr="000A3555">
        <w:rPr>
          <w:spacing w:val="40"/>
        </w:rPr>
        <w:t xml:space="preserve"> </w:t>
      </w:r>
      <w:r w:rsidRPr="000A3555">
        <w:t xml:space="preserve">области </w:t>
      </w:r>
      <w:r>
        <w:t xml:space="preserve">и </w:t>
      </w:r>
      <w:r w:rsidRPr="000A3555">
        <w:t>руководителем</w:t>
      </w:r>
      <w:r w:rsidRPr="000A3555">
        <w:rPr>
          <w:spacing w:val="40"/>
        </w:rPr>
        <w:t xml:space="preserve"> </w:t>
      </w:r>
      <w:r>
        <w:t>Управления по муниципальному имуществу и земельным отношениям муниципального района Нефтегорский</w:t>
      </w:r>
      <w:r w:rsidRPr="000A3555">
        <w:t>.</w:t>
      </w:r>
      <w:r>
        <w:t xml:space="preserve"> </w:t>
      </w:r>
      <w:r w:rsidRPr="000A3555">
        <w:t>Указанный</w:t>
      </w:r>
      <w:r w:rsidRPr="000A3555">
        <w:rPr>
          <w:spacing w:val="33"/>
        </w:rPr>
        <w:t xml:space="preserve"> </w:t>
      </w:r>
      <w:r w:rsidRPr="000A3555">
        <w:t>доклад</w:t>
      </w:r>
      <w:r w:rsidRPr="000A3555">
        <w:rPr>
          <w:spacing w:val="40"/>
        </w:rPr>
        <w:t xml:space="preserve"> </w:t>
      </w:r>
      <w:r w:rsidRPr="000A3555">
        <w:t>размещается</w:t>
      </w:r>
      <w:r w:rsidRPr="000A3555">
        <w:rPr>
          <w:spacing w:val="40"/>
        </w:rPr>
        <w:t xml:space="preserve"> </w:t>
      </w:r>
      <w:r w:rsidRPr="000A3555">
        <w:t>в</w:t>
      </w:r>
      <w:r w:rsidRPr="000A3555">
        <w:rPr>
          <w:spacing w:val="40"/>
        </w:rPr>
        <w:t xml:space="preserve"> </w:t>
      </w:r>
      <w:r w:rsidRPr="000A3555">
        <w:t>срок</w:t>
      </w:r>
      <w:r w:rsidRPr="000A3555">
        <w:rPr>
          <w:spacing w:val="40"/>
        </w:rPr>
        <w:t xml:space="preserve"> </w:t>
      </w:r>
      <w:r w:rsidRPr="000A3555">
        <w:t>до</w:t>
      </w:r>
      <w:r w:rsidRPr="000A3555">
        <w:rPr>
          <w:spacing w:val="39"/>
        </w:rPr>
        <w:t xml:space="preserve"> </w:t>
      </w:r>
      <w:r w:rsidRPr="000A3555">
        <w:rPr>
          <w:color w:val="131313"/>
        </w:rPr>
        <w:t>1</w:t>
      </w:r>
      <w:r w:rsidRPr="000A3555">
        <w:rPr>
          <w:color w:val="131313"/>
          <w:spacing w:val="33"/>
        </w:rPr>
        <w:t xml:space="preserve"> </w:t>
      </w:r>
      <w:r w:rsidRPr="000A3555">
        <w:t>июля,</w:t>
      </w:r>
      <w:r w:rsidRPr="000A3555">
        <w:rPr>
          <w:spacing w:val="40"/>
        </w:rPr>
        <w:t xml:space="preserve"> </w:t>
      </w:r>
      <w:r w:rsidRPr="000A3555">
        <w:t>следующего</w:t>
      </w:r>
      <w:r w:rsidRPr="000A3555">
        <w:rPr>
          <w:spacing w:val="40"/>
        </w:rPr>
        <w:t xml:space="preserve"> </w:t>
      </w:r>
      <w:r w:rsidRPr="000A3555">
        <w:t>за</w:t>
      </w:r>
      <w:r w:rsidRPr="000A3555">
        <w:rPr>
          <w:spacing w:val="36"/>
        </w:rPr>
        <w:t xml:space="preserve"> </w:t>
      </w:r>
      <w:r w:rsidRPr="000A3555">
        <w:t>отчетным</w:t>
      </w:r>
      <w:r w:rsidRPr="000A3555">
        <w:rPr>
          <w:spacing w:val="40"/>
        </w:rPr>
        <w:t xml:space="preserve"> </w:t>
      </w:r>
      <w:r w:rsidRPr="000A3555">
        <w:t>годом, на</w:t>
      </w:r>
      <w:r w:rsidRPr="000A3555">
        <w:rPr>
          <w:spacing w:val="40"/>
        </w:rPr>
        <w:t xml:space="preserve"> </w:t>
      </w:r>
      <w:r w:rsidRPr="000A3555">
        <w:t>официальном</w:t>
      </w:r>
      <w:r w:rsidRPr="000A3555">
        <w:rPr>
          <w:spacing w:val="40"/>
        </w:rPr>
        <w:t xml:space="preserve"> </w:t>
      </w:r>
      <w:r w:rsidRPr="000A3555">
        <w:t>сайте</w:t>
      </w:r>
      <w:r w:rsidRPr="000A3555">
        <w:rPr>
          <w:spacing w:val="40"/>
        </w:rPr>
        <w:t xml:space="preserve"> </w:t>
      </w:r>
      <w:r w:rsidRPr="000A3555">
        <w:t>администрации</w:t>
      </w:r>
      <w:r w:rsidRPr="000A3555">
        <w:rPr>
          <w:spacing w:val="40"/>
        </w:rPr>
        <w:t xml:space="preserve"> </w:t>
      </w:r>
      <w:r w:rsidRPr="000A3555">
        <w:t>в</w:t>
      </w:r>
      <w:r w:rsidRPr="000A3555">
        <w:rPr>
          <w:spacing w:val="40"/>
        </w:rPr>
        <w:t xml:space="preserve"> </w:t>
      </w:r>
      <w:r w:rsidRPr="000A3555">
        <w:t>разделе</w:t>
      </w:r>
      <w:r w:rsidRPr="000A3555">
        <w:rPr>
          <w:spacing w:val="40"/>
        </w:rPr>
        <w:t xml:space="preserve"> </w:t>
      </w:r>
      <w:r w:rsidRPr="000A3555">
        <w:t>«Контрольно-надзорная</w:t>
      </w:r>
      <w:r w:rsidRPr="000A3555">
        <w:rPr>
          <w:spacing w:val="40"/>
        </w:rPr>
        <w:t xml:space="preserve"> </w:t>
      </w:r>
      <w:r w:rsidRPr="000A3555">
        <w:t>деятельность».</w:t>
      </w:r>
    </w:p>
    <w:p w:rsidR="001136DE" w:rsidRPr="000A3555" w:rsidRDefault="001136DE" w:rsidP="001136DE">
      <w:pPr>
        <w:pStyle w:val="a3"/>
        <w:tabs>
          <w:tab w:val="left" w:pos="1301"/>
        </w:tabs>
        <w:spacing w:before="1"/>
        <w:ind w:left="180" w:right="223"/>
      </w:pPr>
      <w:r>
        <w:t xml:space="preserve">          3.8. </w:t>
      </w:r>
      <w:proofErr w:type="gramStart"/>
      <w:r w:rsidRPr="000A3555">
        <w:t xml:space="preserve">Предостережение </w:t>
      </w:r>
      <w:r w:rsidRPr="000A3555">
        <w:rPr>
          <w:color w:val="1C1C1C"/>
        </w:rPr>
        <w:t xml:space="preserve">о </w:t>
      </w:r>
      <w:r>
        <w:t>н</w:t>
      </w:r>
      <w:r w:rsidRPr="000A3555">
        <w:t>едопустимости нарушения обязательных требований и</w:t>
      </w:r>
      <w:r w:rsidRPr="000A3555">
        <w:rPr>
          <w:spacing w:val="40"/>
        </w:rPr>
        <w:t xml:space="preserve"> </w:t>
      </w:r>
      <w:r w:rsidRPr="000A3555">
        <w:t xml:space="preserve">предложение принять меры по обеспечению соблюдения обязательных требований объявляется контролируемому лицу в случае наличия у администрации сведений о готовящихся </w:t>
      </w:r>
      <w:r>
        <w:t>планируемых</w:t>
      </w:r>
      <w:r w:rsidRPr="000A3555">
        <w:t xml:space="preserve"> обязательных</w:t>
      </w:r>
      <w:r>
        <w:t xml:space="preserve"> требований или признаках нарушений обязательных</w:t>
      </w:r>
      <w:r w:rsidRPr="000A3555">
        <w:t xml:space="preserve"> требований и (или) в случае отсутствия</w:t>
      </w:r>
      <w:r w:rsidRPr="000A3555">
        <w:rPr>
          <w:spacing w:val="40"/>
        </w:rPr>
        <w:t xml:space="preserve"> </w:t>
      </w:r>
      <w:r w:rsidRPr="000A3555">
        <w:t>подтверждения</w:t>
      </w:r>
      <w:r w:rsidRPr="000A3555">
        <w:rPr>
          <w:spacing w:val="40"/>
        </w:rPr>
        <w:t xml:space="preserve"> </w:t>
      </w:r>
      <w:r w:rsidRPr="000A3555">
        <w:t>данных</w:t>
      </w:r>
      <w:r w:rsidRPr="000A3555">
        <w:rPr>
          <w:spacing w:val="40"/>
        </w:rPr>
        <w:t xml:space="preserve"> </w:t>
      </w:r>
      <w:r w:rsidRPr="000A3555">
        <w:rPr>
          <w:color w:val="313131"/>
        </w:rPr>
        <w:t>о</w:t>
      </w:r>
      <w:r w:rsidRPr="000A3555">
        <w:rPr>
          <w:color w:val="313131"/>
          <w:spacing w:val="40"/>
        </w:rPr>
        <w:t xml:space="preserve"> </w:t>
      </w:r>
      <w:r w:rsidRPr="000A3555">
        <w:t>том,</w:t>
      </w:r>
      <w:r w:rsidRPr="000A3555">
        <w:rPr>
          <w:spacing w:val="40"/>
        </w:rPr>
        <w:t xml:space="preserve"> </w:t>
      </w:r>
      <w:r>
        <w:rPr>
          <w:color w:val="0C0C0C"/>
        </w:rPr>
        <w:t>ч</w:t>
      </w:r>
      <w:r w:rsidRPr="000A3555">
        <w:rPr>
          <w:color w:val="0C0C0C"/>
        </w:rPr>
        <w:t>то</w:t>
      </w:r>
      <w:r w:rsidRPr="000A3555">
        <w:rPr>
          <w:color w:val="0C0C0C"/>
          <w:spacing w:val="40"/>
        </w:rPr>
        <w:t xml:space="preserve"> </w:t>
      </w:r>
      <w:r w:rsidRPr="000A3555">
        <w:t>нарушение</w:t>
      </w:r>
      <w:r w:rsidRPr="000A3555">
        <w:rPr>
          <w:spacing w:val="40"/>
        </w:rPr>
        <w:t xml:space="preserve"> </w:t>
      </w:r>
      <w:r w:rsidRPr="000A3555">
        <w:t>обязательн</w:t>
      </w:r>
      <w:r>
        <w:t>ых</w:t>
      </w:r>
      <w:r w:rsidRPr="000A3555">
        <w:rPr>
          <w:spacing w:val="80"/>
        </w:rPr>
        <w:t xml:space="preserve"> </w:t>
      </w:r>
      <w:r w:rsidRPr="000A3555">
        <w:t>требований</w:t>
      </w:r>
      <w:r w:rsidRPr="000A3555">
        <w:rPr>
          <w:spacing w:val="40"/>
        </w:rPr>
        <w:t xml:space="preserve"> </w:t>
      </w:r>
      <w:r w:rsidRPr="000A3555">
        <w:t>причинило</w:t>
      </w:r>
      <w:r w:rsidRPr="000A3555">
        <w:rPr>
          <w:spacing w:val="40"/>
        </w:rPr>
        <w:t xml:space="preserve"> </w:t>
      </w:r>
      <w:r>
        <w:t>вред (ущ</w:t>
      </w:r>
      <w:r w:rsidRPr="000A3555">
        <w:t>ерб) охраняемым законом ценностям либо создало угрозу причинения вреда (ущерба) охраняемым</w:t>
      </w:r>
      <w:proofErr w:type="gramEnd"/>
      <w:r w:rsidRPr="000A3555">
        <w:rPr>
          <w:spacing w:val="40"/>
        </w:rPr>
        <w:t xml:space="preserve"> </w:t>
      </w:r>
      <w:r w:rsidRPr="000A3555">
        <w:t>законом</w:t>
      </w:r>
      <w:r w:rsidRPr="000A3555">
        <w:rPr>
          <w:spacing w:val="40"/>
        </w:rPr>
        <w:t xml:space="preserve"> </w:t>
      </w:r>
      <w:r w:rsidRPr="000A3555">
        <w:t>ценностям.</w:t>
      </w:r>
      <w:r w:rsidRPr="000A3555">
        <w:rPr>
          <w:spacing w:val="40"/>
        </w:rPr>
        <w:t xml:space="preserve"> </w:t>
      </w:r>
      <w:r w:rsidRPr="000A3555">
        <w:t>Предостережения объявляются</w:t>
      </w:r>
      <w:r w:rsidRPr="000A3555">
        <w:rPr>
          <w:spacing w:val="40"/>
        </w:rPr>
        <w:t xml:space="preserve"> </w:t>
      </w:r>
      <w:r>
        <w:t>(подписы</w:t>
      </w:r>
      <w:r w:rsidRPr="000A3555">
        <w:t>ваются) руководителем</w:t>
      </w:r>
      <w:r w:rsidRPr="000A3555">
        <w:rPr>
          <w:spacing w:val="40"/>
        </w:rPr>
        <w:t xml:space="preserve"> </w:t>
      </w:r>
      <w:r>
        <w:t>Управления по муниципальному имуществу и земельным отношениям муниципального района Нефтегорский</w:t>
      </w:r>
      <w:r w:rsidRPr="000A3555">
        <w:rPr>
          <w:spacing w:val="38"/>
        </w:rPr>
        <w:t xml:space="preserve">  </w:t>
      </w:r>
      <w:r w:rsidRPr="000A3555">
        <w:t>не</w:t>
      </w:r>
      <w:r w:rsidRPr="000A3555">
        <w:rPr>
          <w:spacing w:val="80"/>
          <w:w w:val="150"/>
        </w:rPr>
        <w:t xml:space="preserve"> </w:t>
      </w:r>
      <w:r w:rsidRPr="000A3555">
        <w:t>позднее</w:t>
      </w:r>
      <w:r w:rsidRPr="000A3555">
        <w:rPr>
          <w:spacing w:val="40"/>
        </w:rPr>
        <w:t xml:space="preserve">  </w:t>
      </w:r>
      <w:r w:rsidRPr="000A3555">
        <w:t>30</w:t>
      </w:r>
      <w:r w:rsidRPr="000A3555">
        <w:rPr>
          <w:spacing w:val="37"/>
        </w:rPr>
        <w:t xml:space="preserve">  </w:t>
      </w:r>
      <w:r>
        <w:t>дн</w:t>
      </w:r>
      <w:r w:rsidRPr="000A3555">
        <w:t>ей</w:t>
      </w:r>
      <w:r w:rsidRPr="000A3555">
        <w:rPr>
          <w:spacing w:val="40"/>
        </w:rPr>
        <w:t xml:space="preserve">  </w:t>
      </w:r>
      <w:r w:rsidRPr="000A3555">
        <w:t>со</w:t>
      </w:r>
      <w:r w:rsidRPr="000A3555">
        <w:rPr>
          <w:spacing w:val="38"/>
        </w:rPr>
        <w:t xml:space="preserve">  </w:t>
      </w:r>
      <w:r w:rsidRPr="000A3555">
        <w:t>дня получения указанных сведений. Предостережение</w:t>
      </w:r>
      <w:r w:rsidRPr="000A3555">
        <w:rPr>
          <w:spacing w:val="-11"/>
        </w:rPr>
        <w:t xml:space="preserve"> </w:t>
      </w:r>
      <w:r w:rsidRPr="000A3555">
        <w:t>оформляется в</w:t>
      </w:r>
      <w:r w:rsidRPr="000A3555">
        <w:rPr>
          <w:spacing w:val="-6"/>
        </w:rPr>
        <w:t xml:space="preserve"> </w:t>
      </w:r>
      <w:r w:rsidRPr="000A3555">
        <w:t xml:space="preserve">письменной форме или </w:t>
      </w:r>
      <w:r w:rsidRPr="000A3555">
        <w:rPr>
          <w:color w:val="0C0C0C"/>
        </w:rPr>
        <w:t>в</w:t>
      </w:r>
      <w:r w:rsidRPr="000A3555">
        <w:rPr>
          <w:color w:val="0C0C0C"/>
          <w:spacing w:val="-9"/>
        </w:rPr>
        <w:t xml:space="preserve"> </w:t>
      </w:r>
      <w:r w:rsidRPr="000A3555">
        <w:t xml:space="preserve">форме электронного </w:t>
      </w:r>
      <w:r>
        <w:t>документа</w:t>
      </w:r>
      <w:r w:rsidRPr="000A3555">
        <w:t xml:space="preserve"> </w:t>
      </w:r>
      <w:r w:rsidRPr="000A3555">
        <w:rPr>
          <w:color w:val="212121"/>
        </w:rPr>
        <w:t xml:space="preserve">и </w:t>
      </w:r>
      <w:r w:rsidRPr="000A3555">
        <w:t>направляется в адрес контролируемого лица.</w:t>
      </w:r>
    </w:p>
    <w:p w:rsidR="001136DE" w:rsidRDefault="001136DE" w:rsidP="001136DE">
      <w:pPr>
        <w:pStyle w:val="af3"/>
        <w:spacing w:before="17"/>
        <w:ind w:left="253" w:right="139" w:firstLine="705"/>
      </w:pPr>
      <w:r>
        <w:t xml:space="preserve">Предостережение </w:t>
      </w:r>
      <w:r>
        <w:rPr>
          <w:color w:val="1A1A1A"/>
        </w:rPr>
        <w:t xml:space="preserve">о </w:t>
      </w:r>
      <w:r>
        <w:t xml:space="preserve">недопустимости нарушения обязательных требований оформляется </w:t>
      </w:r>
      <w:r>
        <w:rPr>
          <w:color w:val="2F2F2F"/>
        </w:rPr>
        <w:t xml:space="preserve">в </w:t>
      </w:r>
      <w:r>
        <w:t>соответствии с формой, утверждённой приказом Министерства экономического развития Российской Федерации от 31.03.2021 N. l51«O типовых формах документов, используемых контрольные (надзорным) органом».</w:t>
      </w:r>
    </w:p>
    <w:p w:rsidR="001136DE" w:rsidRDefault="001136DE" w:rsidP="001136DE">
      <w:pPr>
        <w:pStyle w:val="af3"/>
        <w:spacing w:before="12"/>
        <w:ind w:left="260" w:right="154" w:firstLine="716"/>
      </w:pPr>
      <w:r>
        <w:t xml:space="preserve">Объявляемые предостережения </w:t>
      </w:r>
      <w:r>
        <w:rPr>
          <w:color w:val="1C1C1C"/>
        </w:rPr>
        <w:t xml:space="preserve">о </w:t>
      </w:r>
      <w:r>
        <w:t>недопустимости нарушения обязательных требований регистрируются в</w:t>
      </w:r>
      <w:r>
        <w:rPr>
          <w:spacing w:val="-2"/>
        </w:rPr>
        <w:t xml:space="preserve"> </w:t>
      </w:r>
      <w:r>
        <w:t>журнале</w:t>
      </w:r>
      <w:r>
        <w:rPr>
          <w:spacing w:val="24"/>
        </w:rPr>
        <w:t xml:space="preserve"> </w:t>
      </w:r>
      <w:r>
        <w:t>учета предостережений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присвоением</w:t>
      </w:r>
      <w:r>
        <w:rPr>
          <w:spacing w:val="30"/>
        </w:rPr>
        <w:t xml:space="preserve"> </w:t>
      </w:r>
      <w:r>
        <w:t>регистрационного</w:t>
      </w:r>
      <w:r>
        <w:rPr>
          <w:spacing w:val="-2"/>
        </w:rPr>
        <w:t xml:space="preserve"> </w:t>
      </w:r>
      <w:r>
        <w:t>номера.</w:t>
      </w:r>
    </w:p>
    <w:p w:rsidR="001136DE" w:rsidRDefault="001136DE" w:rsidP="001136DE">
      <w:pPr>
        <w:pStyle w:val="af3"/>
        <w:ind w:left="250" w:right="138" w:firstLine="723"/>
      </w:pPr>
      <w:r>
        <w:t xml:space="preserve"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</w:t>
      </w:r>
      <w:r>
        <w:rPr>
          <w:color w:val="282828"/>
        </w:rPr>
        <w:t xml:space="preserve">в </w:t>
      </w:r>
      <w:r>
        <w:t xml:space="preserve">отношении </w:t>
      </w:r>
      <w:r>
        <w:lastRenderedPageBreak/>
        <w:t xml:space="preserve">указанного предостережения. Возражение в отношении предостережения рассматривается администрацией в течение 30 дней со дня получения. </w:t>
      </w:r>
      <w:r>
        <w:rPr>
          <w:color w:val="212121"/>
        </w:rPr>
        <w:t xml:space="preserve">В </w:t>
      </w:r>
      <w:r>
        <w:t>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</w:t>
      </w:r>
      <w:r>
        <w:rPr>
          <w:spacing w:val="38"/>
        </w:rPr>
        <w:t xml:space="preserve"> </w:t>
      </w:r>
      <w:r>
        <w:t>в ответе указываются соответствующие обоснования.</w:t>
      </w:r>
    </w:p>
    <w:p w:rsidR="001136DE" w:rsidRPr="001645A1" w:rsidRDefault="001136DE" w:rsidP="001136DE">
      <w:pPr>
        <w:tabs>
          <w:tab w:val="left" w:pos="1563"/>
        </w:tabs>
        <w:ind w:left="284" w:right="135"/>
        <w:jc w:val="both"/>
      </w:pPr>
      <w:r>
        <w:t xml:space="preserve">           3.9.  </w:t>
      </w:r>
      <w:r w:rsidRPr="001645A1">
        <w:t>Консультирование контролируемых лиц осуществляется должностным лицом, уполномоченным</w:t>
      </w:r>
      <w:r w:rsidRPr="001645A1">
        <w:rPr>
          <w:spacing w:val="-8"/>
        </w:rPr>
        <w:t xml:space="preserve"> </w:t>
      </w:r>
      <w:r w:rsidRPr="001645A1">
        <w:t>осуществлять муниципальный</w:t>
      </w:r>
      <w:r w:rsidRPr="001645A1">
        <w:rPr>
          <w:spacing w:val="-3"/>
        </w:rPr>
        <w:t xml:space="preserve"> </w:t>
      </w:r>
      <w:r w:rsidRPr="001645A1">
        <w:t xml:space="preserve">земельный контроль, по телефону, посредством </w:t>
      </w:r>
      <w:proofErr w:type="spellStart"/>
      <w:r w:rsidRPr="001645A1">
        <w:t>видео-конференц-связи</w:t>
      </w:r>
      <w:proofErr w:type="spellEnd"/>
      <w:r w:rsidRPr="001645A1">
        <w:t xml:space="preserve">, </w:t>
      </w:r>
      <w:r w:rsidRPr="001645A1">
        <w:rPr>
          <w:color w:val="151515"/>
        </w:rPr>
        <w:t xml:space="preserve">на </w:t>
      </w:r>
      <w:r w:rsidRPr="001645A1">
        <w:t xml:space="preserve">личном приеме либо </w:t>
      </w:r>
      <w:r w:rsidRPr="001645A1">
        <w:rPr>
          <w:color w:val="212121"/>
        </w:rPr>
        <w:t xml:space="preserve">в </w:t>
      </w:r>
      <w:r w:rsidRPr="001645A1">
        <w:t>ходе проведения профилактических мероприятий,</w:t>
      </w:r>
      <w:r w:rsidRPr="001645A1">
        <w:rPr>
          <w:spacing w:val="18"/>
        </w:rPr>
        <w:t xml:space="preserve"> </w:t>
      </w:r>
      <w:r w:rsidRPr="001645A1">
        <w:t>контрольные мероприятий</w:t>
      </w:r>
      <w:r w:rsidRPr="001645A1">
        <w:rPr>
          <w:spacing w:val="18"/>
        </w:rPr>
        <w:t xml:space="preserve"> </w:t>
      </w:r>
      <w:r w:rsidRPr="001645A1">
        <w:t>и</w:t>
      </w:r>
      <w:r w:rsidRPr="001645A1">
        <w:rPr>
          <w:spacing w:val="-6"/>
        </w:rPr>
        <w:t xml:space="preserve"> </w:t>
      </w:r>
      <w:r w:rsidRPr="001645A1">
        <w:t>не</w:t>
      </w:r>
      <w:r w:rsidRPr="001645A1">
        <w:rPr>
          <w:spacing w:val="-9"/>
        </w:rPr>
        <w:t xml:space="preserve"> </w:t>
      </w:r>
      <w:r w:rsidRPr="001645A1">
        <w:t>должно превышать 15</w:t>
      </w:r>
      <w:r w:rsidRPr="001645A1">
        <w:rPr>
          <w:spacing w:val="-5"/>
        </w:rPr>
        <w:t xml:space="preserve"> </w:t>
      </w:r>
      <w:r w:rsidRPr="001645A1">
        <w:t>минут.</w:t>
      </w:r>
    </w:p>
    <w:p w:rsidR="001136DE" w:rsidRDefault="001136DE" w:rsidP="001136DE">
      <w:pPr>
        <w:pStyle w:val="af3"/>
        <w:ind w:left="264" w:right="121" w:firstLine="711"/>
      </w:pPr>
      <w:r>
        <w:t xml:space="preserve">Личный прием граждан проводится </w:t>
      </w:r>
      <w:r w:rsidRPr="000A3555">
        <w:t>руководителем</w:t>
      </w:r>
      <w:r w:rsidRPr="000A3555">
        <w:rPr>
          <w:spacing w:val="40"/>
        </w:rPr>
        <w:t xml:space="preserve"> </w:t>
      </w:r>
      <w:r>
        <w:t xml:space="preserve">Управления по муниципальному имуществу и земельным отношениям муниципального района Нефтегорский </w:t>
      </w:r>
      <w:r>
        <w:rPr>
          <w:color w:val="2A2A2A"/>
        </w:rPr>
        <w:t xml:space="preserve">и </w:t>
      </w:r>
      <w:r>
        <w:t xml:space="preserve">(или) должностным лицом, уполномоченным осуществлять муниципальный земельный контроль. Информация </w:t>
      </w:r>
      <w:r>
        <w:rPr>
          <w:color w:val="212121"/>
        </w:rPr>
        <w:t xml:space="preserve">о </w:t>
      </w:r>
      <w:r>
        <w:t xml:space="preserve">месте приема, </w:t>
      </w:r>
      <w:r>
        <w:rPr>
          <w:color w:val="1F1F1F"/>
        </w:rPr>
        <w:t xml:space="preserve">а </w:t>
      </w:r>
      <w:r>
        <w:t xml:space="preserve">также об установленных для приема днях </w:t>
      </w:r>
      <w:r>
        <w:rPr>
          <w:color w:val="131313"/>
        </w:rPr>
        <w:t xml:space="preserve">и </w:t>
      </w:r>
      <w:r>
        <w:t>часах размещается на официальном сайте администрации в разделе «Контрольно-надзорная деятельность».</w:t>
      </w:r>
    </w:p>
    <w:p w:rsidR="001136DE" w:rsidRDefault="001136DE" w:rsidP="001136DE">
      <w:pPr>
        <w:pStyle w:val="af3"/>
        <w:ind w:left="264" w:right="121" w:firstLine="711"/>
      </w:pPr>
      <w:r>
        <w:rPr>
          <w:color w:val="000000"/>
        </w:rPr>
        <w:t>Консультирование осуществляется без взимания платы в устной или письменной форме по следующим вопросам</w:t>
      </w:r>
    </w:p>
    <w:p w:rsidR="001136DE" w:rsidRDefault="001136DE" w:rsidP="001136DE">
      <w:pPr>
        <w:pStyle w:val="a3"/>
        <w:widowControl w:val="0"/>
        <w:numPr>
          <w:ilvl w:val="0"/>
          <w:numId w:val="13"/>
        </w:numPr>
        <w:tabs>
          <w:tab w:val="left" w:pos="1243"/>
        </w:tabs>
        <w:autoSpaceDE w:val="0"/>
        <w:autoSpaceDN w:val="0"/>
        <w:spacing w:before="10"/>
        <w:ind w:hanging="265"/>
        <w:contextualSpacing w:val="0"/>
        <w:jc w:val="left"/>
        <w:rPr>
          <w:color w:val="212121"/>
        </w:rPr>
      </w:pPr>
      <w:r>
        <w:rPr>
          <w:w w:val="95"/>
        </w:rPr>
        <w:t xml:space="preserve">   организация</w:t>
      </w:r>
      <w:r>
        <w:rPr>
          <w:spacing w:val="41"/>
        </w:rPr>
        <w:t xml:space="preserve"> </w:t>
      </w:r>
      <w:r>
        <w:rPr>
          <w:color w:val="0F0F0F"/>
          <w:w w:val="95"/>
        </w:rPr>
        <w:t>и</w:t>
      </w:r>
      <w:r>
        <w:rPr>
          <w:color w:val="0F0F0F"/>
          <w:spacing w:val="20"/>
        </w:rPr>
        <w:t xml:space="preserve"> </w:t>
      </w:r>
      <w:r>
        <w:rPr>
          <w:w w:val="95"/>
        </w:rPr>
        <w:t>осуществление</w:t>
      </w:r>
      <w:r>
        <w:rPr>
          <w:spacing w:val="56"/>
        </w:rPr>
        <w:t xml:space="preserve"> </w:t>
      </w:r>
      <w:r>
        <w:rPr>
          <w:w w:val="95"/>
        </w:rPr>
        <w:t>муниципального</w:t>
      </w:r>
      <w:r>
        <w:rPr>
          <w:spacing w:val="27"/>
        </w:rPr>
        <w:t xml:space="preserve"> </w:t>
      </w:r>
      <w:r>
        <w:rPr>
          <w:w w:val="95"/>
        </w:rPr>
        <w:t>земельного</w:t>
      </w:r>
      <w:r>
        <w:rPr>
          <w:spacing w:val="52"/>
        </w:rPr>
        <w:t xml:space="preserve"> </w:t>
      </w:r>
      <w:r>
        <w:rPr>
          <w:spacing w:val="-2"/>
          <w:w w:val="95"/>
        </w:rPr>
        <w:t>контроля;</w:t>
      </w:r>
    </w:p>
    <w:p w:rsidR="001136DE" w:rsidRDefault="001136DE" w:rsidP="001136DE">
      <w:pPr>
        <w:pStyle w:val="a3"/>
        <w:widowControl w:val="0"/>
        <w:numPr>
          <w:ilvl w:val="0"/>
          <w:numId w:val="13"/>
        </w:numPr>
        <w:tabs>
          <w:tab w:val="left" w:pos="1425"/>
          <w:tab w:val="left" w:pos="1426"/>
          <w:tab w:val="left" w:pos="2500"/>
          <w:tab w:val="left" w:pos="4278"/>
          <w:tab w:val="left" w:pos="5860"/>
          <w:tab w:val="left" w:pos="7496"/>
          <w:tab w:val="left" w:pos="9288"/>
        </w:tabs>
        <w:autoSpaceDE w:val="0"/>
        <w:autoSpaceDN w:val="0"/>
        <w:ind w:left="268" w:right="143" w:firstLine="711"/>
        <w:contextualSpacing w:val="0"/>
        <w:jc w:val="left"/>
      </w:pPr>
      <w:r>
        <w:rPr>
          <w:spacing w:val="-2"/>
        </w:rPr>
        <w:t>порядок</w:t>
      </w:r>
      <w:r>
        <w:tab/>
      </w:r>
      <w:r>
        <w:rPr>
          <w:spacing w:val="-2"/>
        </w:rPr>
        <w:t>осуществления</w:t>
      </w:r>
      <w:r>
        <w:tab/>
      </w:r>
      <w:r>
        <w:rPr>
          <w:spacing w:val="-2"/>
        </w:rPr>
        <w:t>контрольных</w:t>
      </w:r>
      <w:r>
        <w:tab/>
      </w:r>
      <w:r>
        <w:rPr>
          <w:spacing w:val="-2"/>
        </w:rPr>
        <w:t>мероприятий,</w:t>
      </w:r>
      <w:r>
        <w:tab/>
      </w:r>
      <w:r>
        <w:rPr>
          <w:spacing w:val="-2"/>
        </w:rPr>
        <w:t>установленных</w:t>
      </w:r>
      <w:r>
        <w:tab/>
      </w:r>
      <w:r>
        <w:rPr>
          <w:spacing w:val="-2"/>
          <w:w w:val="95"/>
        </w:rPr>
        <w:t xml:space="preserve">настоящим </w:t>
      </w:r>
      <w:r>
        <w:rPr>
          <w:spacing w:val="-2"/>
        </w:rPr>
        <w:t>Положением;</w:t>
      </w:r>
    </w:p>
    <w:p w:rsidR="001136DE" w:rsidRPr="006C365B" w:rsidRDefault="001136DE" w:rsidP="001136DE">
      <w:pPr>
        <w:pStyle w:val="a3"/>
        <w:widowControl w:val="0"/>
        <w:numPr>
          <w:ilvl w:val="0"/>
          <w:numId w:val="13"/>
        </w:numPr>
        <w:tabs>
          <w:tab w:val="left" w:pos="1354"/>
          <w:tab w:val="left" w:pos="8063"/>
        </w:tabs>
        <w:autoSpaceDE w:val="0"/>
        <w:autoSpaceDN w:val="0"/>
        <w:ind w:left="1353" w:hanging="372"/>
        <w:contextualSpacing w:val="0"/>
        <w:jc w:val="left"/>
      </w:pPr>
      <w:r>
        <w:t xml:space="preserve"> </w:t>
      </w:r>
      <w:r w:rsidRPr="006C365B">
        <w:t>порядок</w:t>
      </w:r>
      <w:r w:rsidRPr="006C365B">
        <w:rPr>
          <w:spacing w:val="76"/>
        </w:rPr>
        <w:t xml:space="preserve"> </w:t>
      </w:r>
      <w:r w:rsidRPr="006C365B">
        <w:t>обжалования</w:t>
      </w:r>
      <w:r w:rsidRPr="006C365B">
        <w:rPr>
          <w:spacing w:val="61"/>
          <w:w w:val="150"/>
        </w:rPr>
        <w:t xml:space="preserve"> </w:t>
      </w:r>
      <w:r w:rsidRPr="006C365B">
        <w:t>действий</w:t>
      </w:r>
      <w:r w:rsidRPr="006C365B">
        <w:rPr>
          <w:spacing w:val="52"/>
          <w:w w:val="150"/>
        </w:rPr>
        <w:t xml:space="preserve"> </w:t>
      </w:r>
      <w:r w:rsidRPr="006C365B">
        <w:t>(бездействия)</w:t>
      </w:r>
      <w:r w:rsidRPr="006C365B">
        <w:rPr>
          <w:spacing w:val="62"/>
          <w:w w:val="150"/>
        </w:rPr>
        <w:t xml:space="preserve"> </w:t>
      </w:r>
      <w:r w:rsidRPr="006C365B">
        <w:rPr>
          <w:spacing w:val="-2"/>
        </w:rPr>
        <w:t>должностных</w:t>
      </w:r>
      <w:r w:rsidRPr="006C365B">
        <w:tab/>
        <w:t>лиц,</w:t>
      </w:r>
      <w:r w:rsidRPr="006C365B">
        <w:rPr>
          <w:spacing w:val="72"/>
          <w:w w:val="150"/>
        </w:rPr>
        <w:t xml:space="preserve">  </w:t>
      </w:r>
      <w:r w:rsidRPr="006C365B">
        <w:rPr>
          <w:spacing w:val="-2"/>
        </w:rPr>
        <w:t xml:space="preserve">уполномоченных </w:t>
      </w:r>
      <w:r w:rsidRPr="006C365B">
        <w:rPr>
          <w:w w:val="95"/>
        </w:rPr>
        <w:t>осуществлять</w:t>
      </w:r>
      <w:r w:rsidRPr="006C365B">
        <w:rPr>
          <w:spacing w:val="62"/>
        </w:rPr>
        <w:t xml:space="preserve"> </w:t>
      </w:r>
      <w:r w:rsidRPr="006C365B">
        <w:rPr>
          <w:w w:val="95"/>
        </w:rPr>
        <w:t>муниципальный</w:t>
      </w:r>
      <w:r w:rsidRPr="006C365B">
        <w:rPr>
          <w:spacing w:val="51"/>
        </w:rPr>
        <w:t xml:space="preserve"> </w:t>
      </w:r>
      <w:r w:rsidRPr="006C365B">
        <w:rPr>
          <w:w w:val="95"/>
        </w:rPr>
        <w:t>земельный</w:t>
      </w:r>
      <w:r w:rsidRPr="006C365B">
        <w:rPr>
          <w:spacing w:val="32"/>
        </w:rPr>
        <w:t xml:space="preserve"> </w:t>
      </w:r>
      <w:r w:rsidRPr="006C365B">
        <w:rPr>
          <w:spacing w:val="-2"/>
          <w:w w:val="95"/>
        </w:rPr>
        <w:t>контроль;</w:t>
      </w:r>
    </w:p>
    <w:p w:rsidR="001136DE" w:rsidRDefault="001136DE" w:rsidP="001136DE">
      <w:pPr>
        <w:pStyle w:val="a3"/>
        <w:widowControl w:val="0"/>
        <w:numPr>
          <w:ilvl w:val="0"/>
          <w:numId w:val="13"/>
        </w:numPr>
        <w:tabs>
          <w:tab w:val="left" w:pos="1167"/>
        </w:tabs>
        <w:autoSpaceDE w:val="0"/>
        <w:autoSpaceDN w:val="0"/>
        <w:ind w:left="128" w:right="260" w:firstLine="865"/>
        <w:contextualSpacing w:val="0"/>
        <w:jc w:val="both"/>
      </w:pPr>
      <w:r>
        <w:t xml:space="preserve">получение информации о нормативных правовых актах </w:t>
      </w:r>
      <w:r>
        <w:rPr>
          <w:color w:val="1D1D1D"/>
        </w:rPr>
        <w:t xml:space="preserve">(их </w:t>
      </w:r>
      <w:r>
        <w:t>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1136DE" w:rsidRDefault="001136DE" w:rsidP="001136DE">
      <w:pPr>
        <w:pStyle w:val="af3"/>
        <w:spacing w:before="6"/>
        <w:ind w:left="128" w:right="264" w:firstLine="715"/>
      </w:pPr>
      <w:r>
        <w:t xml:space="preserve">Консультирование контролируемых лиц </w:t>
      </w:r>
      <w:r>
        <w:rPr>
          <w:color w:val="1C1C1C"/>
        </w:rPr>
        <w:t xml:space="preserve">в </w:t>
      </w:r>
      <w:r>
        <w:t xml:space="preserve">устной форме может осуществляться также на собраниях </w:t>
      </w:r>
      <w:r>
        <w:rPr>
          <w:color w:val="181818"/>
        </w:rPr>
        <w:t xml:space="preserve">и </w:t>
      </w:r>
      <w:r>
        <w:t>конференциях</w:t>
      </w:r>
      <w:r>
        <w:rPr>
          <w:spacing w:val="40"/>
        </w:rPr>
        <w:t xml:space="preserve"> </w:t>
      </w:r>
      <w:r>
        <w:t>граждан.</w:t>
      </w:r>
    </w:p>
    <w:p w:rsidR="001136DE" w:rsidRPr="008C35D0" w:rsidRDefault="001136DE" w:rsidP="001136DE">
      <w:pPr>
        <w:pStyle w:val="af3"/>
        <w:spacing w:before="6"/>
        <w:ind w:left="128" w:right="264" w:firstLine="715"/>
      </w:pPr>
      <w:r>
        <w:t>3.10.</w:t>
      </w:r>
      <w:r w:rsidRPr="008C35D0">
        <w:t xml:space="preserve">   Консультирование</w:t>
      </w:r>
      <w:r w:rsidRPr="008C35D0">
        <w:rPr>
          <w:spacing w:val="80"/>
        </w:rPr>
        <w:t xml:space="preserve"> </w:t>
      </w:r>
      <w:r w:rsidRPr="008C35D0">
        <w:t>в</w:t>
      </w:r>
      <w:r w:rsidRPr="008C35D0">
        <w:rPr>
          <w:spacing w:val="80"/>
        </w:rPr>
        <w:t xml:space="preserve"> </w:t>
      </w:r>
      <w:r>
        <w:t xml:space="preserve">письменной </w:t>
      </w:r>
      <w:r w:rsidRPr="008C35D0">
        <w:rPr>
          <w:spacing w:val="-2"/>
        </w:rPr>
        <w:t>форме</w:t>
      </w:r>
      <w:r>
        <w:rPr>
          <w:spacing w:val="-2"/>
        </w:rPr>
        <w:t xml:space="preserve"> </w:t>
      </w:r>
      <w:r w:rsidRPr="008C35D0">
        <w:t>осуществляется</w:t>
      </w:r>
      <w:r w:rsidRPr="008C35D0">
        <w:rPr>
          <w:spacing w:val="80"/>
        </w:rPr>
        <w:t xml:space="preserve"> </w:t>
      </w:r>
      <w:r w:rsidRPr="008C35D0">
        <w:t>должностным лицом, уполномоченным осуществлять муниципальный</w:t>
      </w:r>
      <w:r w:rsidRPr="008C35D0">
        <w:rPr>
          <w:spacing w:val="20"/>
        </w:rPr>
        <w:t xml:space="preserve"> </w:t>
      </w:r>
      <w:r w:rsidRPr="008C35D0">
        <w:t xml:space="preserve">земельный контроль, </w:t>
      </w:r>
      <w:r w:rsidRPr="008C35D0">
        <w:rPr>
          <w:color w:val="161616"/>
        </w:rPr>
        <w:t>в</w:t>
      </w:r>
      <w:r w:rsidRPr="008C35D0">
        <w:rPr>
          <w:color w:val="161616"/>
          <w:spacing w:val="-7"/>
        </w:rPr>
        <w:t xml:space="preserve"> </w:t>
      </w:r>
      <w:r w:rsidRPr="008C35D0">
        <w:t>следующих</w:t>
      </w:r>
      <w:r w:rsidRPr="008C35D0">
        <w:rPr>
          <w:spacing w:val="18"/>
        </w:rPr>
        <w:t xml:space="preserve"> </w:t>
      </w:r>
      <w:r w:rsidRPr="008C35D0">
        <w:t>случаях:</w:t>
      </w:r>
    </w:p>
    <w:p w:rsidR="001136DE" w:rsidRDefault="001136DE" w:rsidP="001136DE">
      <w:pPr>
        <w:pStyle w:val="a3"/>
        <w:widowControl w:val="0"/>
        <w:numPr>
          <w:ilvl w:val="0"/>
          <w:numId w:val="14"/>
        </w:numPr>
        <w:tabs>
          <w:tab w:val="left" w:pos="1131"/>
        </w:tabs>
        <w:autoSpaceDE w:val="0"/>
        <w:autoSpaceDN w:val="0"/>
        <w:ind w:right="295" w:firstLine="713"/>
        <w:contextualSpacing w:val="0"/>
        <w:jc w:val="both"/>
        <w:rPr>
          <w:color w:val="131313"/>
        </w:rPr>
      </w:pPr>
      <w:r>
        <w:t>контролируемым</w:t>
      </w:r>
      <w:r>
        <w:rPr>
          <w:spacing w:val="-2"/>
        </w:rPr>
        <w:t xml:space="preserve"> </w:t>
      </w:r>
      <w:r>
        <w:t>лицом</w:t>
      </w:r>
      <w:r>
        <w:rPr>
          <w:spacing w:val="8"/>
        </w:rPr>
        <w:t xml:space="preserve"> </w:t>
      </w:r>
      <w:r>
        <w:t>представлен</w:t>
      </w:r>
      <w:r>
        <w:rPr>
          <w:spacing w:val="8"/>
        </w:rPr>
        <w:t xml:space="preserve"> </w:t>
      </w:r>
      <w:r>
        <w:t>письменный</w:t>
      </w:r>
      <w:r>
        <w:rPr>
          <w:spacing w:val="14"/>
        </w:rPr>
        <w:t xml:space="preserve"> </w:t>
      </w:r>
      <w:r>
        <w:t>запрос</w:t>
      </w:r>
      <w:r>
        <w:rPr>
          <w:spacing w:val="3"/>
        </w:rPr>
        <w:t xml:space="preserve"> </w:t>
      </w:r>
      <w:r>
        <w:rPr>
          <w:color w:val="343434"/>
        </w:rPr>
        <w:t xml:space="preserve">о </w:t>
      </w:r>
      <w:r>
        <w:t>представлении</w:t>
      </w:r>
      <w:r>
        <w:rPr>
          <w:spacing w:val="18"/>
        </w:rPr>
        <w:t xml:space="preserve"> </w:t>
      </w:r>
      <w:r>
        <w:t>письменного ответа по вопросам</w:t>
      </w:r>
      <w:r>
        <w:rPr>
          <w:spacing w:val="40"/>
        </w:rPr>
        <w:t xml:space="preserve"> </w:t>
      </w:r>
      <w:r>
        <w:t>консультирования;</w:t>
      </w:r>
    </w:p>
    <w:p w:rsidR="001136DE" w:rsidRPr="006C365B" w:rsidRDefault="001136DE" w:rsidP="001136DE">
      <w:pPr>
        <w:pStyle w:val="a3"/>
        <w:widowControl w:val="0"/>
        <w:numPr>
          <w:ilvl w:val="0"/>
          <w:numId w:val="14"/>
        </w:numPr>
        <w:tabs>
          <w:tab w:val="left" w:pos="1105"/>
        </w:tabs>
        <w:autoSpaceDE w:val="0"/>
        <w:autoSpaceDN w:val="0"/>
        <w:spacing w:before="17"/>
        <w:ind w:left="124" w:right="269" w:firstLine="711"/>
        <w:contextualSpacing w:val="0"/>
        <w:jc w:val="both"/>
      </w:pPr>
      <w:r>
        <w:t>за</w:t>
      </w:r>
      <w:r>
        <w:rPr>
          <w:spacing w:val="-15"/>
        </w:rPr>
        <w:t xml:space="preserve"> </w:t>
      </w:r>
      <w:r>
        <w:t>время</w:t>
      </w:r>
      <w:r>
        <w:rPr>
          <w:spacing w:val="-15"/>
        </w:rPr>
        <w:t xml:space="preserve"> </w:t>
      </w:r>
      <w:r>
        <w:t>консультирования</w:t>
      </w:r>
      <w:r>
        <w:rPr>
          <w:spacing w:val="-15"/>
        </w:rPr>
        <w:t xml:space="preserve"> </w:t>
      </w:r>
      <w:r>
        <w:t>предоставить</w:t>
      </w:r>
      <w:r>
        <w:rPr>
          <w:spacing w:val="-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форме</w:t>
      </w:r>
      <w:r>
        <w:rPr>
          <w:spacing w:val="-9"/>
        </w:rPr>
        <w:t xml:space="preserve"> </w:t>
      </w:r>
      <w:r>
        <w:t>ответ</w:t>
      </w:r>
      <w:r>
        <w:rPr>
          <w:spacing w:val="-9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поставленные</w:t>
      </w:r>
      <w:r>
        <w:rPr>
          <w:spacing w:val="7"/>
        </w:rPr>
        <w:t xml:space="preserve"> </w:t>
      </w:r>
      <w:r>
        <w:t xml:space="preserve">вопросы </w:t>
      </w:r>
      <w:r>
        <w:rPr>
          <w:spacing w:val="-2"/>
        </w:rPr>
        <w:t>невозможно;</w:t>
      </w:r>
    </w:p>
    <w:p w:rsidR="001136DE" w:rsidRDefault="001136DE" w:rsidP="001136DE">
      <w:pPr>
        <w:pStyle w:val="a3"/>
        <w:widowControl w:val="0"/>
        <w:numPr>
          <w:ilvl w:val="0"/>
          <w:numId w:val="14"/>
        </w:numPr>
        <w:tabs>
          <w:tab w:val="left" w:pos="1105"/>
        </w:tabs>
        <w:autoSpaceDE w:val="0"/>
        <w:autoSpaceDN w:val="0"/>
        <w:spacing w:before="17"/>
        <w:ind w:left="124" w:right="269" w:firstLine="711"/>
        <w:contextualSpacing w:val="0"/>
        <w:jc w:val="both"/>
      </w:pPr>
      <w:r>
        <w:rPr>
          <w:spacing w:val="-2"/>
        </w:rPr>
        <w:t>ответ на поставленные вопросы требует дополнительного запроса сведений.</w:t>
      </w:r>
    </w:p>
    <w:p w:rsidR="001136DE" w:rsidRDefault="001136DE" w:rsidP="001136DE">
      <w:pPr>
        <w:pStyle w:val="af3"/>
        <w:spacing w:before="141"/>
        <w:ind w:left="124" w:right="281" w:firstLine="719"/>
      </w:pPr>
      <w:r>
        <w:rPr>
          <w:color w:val="131313"/>
        </w:rPr>
        <w:t xml:space="preserve">При </w:t>
      </w:r>
      <w:r>
        <w:t>осуществлении консультирования должностное лицо, уполномоченное осуществлять муниципальный земельный контроль, обязано соблюдать конфиденциальность информации, доступ к</w:t>
      </w:r>
      <w:r>
        <w:rPr>
          <w:spacing w:val="-4"/>
        </w:rPr>
        <w:t xml:space="preserve"> </w:t>
      </w:r>
      <w:r>
        <w:t>которой ограничен 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3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законодательством</w:t>
      </w:r>
      <w:r>
        <w:rPr>
          <w:spacing w:val="-9"/>
        </w:rPr>
        <w:t xml:space="preserve"> </w:t>
      </w:r>
      <w:r>
        <w:t>Российской</w:t>
      </w:r>
      <w:r>
        <w:rPr>
          <w:spacing w:val="22"/>
        </w:rPr>
        <w:t xml:space="preserve"> </w:t>
      </w:r>
      <w:r>
        <w:t>Федерации.</w:t>
      </w:r>
    </w:p>
    <w:p w:rsidR="001136DE" w:rsidRDefault="001136DE" w:rsidP="001136DE">
      <w:pPr>
        <w:pStyle w:val="af3"/>
        <w:spacing w:before="11"/>
        <w:ind w:left="124" w:right="268" w:firstLine="712"/>
      </w:pPr>
      <w: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муниципальный земельный контроль, иных участников контрольного мероприятия, а</w:t>
      </w:r>
      <w:r>
        <w:rPr>
          <w:spacing w:val="-12"/>
        </w:rPr>
        <w:t xml:space="preserve"> </w:t>
      </w:r>
      <w:r>
        <w:t xml:space="preserve">также </w:t>
      </w:r>
      <w:proofErr w:type="gramStart"/>
      <w:r>
        <w:t>результаты</w:t>
      </w:r>
      <w:proofErr w:type="gramEnd"/>
      <w:r>
        <w:t xml:space="preserve"> проведенные в</w:t>
      </w:r>
      <w:r>
        <w:rPr>
          <w:spacing w:val="-4"/>
        </w:rPr>
        <w:t xml:space="preserve"> </w:t>
      </w:r>
      <w:r>
        <w:t>рамках контрольного мероприятия экспертизы, испытаний.</w:t>
      </w:r>
    </w:p>
    <w:p w:rsidR="001136DE" w:rsidRDefault="001136DE" w:rsidP="001136DE">
      <w:pPr>
        <w:pStyle w:val="af3"/>
        <w:spacing w:before="7"/>
        <w:ind w:left="124" w:right="255" w:firstLine="712"/>
      </w:pPr>
      <w:r>
        <w:t xml:space="preserve">Информация, ставшая известной должностному лицу, уполномоченному осуществлять муниципальный земельный контроль, в ходе консультирования, не может использоваться администрацией </w:t>
      </w:r>
      <w:r>
        <w:rPr>
          <w:color w:val="111111"/>
        </w:rPr>
        <w:t xml:space="preserve">в </w:t>
      </w:r>
      <w:r>
        <w:t xml:space="preserve">целях оценки контролируемого лица по вопросам соблюдения обязательных </w:t>
      </w:r>
      <w:r>
        <w:rPr>
          <w:spacing w:val="-2"/>
        </w:rPr>
        <w:t>требований.</w:t>
      </w:r>
    </w:p>
    <w:p w:rsidR="001136DE" w:rsidRDefault="001136DE" w:rsidP="001136DE">
      <w:pPr>
        <w:pStyle w:val="af3"/>
        <w:ind w:left="131" w:right="275" w:firstLine="713"/>
      </w:pPr>
      <w:r>
        <w:t>Должностными лицами, уполномоченными осуществлять муниципальный земельный контроль, ведется журнал учета консультирований.</w:t>
      </w:r>
    </w:p>
    <w:p w:rsidR="001136DE" w:rsidRDefault="001136DE" w:rsidP="001136DE">
      <w:pPr>
        <w:pStyle w:val="af3"/>
        <w:ind w:left="131" w:right="256" w:firstLine="712"/>
      </w:pPr>
      <w:r>
        <w:t xml:space="preserve">В случае поступления </w:t>
      </w:r>
      <w:r>
        <w:rPr>
          <w:color w:val="2F2F2F"/>
        </w:rPr>
        <w:t xml:space="preserve">в </w:t>
      </w:r>
      <w:r>
        <w:t xml:space="preserve">администрацию пяти </w:t>
      </w:r>
      <w:r>
        <w:rPr>
          <w:color w:val="111111"/>
        </w:rPr>
        <w:t xml:space="preserve">и </w:t>
      </w:r>
      <w:r>
        <w:t xml:space="preserve">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</w:t>
      </w:r>
      <w:r>
        <w:rPr>
          <w:color w:val="212121"/>
        </w:rPr>
        <w:t xml:space="preserve">в </w:t>
      </w:r>
      <w:r>
        <w:t xml:space="preserve">разделе «Контрольно-надзорная </w:t>
      </w:r>
      <w:r>
        <w:lastRenderedPageBreak/>
        <w:t xml:space="preserve">деятельность» письменного разъяснения, подписанного </w:t>
      </w:r>
      <w:r w:rsidRPr="000A3555">
        <w:t>руководителем</w:t>
      </w:r>
      <w:r w:rsidRPr="000A3555">
        <w:rPr>
          <w:spacing w:val="40"/>
        </w:rPr>
        <w:t xml:space="preserve"> </w:t>
      </w:r>
      <w:r>
        <w:t>Управления по муниципальному имуществу и земельным отношениям муниципального района Нефтегорский.</w:t>
      </w:r>
    </w:p>
    <w:p w:rsidR="001136DE" w:rsidRPr="006C365B" w:rsidRDefault="001136DE" w:rsidP="001136DE">
      <w:pPr>
        <w:pStyle w:val="a3"/>
        <w:widowControl w:val="0"/>
        <w:numPr>
          <w:ilvl w:val="0"/>
          <w:numId w:val="7"/>
        </w:numPr>
        <w:tabs>
          <w:tab w:val="left" w:pos="1581"/>
        </w:tabs>
        <w:autoSpaceDE w:val="0"/>
        <w:autoSpaceDN w:val="0"/>
        <w:spacing w:before="90"/>
        <w:ind w:left="1580" w:hanging="243"/>
        <w:contextualSpacing w:val="0"/>
        <w:jc w:val="left"/>
        <w:rPr>
          <w:b/>
          <w:sz w:val="23"/>
        </w:rPr>
      </w:pPr>
      <w:r>
        <w:rPr>
          <w:b/>
          <w:sz w:val="23"/>
        </w:rPr>
        <w:t>Осуществление</w:t>
      </w:r>
      <w:r>
        <w:rPr>
          <w:b/>
          <w:spacing w:val="31"/>
          <w:sz w:val="23"/>
        </w:rPr>
        <w:t xml:space="preserve"> </w:t>
      </w:r>
      <w:r>
        <w:rPr>
          <w:b/>
          <w:sz w:val="23"/>
        </w:rPr>
        <w:t>контрольных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мероприятий</w:t>
      </w:r>
      <w:r>
        <w:rPr>
          <w:b/>
          <w:spacing w:val="36"/>
          <w:sz w:val="23"/>
        </w:rPr>
        <w:t xml:space="preserve"> </w:t>
      </w:r>
      <w:r>
        <w:rPr>
          <w:b/>
          <w:color w:val="1F1F1F"/>
          <w:sz w:val="23"/>
        </w:rPr>
        <w:t>и</w:t>
      </w:r>
      <w:r>
        <w:rPr>
          <w:b/>
          <w:color w:val="1F1F1F"/>
          <w:spacing w:val="7"/>
          <w:sz w:val="23"/>
        </w:rPr>
        <w:t xml:space="preserve"> </w:t>
      </w:r>
      <w:r>
        <w:rPr>
          <w:b/>
          <w:sz w:val="23"/>
        </w:rPr>
        <w:t>контрольных</w:t>
      </w:r>
      <w:r>
        <w:rPr>
          <w:b/>
          <w:spacing w:val="27"/>
          <w:sz w:val="23"/>
        </w:rPr>
        <w:t xml:space="preserve"> </w:t>
      </w:r>
      <w:r>
        <w:rPr>
          <w:b/>
          <w:spacing w:val="-2"/>
          <w:sz w:val="23"/>
        </w:rPr>
        <w:t>действий</w:t>
      </w:r>
    </w:p>
    <w:p w:rsidR="001136DE" w:rsidRPr="006C365B" w:rsidRDefault="001136DE" w:rsidP="001136DE">
      <w:pPr>
        <w:pStyle w:val="a3"/>
        <w:tabs>
          <w:tab w:val="left" w:pos="1581"/>
        </w:tabs>
        <w:spacing w:before="90"/>
        <w:ind w:left="1580"/>
        <w:rPr>
          <w:b/>
          <w:sz w:val="23"/>
        </w:rPr>
      </w:pPr>
    </w:p>
    <w:p w:rsidR="001136DE" w:rsidRDefault="001136DE" w:rsidP="001136DE">
      <w:pPr>
        <w:pStyle w:val="a3"/>
        <w:widowControl w:val="0"/>
        <w:numPr>
          <w:ilvl w:val="1"/>
          <w:numId w:val="13"/>
        </w:numPr>
        <w:tabs>
          <w:tab w:val="left" w:pos="1348"/>
        </w:tabs>
        <w:autoSpaceDE w:val="0"/>
        <w:autoSpaceDN w:val="0"/>
        <w:ind w:right="284" w:firstLine="712"/>
        <w:contextualSpacing w:val="0"/>
        <w:jc w:val="both"/>
        <w:rPr>
          <w:sz w:val="23"/>
        </w:rPr>
      </w:pPr>
      <w:r>
        <w:rPr>
          <w:sz w:val="23"/>
        </w:rPr>
        <w:t>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</w:t>
      </w:r>
      <w:r>
        <w:rPr>
          <w:spacing w:val="80"/>
          <w:sz w:val="23"/>
        </w:rPr>
        <w:t xml:space="preserve"> </w:t>
      </w:r>
      <w:r>
        <w:rPr>
          <w:sz w:val="23"/>
        </w:rPr>
        <w:t>указанных мероприятий:</w:t>
      </w:r>
    </w:p>
    <w:p w:rsidR="001136DE" w:rsidRDefault="001136DE" w:rsidP="001136DE">
      <w:pPr>
        <w:pStyle w:val="a3"/>
        <w:widowControl w:val="0"/>
        <w:numPr>
          <w:ilvl w:val="0"/>
          <w:numId w:val="16"/>
        </w:numPr>
        <w:tabs>
          <w:tab w:val="left" w:pos="1103"/>
        </w:tabs>
        <w:autoSpaceDE w:val="0"/>
        <w:autoSpaceDN w:val="0"/>
        <w:spacing w:before="6"/>
        <w:ind w:right="266" w:firstLine="719"/>
        <w:contextualSpacing w:val="0"/>
        <w:jc w:val="both"/>
        <w:rPr>
          <w:sz w:val="23"/>
        </w:rPr>
      </w:pPr>
      <w:r>
        <w:rPr>
          <w:sz w:val="23"/>
        </w:rPr>
        <w:t>инспекционный</w:t>
      </w:r>
      <w:r>
        <w:rPr>
          <w:spacing w:val="40"/>
          <w:sz w:val="23"/>
        </w:rPr>
        <w:t xml:space="preserve"> </w:t>
      </w:r>
      <w:r>
        <w:rPr>
          <w:sz w:val="23"/>
        </w:rPr>
        <w:t>визит</w:t>
      </w:r>
      <w:r>
        <w:rPr>
          <w:spacing w:val="37"/>
          <w:sz w:val="23"/>
        </w:rPr>
        <w:t xml:space="preserve"> </w:t>
      </w:r>
      <w:r>
        <w:rPr>
          <w:sz w:val="23"/>
        </w:rPr>
        <w:t>(посредством</w:t>
      </w:r>
      <w:r>
        <w:rPr>
          <w:spacing w:val="40"/>
          <w:sz w:val="23"/>
        </w:rPr>
        <w:t xml:space="preserve"> </w:t>
      </w:r>
      <w:r>
        <w:rPr>
          <w:sz w:val="23"/>
        </w:rPr>
        <w:t>осмотра,</w:t>
      </w:r>
      <w:r>
        <w:rPr>
          <w:spacing w:val="38"/>
          <w:sz w:val="23"/>
        </w:rPr>
        <w:t xml:space="preserve"> </w:t>
      </w:r>
      <w:r>
        <w:rPr>
          <w:sz w:val="23"/>
        </w:rPr>
        <w:t>опроса,</w:t>
      </w:r>
      <w:r>
        <w:rPr>
          <w:spacing w:val="40"/>
          <w:sz w:val="23"/>
        </w:rPr>
        <w:t xml:space="preserve"> </w:t>
      </w:r>
      <w:r>
        <w:rPr>
          <w:sz w:val="23"/>
        </w:rPr>
        <w:t>истребования</w:t>
      </w:r>
      <w:r>
        <w:rPr>
          <w:spacing w:val="40"/>
          <w:sz w:val="23"/>
        </w:rPr>
        <w:t xml:space="preserve"> </w:t>
      </w:r>
      <w:r>
        <w:rPr>
          <w:sz w:val="23"/>
        </w:rPr>
        <w:t>документов,</w:t>
      </w:r>
      <w:r>
        <w:rPr>
          <w:spacing w:val="40"/>
          <w:sz w:val="23"/>
        </w:rPr>
        <w:t xml:space="preserve"> </w:t>
      </w:r>
      <w:r>
        <w:rPr>
          <w:sz w:val="23"/>
        </w:rPr>
        <w:t>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</w:t>
      </w:r>
      <w:r>
        <w:rPr>
          <w:spacing w:val="40"/>
          <w:sz w:val="23"/>
        </w:rPr>
        <w:t xml:space="preserve"> </w:t>
      </w:r>
      <w:r>
        <w:rPr>
          <w:sz w:val="23"/>
        </w:rPr>
        <w:t>структурных</w:t>
      </w:r>
      <w:r>
        <w:rPr>
          <w:spacing w:val="40"/>
          <w:sz w:val="23"/>
        </w:rPr>
        <w:t xml:space="preserve"> </w:t>
      </w:r>
      <w:r>
        <w:rPr>
          <w:sz w:val="23"/>
        </w:rPr>
        <w:t>подразделений),</w:t>
      </w:r>
      <w:r>
        <w:rPr>
          <w:spacing w:val="40"/>
          <w:sz w:val="23"/>
        </w:rPr>
        <w:t xml:space="preserve"> </w:t>
      </w:r>
      <w:r>
        <w:rPr>
          <w:sz w:val="23"/>
        </w:rPr>
        <w:t>получения</w:t>
      </w:r>
      <w:r>
        <w:rPr>
          <w:spacing w:val="40"/>
          <w:sz w:val="23"/>
        </w:rPr>
        <w:t xml:space="preserve"> </w:t>
      </w:r>
      <w:r>
        <w:rPr>
          <w:sz w:val="23"/>
        </w:rPr>
        <w:t>письменных</w:t>
      </w:r>
      <w:r>
        <w:rPr>
          <w:spacing w:val="40"/>
          <w:sz w:val="23"/>
        </w:rPr>
        <w:t xml:space="preserve"> </w:t>
      </w:r>
      <w:r>
        <w:rPr>
          <w:sz w:val="23"/>
        </w:rPr>
        <w:t>объяснений, инструментального обследования);</w:t>
      </w:r>
    </w:p>
    <w:p w:rsidR="001136DE" w:rsidRDefault="001136DE" w:rsidP="001136DE">
      <w:pPr>
        <w:pStyle w:val="a3"/>
        <w:widowControl w:val="0"/>
        <w:numPr>
          <w:ilvl w:val="0"/>
          <w:numId w:val="16"/>
        </w:numPr>
        <w:tabs>
          <w:tab w:val="left" w:pos="1159"/>
        </w:tabs>
        <w:autoSpaceDE w:val="0"/>
        <w:autoSpaceDN w:val="0"/>
        <w:ind w:right="296" w:firstLine="719"/>
        <w:contextualSpacing w:val="0"/>
        <w:jc w:val="both"/>
        <w:rPr>
          <w:sz w:val="23"/>
        </w:rPr>
      </w:pPr>
      <w:proofErr w:type="gramStart"/>
      <w:r>
        <w:rPr>
          <w:sz w:val="23"/>
        </w:rPr>
        <w:t>рейдовый осмотр (посредством осмотра, опроса, получения письменные объяснений, истребования</w:t>
      </w:r>
      <w:r>
        <w:rPr>
          <w:spacing w:val="40"/>
          <w:sz w:val="23"/>
        </w:rPr>
        <w:t xml:space="preserve"> </w:t>
      </w:r>
      <w:r>
        <w:rPr>
          <w:sz w:val="23"/>
        </w:rPr>
        <w:t>документов,</w:t>
      </w:r>
      <w:r>
        <w:rPr>
          <w:spacing w:val="40"/>
          <w:sz w:val="23"/>
        </w:rPr>
        <w:t xml:space="preserve"> </w:t>
      </w:r>
      <w:r>
        <w:rPr>
          <w:sz w:val="23"/>
        </w:rPr>
        <w:t>инструментального обследования,</w:t>
      </w:r>
      <w:r>
        <w:rPr>
          <w:spacing w:val="40"/>
          <w:sz w:val="23"/>
        </w:rPr>
        <w:t xml:space="preserve"> </w:t>
      </w:r>
      <w:r>
        <w:rPr>
          <w:sz w:val="23"/>
        </w:rPr>
        <w:t>испытания,</w:t>
      </w:r>
      <w:r>
        <w:rPr>
          <w:spacing w:val="40"/>
          <w:sz w:val="23"/>
        </w:rPr>
        <w:t xml:space="preserve"> </w:t>
      </w:r>
      <w:r>
        <w:rPr>
          <w:sz w:val="23"/>
        </w:rPr>
        <w:t>экспертизы);</w:t>
      </w:r>
      <w:proofErr w:type="gramEnd"/>
    </w:p>
    <w:p w:rsidR="001136DE" w:rsidRDefault="001136DE" w:rsidP="001136DE">
      <w:pPr>
        <w:pStyle w:val="a3"/>
        <w:widowControl w:val="0"/>
        <w:numPr>
          <w:ilvl w:val="0"/>
          <w:numId w:val="16"/>
        </w:numPr>
        <w:tabs>
          <w:tab w:val="left" w:pos="1098"/>
        </w:tabs>
        <w:autoSpaceDE w:val="0"/>
        <w:autoSpaceDN w:val="0"/>
        <w:ind w:left="119" w:right="289" w:firstLine="712"/>
        <w:contextualSpacing w:val="0"/>
        <w:jc w:val="both"/>
        <w:rPr>
          <w:sz w:val="23"/>
        </w:rPr>
      </w:pPr>
      <w:r>
        <w:rPr>
          <w:sz w:val="23"/>
        </w:rPr>
        <w:t>документарная проверка (посредством получения письменные объяснений, истребования документов,</w:t>
      </w:r>
      <w:r>
        <w:rPr>
          <w:spacing w:val="40"/>
          <w:sz w:val="23"/>
        </w:rPr>
        <w:t xml:space="preserve"> </w:t>
      </w:r>
      <w:r>
        <w:rPr>
          <w:sz w:val="23"/>
        </w:rPr>
        <w:t>экспертизы);</w:t>
      </w:r>
    </w:p>
    <w:p w:rsidR="001136DE" w:rsidRDefault="001136DE" w:rsidP="001136DE">
      <w:pPr>
        <w:pStyle w:val="a3"/>
        <w:widowControl w:val="0"/>
        <w:numPr>
          <w:ilvl w:val="0"/>
          <w:numId w:val="16"/>
        </w:numPr>
        <w:tabs>
          <w:tab w:val="left" w:pos="1131"/>
        </w:tabs>
        <w:autoSpaceDE w:val="0"/>
        <w:autoSpaceDN w:val="0"/>
        <w:spacing w:before="7"/>
        <w:ind w:left="124" w:right="289" w:firstLine="712"/>
        <w:contextualSpacing w:val="0"/>
        <w:jc w:val="both"/>
        <w:rPr>
          <w:sz w:val="23"/>
        </w:rPr>
      </w:pPr>
      <w:proofErr w:type="gramStart"/>
      <w:r>
        <w:rPr>
          <w:sz w:val="23"/>
        </w:rPr>
        <w:t>выездная проверка (посредством осмотра, опроса, получения письменных объяснений, истребования</w:t>
      </w:r>
      <w:r>
        <w:rPr>
          <w:spacing w:val="40"/>
          <w:sz w:val="23"/>
        </w:rPr>
        <w:t xml:space="preserve"> </w:t>
      </w:r>
      <w:r>
        <w:rPr>
          <w:sz w:val="23"/>
        </w:rPr>
        <w:t>документов,</w:t>
      </w:r>
      <w:r>
        <w:rPr>
          <w:spacing w:val="40"/>
          <w:sz w:val="23"/>
        </w:rPr>
        <w:t xml:space="preserve"> </w:t>
      </w:r>
      <w:r>
        <w:rPr>
          <w:sz w:val="23"/>
        </w:rPr>
        <w:t>инструментального обследования,</w:t>
      </w:r>
      <w:r>
        <w:rPr>
          <w:spacing w:val="40"/>
          <w:sz w:val="23"/>
        </w:rPr>
        <w:t xml:space="preserve"> </w:t>
      </w:r>
      <w:r>
        <w:rPr>
          <w:sz w:val="23"/>
        </w:rPr>
        <w:t>испытания,</w:t>
      </w:r>
      <w:r>
        <w:rPr>
          <w:spacing w:val="40"/>
          <w:sz w:val="23"/>
        </w:rPr>
        <w:t xml:space="preserve"> </w:t>
      </w:r>
      <w:r>
        <w:rPr>
          <w:sz w:val="23"/>
        </w:rPr>
        <w:t>экспертизы);</w:t>
      </w:r>
      <w:proofErr w:type="gramEnd"/>
    </w:p>
    <w:p w:rsidR="001136DE" w:rsidRDefault="001136DE" w:rsidP="001136DE">
      <w:pPr>
        <w:pStyle w:val="a3"/>
        <w:widowControl w:val="0"/>
        <w:numPr>
          <w:ilvl w:val="0"/>
          <w:numId w:val="16"/>
        </w:numPr>
        <w:tabs>
          <w:tab w:val="left" w:pos="1153"/>
        </w:tabs>
        <w:autoSpaceDE w:val="0"/>
        <w:autoSpaceDN w:val="0"/>
        <w:ind w:left="119" w:right="259" w:firstLine="717"/>
        <w:contextualSpacing w:val="0"/>
        <w:jc w:val="both"/>
        <w:rPr>
          <w:sz w:val="23"/>
        </w:rPr>
      </w:pPr>
      <w:proofErr w:type="gramStart"/>
      <w:r>
        <w:rPr>
          <w:w w:val="105"/>
          <w:sz w:val="23"/>
        </w:rPr>
        <w:t xml:space="preserve">наблюдение за соблюдением обязательных требований (посредством сбора и анализа данных </w:t>
      </w:r>
      <w:r>
        <w:rPr>
          <w:color w:val="2B2B2B"/>
          <w:w w:val="105"/>
          <w:sz w:val="23"/>
        </w:rPr>
        <w:t>о</w:t>
      </w:r>
      <w:r>
        <w:rPr>
          <w:color w:val="2B2B2B"/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землях,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земельных участках 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их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частях,</w:t>
      </w:r>
      <w:r>
        <w:rPr>
          <w:spacing w:val="-1"/>
          <w:w w:val="105"/>
          <w:sz w:val="23"/>
        </w:rPr>
        <w:t xml:space="preserve"> </w:t>
      </w:r>
      <w:r>
        <w:rPr>
          <w:color w:val="0F0F0F"/>
          <w:w w:val="105"/>
          <w:sz w:val="23"/>
        </w:rPr>
        <w:t>в</w:t>
      </w:r>
      <w:r>
        <w:rPr>
          <w:color w:val="0F0F0F"/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том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числе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данных,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которые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поступают</w:t>
      </w:r>
      <w:r>
        <w:rPr>
          <w:spacing w:val="-2"/>
          <w:w w:val="105"/>
          <w:sz w:val="23"/>
        </w:rPr>
        <w:t xml:space="preserve"> </w:t>
      </w:r>
      <w:r>
        <w:rPr>
          <w:color w:val="0F0F0F"/>
          <w:w w:val="105"/>
          <w:sz w:val="23"/>
        </w:rPr>
        <w:t>в</w:t>
      </w:r>
      <w:r>
        <w:rPr>
          <w:color w:val="0F0F0F"/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 xml:space="preserve">ходе межведомственного информационного взаимодействия, предоставляются контролируемыми лицами </w:t>
      </w:r>
      <w:r>
        <w:rPr>
          <w:color w:val="1A1A1A"/>
          <w:w w:val="105"/>
          <w:sz w:val="23"/>
        </w:rPr>
        <w:t xml:space="preserve">в </w:t>
      </w:r>
      <w:r>
        <w:rPr>
          <w:w w:val="105"/>
          <w:sz w:val="23"/>
        </w:rPr>
        <w:t>рамках исполнения обязательных требований, а также данных, содержащихся в государственных</w:t>
      </w:r>
      <w:r>
        <w:rPr>
          <w:spacing w:val="-6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и</w:t>
      </w:r>
      <w:r>
        <w:rPr>
          <w:color w:val="1D1D1D"/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муниципальных</w:t>
      </w:r>
      <w:r>
        <w:rPr>
          <w:spacing w:val="35"/>
          <w:w w:val="105"/>
          <w:sz w:val="23"/>
        </w:rPr>
        <w:t xml:space="preserve"> </w:t>
      </w:r>
      <w:r>
        <w:rPr>
          <w:w w:val="105"/>
          <w:sz w:val="23"/>
        </w:rPr>
        <w:t>информационных системах, данных из сети «Интернет›, иных общедоступных данных, а также данных полученных с использованием работающих</w:t>
      </w:r>
      <w:proofErr w:type="gramEnd"/>
      <w:r>
        <w:rPr>
          <w:w w:val="105"/>
          <w:sz w:val="23"/>
        </w:rPr>
        <w:t xml:space="preserve"> в автоматическом режиме технических средств фиксации правонарушений, имеющих функции фото- и киносъемки, видеозаписи);</w:t>
      </w:r>
    </w:p>
    <w:p w:rsidR="001136DE" w:rsidRDefault="001136DE" w:rsidP="001136DE">
      <w:pPr>
        <w:pStyle w:val="a3"/>
        <w:widowControl w:val="0"/>
        <w:numPr>
          <w:ilvl w:val="0"/>
          <w:numId w:val="16"/>
        </w:numPr>
        <w:tabs>
          <w:tab w:val="left" w:pos="1196"/>
        </w:tabs>
        <w:autoSpaceDE w:val="0"/>
        <w:autoSpaceDN w:val="0"/>
        <w:ind w:left="131" w:right="262" w:firstLine="706"/>
        <w:contextualSpacing w:val="0"/>
        <w:jc w:val="both"/>
        <w:rPr>
          <w:sz w:val="23"/>
        </w:rPr>
      </w:pPr>
      <w:r>
        <w:rPr>
          <w:sz w:val="23"/>
        </w:rPr>
        <w:t>выездное обследование (посредством осмотра, инструментального обследования (с применением видеозаписи),</w:t>
      </w:r>
      <w:r>
        <w:rPr>
          <w:spacing w:val="40"/>
          <w:sz w:val="23"/>
        </w:rPr>
        <w:t xml:space="preserve"> </w:t>
      </w:r>
      <w:r>
        <w:rPr>
          <w:sz w:val="23"/>
        </w:rPr>
        <w:t>экспертизы).</w:t>
      </w:r>
    </w:p>
    <w:p w:rsidR="001136DE" w:rsidRDefault="001136DE" w:rsidP="001136DE">
      <w:pPr>
        <w:pStyle w:val="a3"/>
        <w:widowControl w:val="0"/>
        <w:numPr>
          <w:ilvl w:val="1"/>
          <w:numId w:val="13"/>
        </w:numPr>
        <w:tabs>
          <w:tab w:val="left" w:pos="1355"/>
        </w:tabs>
        <w:autoSpaceDE w:val="0"/>
        <w:autoSpaceDN w:val="0"/>
        <w:ind w:left="131" w:right="280" w:firstLine="712"/>
        <w:contextualSpacing w:val="0"/>
        <w:jc w:val="both"/>
        <w:rPr>
          <w:sz w:val="23"/>
        </w:rPr>
      </w:pPr>
      <w:r>
        <w:rPr>
          <w:sz w:val="23"/>
        </w:rPr>
        <w:t xml:space="preserve">Наблюдение за соблюдением обязательных требований </w:t>
      </w:r>
      <w:r>
        <w:rPr>
          <w:color w:val="161616"/>
          <w:sz w:val="23"/>
        </w:rPr>
        <w:t xml:space="preserve">и </w:t>
      </w:r>
      <w:r>
        <w:rPr>
          <w:sz w:val="23"/>
        </w:rPr>
        <w:t>выездное обследование проводятся</w:t>
      </w:r>
      <w:r>
        <w:rPr>
          <w:spacing w:val="40"/>
          <w:sz w:val="23"/>
        </w:rPr>
        <w:t xml:space="preserve"> </w:t>
      </w:r>
      <w:r>
        <w:rPr>
          <w:sz w:val="23"/>
        </w:rPr>
        <w:t>администрацией</w:t>
      </w:r>
      <w:r>
        <w:rPr>
          <w:spacing w:val="40"/>
          <w:sz w:val="23"/>
        </w:rPr>
        <w:t xml:space="preserve"> </w:t>
      </w:r>
      <w:r>
        <w:rPr>
          <w:sz w:val="23"/>
        </w:rPr>
        <w:t>без</w:t>
      </w:r>
      <w:r>
        <w:rPr>
          <w:spacing w:val="40"/>
          <w:sz w:val="23"/>
        </w:rPr>
        <w:t xml:space="preserve"> </w:t>
      </w:r>
      <w:r>
        <w:rPr>
          <w:sz w:val="23"/>
        </w:rPr>
        <w:t>взаимодействия с</w:t>
      </w:r>
      <w:r>
        <w:rPr>
          <w:spacing w:val="40"/>
          <w:sz w:val="23"/>
        </w:rPr>
        <w:t xml:space="preserve"> </w:t>
      </w:r>
      <w:r>
        <w:rPr>
          <w:sz w:val="23"/>
        </w:rPr>
        <w:t>контролируемыми</w:t>
      </w:r>
      <w:r>
        <w:rPr>
          <w:spacing w:val="40"/>
          <w:sz w:val="23"/>
        </w:rPr>
        <w:t xml:space="preserve"> </w:t>
      </w:r>
      <w:r>
        <w:rPr>
          <w:sz w:val="23"/>
        </w:rPr>
        <w:t>лицами.</w:t>
      </w:r>
    </w:p>
    <w:p w:rsidR="001136DE" w:rsidRDefault="001136DE" w:rsidP="001136DE">
      <w:pPr>
        <w:pStyle w:val="a3"/>
        <w:widowControl w:val="0"/>
        <w:numPr>
          <w:ilvl w:val="1"/>
          <w:numId w:val="13"/>
        </w:numPr>
        <w:tabs>
          <w:tab w:val="left" w:pos="1369"/>
        </w:tabs>
        <w:autoSpaceDE w:val="0"/>
        <w:autoSpaceDN w:val="0"/>
        <w:ind w:left="132" w:right="282" w:firstLine="712"/>
        <w:contextualSpacing w:val="0"/>
        <w:jc w:val="both"/>
        <w:rPr>
          <w:sz w:val="23"/>
        </w:rPr>
      </w:pPr>
      <w:r>
        <w:rPr>
          <w:sz w:val="23"/>
        </w:rPr>
        <w:t>Контрольные мероприятия, указанные в подпунктах 1-4 пункта 4.1 настоящего Положения,</w:t>
      </w:r>
      <w:r>
        <w:rPr>
          <w:spacing w:val="40"/>
          <w:sz w:val="23"/>
        </w:rPr>
        <w:t xml:space="preserve"> </w:t>
      </w:r>
      <w:r>
        <w:rPr>
          <w:sz w:val="23"/>
        </w:rPr>
        <w:t>проводятся</w:t>
      </w:r>
      <w:r>
        <w:rPr>
          <w:spacing w:val="40"/>
          <w:sz w:val="23"/>
        </w:rPr>
        <w:t xml:space="preserve"> </w:t>
      </w:r>
      <w:r>
        <w:rPr>
          <w:color w:val="0F0F0F"/>
          <w:sz w:val="23"/>
        </w:rPr>
        <w:t xml:space="preserve">в </w:t>
      </w:r>
      <w:r>
        <w:rPr>
          <w:sz w:val="23"/>
        </w:rPr>
        <w:t>форме плановые</w:t>
      </w:r>
      <w:r>
        <w:rPr>
          <w:spacing w:val="40"/>
          <w:sz w:val="23"/>
        </w:rPr>
        <w:t xml:space="preserve"> </w:t>
      </w:r>
      <w:r>
        <w:rPr>
          <w:color w:val="1C1C1C"/>
          <w:sz w:val="23"/>
        </w:rPr>
        <w:t xml:space="preserve">и </w:t>
      </w:r>
      <w:r>
        <w:rPr>
          <w:sz w:val="23"/>
        </w:rPr>
        <w:t>внеплановых</w:t>
      </w:r>
      <w:r>
        <w:rPr>
          <w:spacing w:val="40"/>
          <w:sz w:val="23"/>
        </w:rPr>
        <w:t xml:space="preserve"> </w:t>
      </w:r>
      <w:r>
        <w:rPr>
          <w:sz w:val="23"/>
        </w:rPr>
        <w:t>мероприятий.</w:t>
      </w:r>
    </w:p>
    <w:p w:rsidR="001136DE" w:rsidRDefault="001136DE" w:rsidP="001136DE">
      <w:pPr>
        <w:pStyle w:val="a3"/>
        <w:widowControl w:val="0"/>
        <w:numPr>
          <w:ilvl w:val="1"/>
          <w:numId w:val="13"/>
        </w:numPr>
        <w:tabs>
          <w:tab w:val="left" w:pos="1334"/>
        </w:tabs>
        <w:autoSpaceDE w:val="0"/>
        <w:autoSpaceDN w:val="0"/>
        <w:ind w:left="128" w:right="276" w:firstLine="715"/>
        <w:contextualSpacing w:val="0"/>
        <w:jc w:val="both"/>
        <w:rPr>
          <w:sz w:val="23"/>
        </w:rPr>
      </w:pPr>
      <w:r>
        <w:rPr>
          <w:sz w:val="23"/>
        </w:rPr>
        <w:t>В рамках осуществления муниципального земельного контроля могут проводиться следующие плановые</w:t>
      </w:r>
      <w:r w:rsidRPr="0013645F">
        <w:rPr>
          <w:sz w:val="23"/>
        </w:rPr>
        <w:t xml:space="preserve"> контрольные</w:t>
      </w:r>
      <w:r>
        <w:rPr>
          <w:b/>
          <w:sz w:val="23"/>
        </w:rPr>
        <w:t xml:space="preserve"> </w:t>
      </w:r>
      <w:r>
        <w:rPr>
          <w:sz w:val="23"/>
        </w:rPr>
        <w:t>мероприятия:</w:t>
      </w:r>
    </w:p>
    <w:p w:rsidR="001136DE" w:rsidRDefault="001136DE" w:rsidP="001136DE">
      <w:pPr>
        <w:pStyle w:val="a3"/>
        <w:widowControl w:val="0"/>
        <w:numPr>
          <w:ilvl w:val="0"/>
          <w:numId w:val="15"/>
        </w:numPr>
        <w:tabs>
          <w:tab w:val="left" w:pos="1110"/>
        </w:tabs>
        <w:autoSpaceDE w:val="0"/>
        <w:autoSpaceDN w:val="0"/>
        <w:spacing w:before="2"/>
        <w:ind w:hanging="260"/>
        <w:contextualSpacing w:val="0"/>
        <w:jc w:val="both"/>
        <w:rPr>
          <w:sz w:val="23"/>
        </w:rPr>
      </w:pPr>
      <w:r>
        <w:rPr>
          <w:sz w:val="23"/>
        </w:rPr>
        <w:t>инспекционный</w:t>
      </w:r>
      <w:r>
        <w:rPr>
          <w:spacing w:val="42"/>
          <w:sz w:val="23"/>
        </w:rPr>
        <w:t xml:space="preserve"> </w:t>
      </w:r>
      <w:r>
        <w:rPr>
          <w:spacing w:val="-2"/>
          <w:sz w:val="23"/>
        </w:rPr>
        <w:t>визит;</w:t>
      </w:r>
    </w:p>
    <w:p w:rsidR="001136DE" w:rsidRDefault="001136DE" w:rsidP="001136DE">
      <w:pPr>
        <w:pStyle w:val="a3"/>
        <w:widowControl w:val="0"/>
        <w:numPr>
          <w:ilvl w:val="0"/>
          <w:numId w:val="15"/>
        </w:numPr>
        <w:tabs>
          <w:tab w:val="left" w:pos="1116"/>
        </w:tabs>
        <w:autoSpaceDE w:val="0"/>
        <w:autoSpaceDN w:val="0"/>
        <w:ind w:left="1115" w:hanging="266"/>
        <w:contextualSpacing w:val="0"/>
        <w:jc w:val="both"/>
        <w:rPr>
          <w:sz w:val="23"/>
        </w:rPr>
      </w:pPr>
      <w:r>
        <w:rPr>
          <w:sz w:val="23"/>
        </w:rPr>
        <w:t>рейдовый</w:t>
      </w:r>
      <w:r>
        <w:rPr>
          <w:spacing w:val="37"/>
          <w:sz w:val="23"/>
        </w:rPr>
        <w:t xml:space="preserve"> </w:t>
      </w:r>
      <w:r>
        <w:rPr>
          <w:spacing w:val="-2"/>
          <w:sz w:val="23"/>
        </w:rPr>
        <w:t>осмотр;</w:t>
      </w:r>
    </w:p>
    <w:p w:rsidR="001136DE" w:rsidRDefault="001136DE" w:rsidP="001136DE">
      <w:pPr>
        <w:pStyle w:val="a3"/>
        <w:widowControl w:val="0"/>
        <w:numPr>
          <w:ilvl w:val="0"/>
          <w:numId w:val="15"/>
        </w:numPr>
        <w:tabs>
          <w:tab w:val="left" w:pos="1301"/>
        </w:tabs>
        <w:autoSpaceDE w:val="0"/>
        <w:autoSpaceDN w:val="0"/>
        <w:spacing w:before="1"/>
        <w:ind w:right="223"/>
        <w:contextualSpacing w:val="0"/>
        <w:jc w:val="left"/>
        <w:rPr>
          <w:spacing w:val="-2"/>
          <w:sz w:val="23"/>
        </w:rPr>
      </w:pPr>
      <w:r>
        <w:rPr>
          <w:sz w:val="23"/>
        </w:rPr>
        <w:t>документарная</w:t>
      </w:r>
      <w:r>
        <w:rPr>
          <w:spacing w:val="42"/>
          <w:sz w:val="23"/>
        </w:rPr>
        <w:t xml:space="preserve"> </w:t>
      </w:r>
      <w:r>
        <w:rPr>
          <w:spacing w:val="-2"/>
          <w:sz w:val="23"/>
        </w:rPr>
        <w:t>проверка;</w:t>
      </w:r>
    </w:p>
    <w:p w:rsidR="001136DE" w:rsidRPr="0013645F" w:rsidRDefault="001136DE" w:rsidP="001136DE">
      <w:pPr>
        <w:pStyle w:val="a3"/>
        <w:widowControl w:val="0"/>
        <w:numPr>
          <w:ilvl w:val="0"/>
          <w:numId w:val="15"/>
        </w:numPr>
        <w:tabs>
          <w:tab w:val="left" w:pos="1301"/>
        </w:tabs>
        <w:autoSpaceDE w:val="0"/>
        <w:autoSpaceDN w:val="0"/>
        <w:spacing w:before="1"/>
        <w:ind w:right="223"/>
        <w:contextualSpacing w:val="0"/>
        <w:jc w:val="left"/>
        <w:rPr>
          <w:spacing w:val="-2"/>
          <w:sz w:val="23"/>
        </w:rPr>
      </w:pPr>
      <w:r>
        <w:rPr>
          <w:spacing w:val="-2"/>
          <w:sz w:val="23"/>
        </w:rPr>
        <w:t>выездная проверка;</w:t>
      </w:r>
    </w:p>
    <w:p w:rsidR="001136DE" w:rsidRDefault="001136DE" w:rsidP="001136DE">
      <w:pPr>
        <w:pStyle w:val="a3"/>
        <w:widowControl w:val="0"/>
        <w:numPr>
          <w:ilvl w:val="1"/>
          <w:numId w:val="13"/>
        </w:numPr>
        <w:tabs>
          <w:tab w:val="left" w:pos="1442"/>
        </w:tabs>
        <w:autoSpaceDE w:val="0"/>
        <w:autoSpaceDN w:val="0"/>
        <w:spacing w:before="149"/>
        <w:ind w:left="243" w:right="166" w:firstLine="708"/>
        <w:contextualSpacing w:val="0"/>
        <w:jc w:val="left"/>
      </w:pP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осуществления</w:t>
      </w:r>
      <w:r>
        <w:rPr>
          <w:spacing w:val="59"/>
        </w:rPr>
        <w:t xml:space="preserve"> </w:t>
      </w:r>
      <w:r>
        <w:t>муниципального</w:t>
      </w:r>
      <w:r>
        <w:rPr>
          <w:spacing w:val="35"/>
        </w:rPr>
        <w:t xml:space="preserve"> </w:t>
      </w:r>
      <w:r>
        <w:t>земельного</w:t>
      </w:r>
      <w:r>
        <w:rPr>
          <w:spacing w:val="40"/>
        </w:rPr>
        <w:t xml:space="preserve"> </w:t>
      </w:r>
      <w:r>
        <w:t>контроля</w:t>
      </w:r>
      <w:r>
        <w:rPr>
          <w:spacing w:val="40"/>
        </w:rPr>
        <w:t xml:space="preserve"> </w:t>
      </w:r>
      <w:r>
        <w:t>могут</w:t>
      </w:r>
      <w:r>
        <w:rPr>
          <w:spacing w:val="40"/>
        </w:rPr>
        <w:t xml:space="preserve"> </w:t>
      </w:r>
      <w:r>
        <w:t>проводиться следующие внеплановые контрольные мероприятия:</w:t>
      </w:r>
    </w:p>
    <w:p w:rsidR="001136DE" w:rsidRDefault="001136DE" w:rsidP="001136DE">
      <w:pPr>
        <w:pStyle w:val="a3"/>
        <w:widowControl w:val="0"/>
        <w:numPr>
          <w:ilvl w:val="0"/>
          <w:numId w:val="18"/>
        </w:numPr>
        <w:tabs>
          <w:tab w:val="left" w:pos="1218"/>
        </w:tabs>
        <w:autoSpaceDE w:val="0"/>
        <w:autoSpaceDN w:val="0"/>
        <w:spacing w:before="9"/>
        <w:ind w:hanging="261"/>
        <w:contextualSpacing w:val="0"/>
        <w:jc w:val="both"/>
      </w:pPr>
      <w:r>
        <w:rPr>
          <w:w w:val="95"/>
        </w:rPr>
        <w:t>инспекционный</w:t>
      </w:r>
      <w:r>
        <w:rPr>
          <w:spacing w:val="-7"/>
          <w:w w:val="95"/>
        </w:rPr>
        <w:t xml:space="preserve"> </w:t>
      </w:r>
      <w:r>
        <w:rPr>
          <w:spacing w:val="-2"/>
        </w:rPr>
        <w:t>визит;</w:t>
      </w:r>
    </w:p>
    <w:p w:rsidR="001136DE" w:rsidRDefault="001136DE" w:rsidP="001136DE">
      <w:pPr>
        <w:pStyle w:val="a3"/>
        <w:widowControl w:val="0"/>
        <w:numPr>
          <w:ilvl w:val="0"/>
          <w:numId w:val="18"/>
        </w:numPr>
        <w:tabs>
          <w:tab w:val="left" w:pos="1224"/>
        </w:tabs>
        <w:autoSpaceDE w:val="0"/>
        <w:autoSpaceDN w:val="0"/>
        <w:ind w:left="1223" w:hanging="266"/>
        <w:contextualSpacing w:val="0"/>
        <w:jc w:val="both"/>
        <w:rPr>
          <w:color w:val="161616"/>
        </w:rPr>
      </w:pPr>
      <w:r>
        <w:rPr>
          <w:w w:val="95"/>
        </w:rPr>
        <w:t>рейдовый</w:t>
      </w:r>
      <w:r>
        <w:rPr>
          <w:spacing w:val="36"/>
        </w:rPr>
        <w:t xml:space="preserve"> </w:t>
      </w:r>
      <w:r>
        <w:rPr>
          <w:spacing w:val="-2"/>
          <w:w w:val="95"/>
        </w:rPr>
        <w:t>осмотр;</w:t>
      </w:r>
    </w:p>
    <w:p w:rsidR="001136DE" w:rsidRDefault="001136DE" w:rsidP="001136DE">
      <w:pPr>
        <w:pStyle w:val="a3"/>
        <w:widowControl w:val="0"/>
        <w:numPr>
          <w:ilvl w:val="0"/>
          <w:numId w:val="18"/>
        </w:numPr>
        <w:tabs>
          <w:tab w:val="left" w:pos="1213"/>
        </w:tabs>
        <w:autoSpaceDE w:val="0"/>
        <w:autoSpaceDN w:val="0"/>
        <w:ind w:left="1212"/>
        <w:contextualSpacing w:val="0"/>
        <w:jc w:val="both"/>
      </w:pPr>
      <w:r>
        <w:rPr>
          <w:w w:val="95"/>
        </w:rPr>
        <w:t>документарная</w:t>
      </w:r>
      <w:r>
        <w:rPr>
          <w:spacing w:val="59"/>
        </w:rPr>
        <w:t xml:space="preserve"> </w:t>
      </w:r>
      <w:r>
        <w:rPr>
          <w:spacing w:val="-2"/>
        </w:rPr>
        <w:t>проверка;</w:t>
      </w:r>
    </w:p>
    <w:p w:rsidR="001136DE" w:rsidRDefault="001136DE" w:rsidP="001136DE">
      <w:pPr>
        <w:pStyle w:val="a3"/>
        <w:widowControl w:val="0"/>
        <w:numPr>
          <w:ilvl w:val="0"/>
          <w:numId w:val="18"/>
        </w:numPr>
        <w:tabs>
          <w:tab w:val="left" w:pos="1217"/>
        </w:tabs>
        <w:autoSpaceDE w:val="0"/>
        <w:autoSpaceDN w:val="0"/>
        <w:ind w:left="1216" w:hanging="265"/>
        <w:contextualSpacing w:val="0"/>
        <w:jc w:val="both"/>
      </w:pPr>
      <w:r>
        <w:rPr>
          <w:spacing w:val="-2"/>
        </w:rPr>
        <w:t>выездная</w:t>
      </w:r>
      <w:r>
        <w:rPr>
          <w:spacing w:val="4"/>
        </w:rPr>
        <w:t xml:space="preserve"> </w:t>
      </w:r>
      <w:r>
        <w:rPr>
          <w:spacing w:val="-2"/>
        </w:rPr>
        <w:t>проверка;</w:t>
      </w:r>
    </w:p>
    <w:p w:rsidR="001136DE" w:rsidRDefault="001136DE" w:rsidP="001136DE">
      <w:pPr>
        <w:pStyle w:val="a3"/>
        <w:widowControl w:val="0"/>
        <w:numPr>
          <w:ilvl w:val="0"/>
          <w:numId w:val="18"/>
        </w:numPr>
        <w:tabs>
          <w:tab w:val="left" w:pos="1210"/>
        </w:tabs>
        <w:autoSpaceDE w:val="0"/>
        <w:autoSpaceDN w:val="0"/>
        <w:ind w:left="1209" w:hanging="258"/>
        <w:contextualSpacing w:val="0"/>
        <w:jc w:val="both"/>
      </w:pPr>
      <w:r>
        <w:rPr>
          <w:w w:val="95"/>
        </w:rPr>
        <w:t>наблюдение</w:t>
      </w:r>
      <w:r>
        <w:rPr>
          <w:spacing w:val="43"/>
        </w:rPr>
        <w:t xml:space="preserve"> </w:t>
      </w:r>
      <w:r>
        <w:rPr>
          <w:w w:val="95"/>
        </w:rPr>
        <w:t>за</w:t>
      </w:r>
      <w:r>
        <w:rPr>
          <w:spacing w:val="9"/>
        </w:rPr>
        <w:t xml:space="preserve"> </w:t>
      </w:r>
      <w:r>
        <w:rPr>
          <w:w w:val="95"/>
        </w:rPr>
        <w:t>соблюдением</w:t>
      </w:r>
      <w:r>
        <w:rPr>
          <w:spacing w:val="51"/>
        </w:rPr>
        <w:t xml:space="preserve"> </w:t>
      </w:r>
      <w:r>
        <w:rPr>
          <w:w w:val="95"/>
        </w:rPr>
        <w:t>обязательных</w:t>
      </w:r>
      <w:r>
        <w:rPr>
          <w:spacing w:val="37"/>
        </w:rPr>
        <w:t xml:space="preserve"> </w:t>
      </w:r>
      <w:r>
        <w:rPr>
          <w:spacing w:val="-2"/>
          <w:w w:val="95"/>
        </w:rPr>
        <w:t>требований;</w:t>
      </w:r>
    </w:p>
    <w:p w:rsidR="001136DE" w:rsidRDefault="001136DE" w:rsidP="001136DE">
      <w:pPr>
        <w:pStyle w:val="a3"/>
        <w:widowControl w:val="0"/>
        <w:numPr>
          <w:ilvl w:val="0"/>
          <w:numId w:val="18"/>
        </w:numPr>
        <w:tabs>
          <w:tab w:val="left" w:pos="1217"/>
        </w:tabs>
        <w:autoSpaceDE w:val="0"/>
        <w:autoSpaceDN w:val="0"/>
        <w:ind w:left="1216" w:hanging="264"/>
        <w:contextualSpacing w:val="0"/>
        <w:jc w:val="both"/>
      </w:pPr>
      <w:r>
        <w:rPr>
          <w:spacing w:val="-2"/>
        </w:rPr>
        <w:t>выездное</w:t>
      </w:r>
      <w:r>
        <w:rPr>
          <w:spacing w:val="5"/>
        </w:rPr>
        <w:t xml:space="preserve"> </w:t>
      </w:r>
      <w:r>
        <w:rPr>
          <w:spacing w:val="-2"/>
        </w:rPr>
        <w:t>обследование.</w:t>
      </w:r>
    </w:p>
    <w:p w:rsidR="001136DE" w:rsidRDefault="001136DE" w:rsidP="001136DE">
      <w:pPr>
        <w:pStyle w:val="a3"/>
        <w:widowControl w:val="0"/>
        <w:numPr>
          <w:ilvl w:val="1"/>
          <w:numId w:val="13"/>
        </w:numPr>
        <w:tabs>
          <w:tab w:val="left" w:pos="1631"/>
        </w:tabs>
        <w:autoSpaceDE w:val="0"/>
        <w:autoSpaceDN w:val="0"/>
        <w:spacing w:before="148"/>
        <w:ind w:left="246" w:right="145" w:firstLine="706"/>
        <w:contextualSpacing w:val="0"/>
        <w:jc w:val="both"/>
      </w:pPr>
      <w:r>
        <w:t>Основанием для проведения контрольных мероприятий, проводимых с взаимодействием с контролируемыми</w:t>
      </w:r>
      <w:r>
        <w:rPr>
          <w:spacing w:val="-7"/>
        </w:rPr>
        <w:t xml:space="preserve"> </w:t>
      </w:r>
      <w:r>
        <w:t>лицами, является:</w:t>
      </w:r>
    </w:p>
    <w:p w:rsidR="001136DE" w:rsidRDefault="001136DE" w:rsidP="001136DE">
      <w:pPr>
        <w:pStyle w:val="a3"/>
        <w:widowControl w:val="0"/>
        <w:numPr>
          <w:ilvl w:val="0"/>
          <w:numId w:val="17"/>
        </w:numPr>
        <w:tabs>
          <w:tab w:val="left" w:pos="1311"/>
        </w:tabs>
        <w:autoSpaceDE w:val="0"/>
        <w:autoSpaceDN w:val="0"/>
        <w:spacing w:before="10"/>
        <w:ind w:right="145" w:firstLine="717"/>
        <w:contextualSpacing w:val="0"/>
        <w:jc w:val="both"/>
      </w:pPr>
      <w:proofErr w:type="gramStart"/>
      <w:r>
        <w:t xml:space="preserve">наличие у администрации сведений о причинении вреда (ущерба) или </w:t>
      </w:r>
      <w:r>
        <w:rPr>
          <w:color w:val="0F0F0F"/>
        </w:rPr>
        <w:t xml:space="preserve">об </w:t>
      </w:r>
      <w:r>
        <w:t xml:space="preserve">угрозе причинения вреда (ущерба) охраняемым законом ценностям при поступлении обращений (заявлений) граждан </w:t>
      </w:r>
      <w:r>
        <w:rPr>
          <w:color w:val="282828"/>
        </w:rPr>
        <w:t xml:space="preserve">и </w:t>
      </w:r>
      <w:r>
        <w:t xml:space="preserve">организаций, информации </w:t>
      </w:r>
      <w:r>
        <w:rPr>
          <w:color w:val="1C1C1C"/>
        </w:rPr>
        <w:t xml:space="preserve">от </w:t>
      </w:r>
      <w:r>
        <w:t>органов государственной власти, органов местного самоуправления,</w:t>
      </w:r>
      <w:r>
        <w:rPr>
          <w:spacing w:val="-8"/>
        </w:rPr>
        <w:t xml:space="preserve"> </w:t>
      </w:r>
      <w:r>
        <w:t xml:space="preserve">из средств массовой информации, а также получение таких сведений </w:t>
      </w:r>
      <w:r>
        <w:rPr>
          <w:color w:val="181818"/>
        </w:rPr>
        <w:t xml:space="preserve">в </w:t>
      </w:r>
      <w:r>
        <w:t>результате проведения контрольных мероприятий, включая контрольные мероприятия без взаимодействия,</w:t>
      </w:r>
      <w:r>
        <w:rPr>
          <w:spacing w:val="-2"/>
        </w:rPr>
        <w:t xml:space="preserve"> </w:t>
      </w:r>
      <w:r>
        <w:rPr>
          <w:color w:val="0F0F0F"/>
        </w:rPr>
        <w:t>в</w:t>
      </w:r>
      <w:r>
        <w:rPr>
          <w:color w:val="0F0F0F"/>
          <w:spacing w:val="-4"/>
        </w:rPr>
        <w:t xml:space="preserve"> </w:t>
      </w:r>
      <w:r>
        <w:t xml:space="preserve">том числе проводимые </w:t>
      </w:r>
      <w:r>
        <w:rPr>
          <w:color w:val="181818"/>
        </w:rPr>
        <w:t xml:space="preserve">в </w:t>
      </w:r>
      <w:r>
        <w:t>отношении иных контролируемых</w:t>
      </w:r>
      <w:r>
        <w:rPr>
          <w:spacing w:val="-4"/>
        </w:rPr>
        <w:t xml:space="preserve"> </w:t>
      </w:r>
      <w:r>
        <w:t>лиц;</w:t>
      </w:r>
      <w:proofErr w:type="gramEnd"/>
    </w:p>
    <w:p w:rsidR="001136DE" w:rsidRDefault="001136DE" w:rsidP="001136DE">
      <w:pPr>
        <w:pStyle w:val="a3"/>
        <w:widowControl w:val="0"/>
        <w:numPr>
          <w:ilvl w:val="0"/>
          <w:numId w:val="17"/>
        </w:numPr>
        <w:tabs>
          <w:tab w:val="left" w:pos="1289"/>
        </w:tabs>
        <w:autoSpaceDE w:val="0"/>
        <w:autoSpaceDN w:val="0"/>
        <w:ind w:left="245" w:right="153" w:firstLine="712"/>
        <w:contextualSpacing w:val="0"/>
        <w:jc w:val="both"/>
      </w:pPr>
      <w:r>
        <w:t xml:space="preserve">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</w:t>
      </w:r>
      <w:r>
        <w:rPr>
          <w:spacing w:val="-2"/>
        </w:rPr>
        <w:t>параметров;</w:t>
      </w:r>
    </w:p>
    <w:p w:rsidR="001136DE" w:rsidRDefault="001136DE" w:rsidP="001136DE">
      <w:pPr>
        <w:pStyle w:val="a3"/>
        <w:widowControl w:val="0"/>
        <w:numPr>
          <w:ilvl w:val="0"/>
          <w:numId w:val="17"/>
        </w:numPr>
        <w:tabs>
          <w:tab w:val="left" w:pos="1347"/>
        </w:tabs>
        <w:autoSpaceDE w:val="0"/>
        <w:autoSpaceDN w:val="0"/>
        <w:ind w:left="253" w:right="153" w:firstLine="707"/>
        <w:contextualSpacing w:val="0"/>
        <w:jc w:val="both"/>
        <w:rPr>
          <w:color w:val="151515"/>
        </w:rPr>
      </w:pPr>
      <w:r>
        <w:lastRenderedPageBreak/>
        <w:t xml:space="preserve">наступление сроков проведения контрольных мероприятий, </w:t>
      </w:r>
      <w:proofErr w:type="gramStart"/>
      <w:r>
        <w:t>включенным</w:t>
      </w:r>
      <w:proofErr w:type="gramEnd"/>
      <w:r>
        <w:t xml:space="preserve"> в план проведения контрольных мероприятий;</w:t>
      </w:r>
    </w:p>
    <w:p w:rsidR="001136DE" w:rsidRPr="0013645F" w:rsidRDefault="001136DE" w:rsidP="001136DE">
      <w:pPr>
        <w:pStyle w:val="a3"/>
        <w:widowControl w:val="0"/>
        <w:numPr>
          <w:ilvl w:val="0"/>
          <w:numId w:val="17"/>
        </w:numPr>
        <w:tabs>
          <w:tab w:val="left" w:pos="284"/>
        </w:tabs>
        <w:autoSpaceDE w:val="0"/>
        <w:autoSpaceDN w:val="0"/>
        <w:ind w:left="284" w:firstLine="681"/>
        <w:contextualSpacing w:val="0"/>
        <w:jc w:val="both"/>
      </w:pPr>
      <w:r>
        <w:t>поручение</w:t>
      </w:r>
      <w:r>
        <w:rPr>
          <w:spacing w:val="30"/>
        </w:rPr>
        <w:t xml:space="preserve"> </w:t>
      </w:r>
      <w:r>
        <w:t>Президента</w:t>
      </w:r>
      <w:r>
        <w:rPr>
          <w:spacing w:val="31"/>
        </w:rPr>
        <w:t xml:space="preserve"> </w:t>
      </w:r>
      <w:r>
        <w:t>Российской</w:t>
      </w:r>
      <w:r>
        <w:rPr>
          <w:spacing w:val="43"/>
        </w:rPr>
        <w:t xml:space="preserve"> </w:t>
      </w:r>
      <w:r>
        <w:t>Федерации,</w:t>
      </w:r>
      <w:r>
        <w:rPr>
          <w:spacing w:val="35"/>
        </w:rPr>
        <w:t xml:space="preserve"> </w:t>
      </w:r>
      <w:r>
        <w:t>поручение</w:t>
      </w:r>
      <w:r>
        <w:rPr>
          <w:spacing w:val="30"/>
        </w:rPr>
        <w:t xml:space="preserve"> </w:t>
      </w:r>
      <w:r>
        <w:t>Правительства</w:t>
      </w:r>
      <w:r>
        <w:rPr>
          <w:spacing w:val="37"/>
        </w:rPr>
        <w:t xml:space="preserve"> </w:t>
      </w:r>
      <w:r>
        <w:rPr>
          <w:spacing w:val="-2"/>
        </w:rPr>
        <w:t xml:space="preserve">Российской </w:t>
      </w:r>
      <w:r w:rsidRPr="0013645F">
        <w:t xml:space="preserve">Федерации о проведении контрольных мероприятий в отношении конкретных контролируемых </w:t>
      </w:r>
      <w:r w:rsidRPr="0013645F">
        <w:rPr>
          <w:spacing w:val="-4"/>
        </w:rPr>
        <w:t>лиц;</w:t>
      </w:r>
    </w:p>
    <w:p w:rsidR="001136DE" w:rsidRDefault="001136DE" w:rsidP="001136DE">
      <w:pPr>
        <w:pStyle w:val="a3"/>
        <w:widowControl w:val="0"/>
        <w:numPr>
          <w:ilvl w:val="0"/>
          <w:numId w:val="17"/>
        </w:numPr>
        <w:tabs>
          <w:tab w:val="left" w:pos="1286"/>
        </w:tabs>
        <w:autoSpaceDE w:val="0"/>
        <w:autoSpaceDN w:val="0"/>
        <w:ind w:left="253" w:right="131" w:firstLine="712"/>
        <w:contextualSpacing w:val="0"/>
        <w:jc w:val="both"/>
      </w:pPr>
      <w:r>
        <w:t xml:space="preserve">требование прокурора </w:t>
      </w:r>
      <w:r>
        <w:rPr>
          <w:color w:val="131313"/>
        </w:rPr>
        <w:t xml:space="preserve">о </w:t>
      </w:r>
      <w:r>
        <w:t xml:space="preserve">проведении контрольного мероприятия в рамках надзора за исполнением законов, соблюдением прав и свобод человека и гражданина по поступившим </w:t>
      </w:r>
      <w:r>
        <w:rPr>
          <w:color w:val="131313"/>
        </w:rPr>
        <w:t xml:space="preserve">в </w:t>
      </w:r>
      <w:r>
        <w:t xml:space="preserve">органы прокуратуры материалам </w:t>
      </w:r>
      <w:r>
        <w:rPr>
          <w:color w:val="232323"/>
        </w:rPr>
        <w:t xml:space="preserve">и </w:t>
      </w:r>
      <w:r>
        <w:t>обращениям;</w:t>
      </w:r>
    </w:p>
    <w:p w:rsidR="001136DE" w:rsidRDefault="001136DE" w:rsidP="001136DE">
      <w:pPr>
        <w:pStyle w:val="a3"/>
        <w:widowControl w:val="0"/>
        <w:numPr>
          <w:ilvl w:val="0"/>
          <w:numId w:val="17"/>
        </w:numPr>
        <w:tabs>
          <w:tab w:val="left" w:pos="1333"/>
        </w:tabs>
        <w:autoSpaceDE w:val="0"/>
        <w:autoSpaceDN w:val="0"/>
        <w:ind w:left="257" w:right="133" w:firstLine="709"/>
        <w:contextualSpacing w:val="0"/>
        <w:jc w:val="both"/>
      </w:pPr>
      <w:r>
        <w:t>истечение срока исполнения предписания об устранении выявленного нарушения обязательных</w:t>
      </w:r>
      <w:r>
        <w:rPr>
          <w:spacing w:val="-12"/>
        </w:rPr>
        <w:t xml:space="preserve"> </w:t>
      </w:r>
      <w:r>
        <w:t xml:space="preserve">требований </w:t>
      </w:r>
      <w:r>
        <w:rPr>
          <w:w w:val="90"/>
        </w:rPr>
        <w:t>—</w:t>
      </w:r>
      <w:r>
        <w:rPr>
          <w:spacing w:val="-9"/>
          <w:w w:val="90"/>
        </w:rPr>
        <w:t xml:space="preserve"> </w:t>
      </w:r>
      <w:r>
        <w:rPr>
          <w:color w:val="262626"/>
        </w:rPr>
        <w:t>в</w:t>
      </w:r>
      <w:r>
        <w:rPr>
          <w:color w:val="262626"/>
          <w:spacing w:val="-15"/>
        </w:rPr>
        <w:t xml:space="preserve"> </w:t>
      </w:r>
      <w:r>
        <w:t>случаях,</w:t>
      </w:r>
      <w:r>
        <w:rPr>
          <w:spacing w:val="-7"/>
        </w:rPr>
        <w:t xml:space="preserve"> </w:t>
      </w:r>
      <w:r>
        <w:t>если</w:t>
      </w:r>
      <w:r>
        <w:rPr>
          <w:spacing w:val="-15"/>
        </w:rPr>
        <w:t xml:space="preserve"> </w:t>
      </w:r>
      <w:r>
        <w:t>контролируемым</w:t>
      </w:r>
      <w:r>
        <w:rPr>
          <w:spacing w:val="-13"/>
        </w:rPr>
        <w:t xml:space="preserve"> </w:t>
      </w:r>
      <w:r>
        <w:t>лицом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представлены документы</w:t>
      </w:r>
      <w:r>
        <w:rPr>
          <w:spacing w:val="-11"/>
        </w:rPr>
        <w:t xml:space="preserve"> </w:t>
      </w:r>
      <w:r>
        <w:t>и сведения,</w:t>
      </w:r>
      <w:r>
        <w:rPr>
          <w:spacing w:val="-2"/>
        </w:rPr>
        <w:t xml:space="preserve"> </w:t>
      </w:r>
      <w:r>
        <w:t>представление которых</w:t>
      </w:r>
      <w:r>
        <w:rPr>
          <w:spacing w:val="-6"/>
        </w:rPr>
        <w:t xml:space="preserve"> </w:t>
      </w:r>
      <w:r>
        <w:t>предусмотрено выданным</w:t>
      </w:r>
      <w:r>
        <w:rPr>
          <w:spacing w:val="-6"/>
        </w:rPr>
        <w:t xml:space="preserve"> </w:t>
      </w:r>
      <w:r>
        <w:t>ему</w:t>
      </w:r>
      <w:r>
        <w:rPr>
          <w:spacing w:val="-12"/>
        </w:rPr>
        <w:t xml:space="preserve"> </w:t>
      </w:r>
      <w:r>
        <w:t>предписанием, или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 xml:space="preserve">основании представленных документов </w:t>
      </w:r>
      <w:r>
        <w:rPr>
          <w:color w:val="232323"/>
        </w:rPr>
        <w:t xml:space="preserve">и </w:t>
      </w:r>
      <w:r>
        <w:t xml:space="preserve">сведений невозможно сделать </w:t>
      </w:r>
      <w:r>
        <w:rPr>
          <w:color w:val="1A1A1A"/>
        </w:rPr>
        <w:t xml:space="preserve">вывод </w:t>
      </w:r>
      <w:r>
        <w:t>об исполнении предписания</w:t>
      </w:r>
      <w:r>
        <w:rPr>
          <w:spacing w:val="40"/>
        </w:rPr>
        <w:t xml:space="preserve"> </w:t>
      </w:r>
      <w:r>
        <w:rPr>
          <w:color w:val="131313"/>
        </w:rPr>
        <w:t xml:space="preserve">об </w:t>
      </w:r>
      <w:r>
        <w:t>устранении выявленного нарушения обязательных требований.</w:t>
      </w:r>
    </w:p>
    <w:p w:rsidR="001136DE" w:rsidRPr="00011AD4" w:rsidRDefault="001136DE" w:rsidP="001136DE">
      <w:pPr>
        <w:pStyle w:val="a3"/>
        <w:tabs>
          <w:tab w:val="left" w:pos="1301"/>
        </w:tabs>
        <w:spacing w:before="1"/>
        <w:ind w:left="180" w:right="223"/>
      </w:pPr>
      <w:r>
        <w:t xml:space="preserve">           4.7.  Индикаторы риска нарушения обязательных требований указаны </w:t>
      </w:r>
      <w:r>
        <w:rPr>
          <w:color w:val="2F2F2F"/>
        </w:rPr>
        <w:t xml:space="preserve">в </w:t>
      </w:r>
      <w:r>
        <w:t>приложении №</w:t>
      </w:r>
      <w:r>
        <w:rPr>
          <w:spacing w:val="-2"/>
        </w:rPr>
        <w:t xml:space="preserve"> </w:t>
      </w:r>
      <w:r>
        <w:t xml:space="preserve">2 к настоящему Положению. </w:t>
      </w:r>
      <w:r w:rsidRPr="00011AD4">
        <w:t>Перечень индикаторов риска нарушения обязательных требований размещается на официальном сайте администрации</w:t>
      </w:r>
      <w:r w:rsidRPr="00011AD4">
        <w:rPr>
          <w:spacing w:val="35"/>
        </w:rPr>
        <w:t xml:space="preserve"> </w:t>
      </w:r>
      <w:r w:rsidRPr="00011AD4">
        <w:rPr>
          <w:color w:val="161616"/>
        </w:rPr>
        <w:t>в</w:t>
      </w:r>
      <w:r w:rsidRPr="00011AD4">
        <w:rPr>
          <w:color w:val="161616"/>
          <w:spacing w:val="-2"/>
        </w:rPr>
        <w:t xml:space="preserve"> </w:t>
      </w:r>
      <w:r w:rsidRPr="00011AD4">
        <w:t>разделе «Контрольно-надзорная</w:t>
      </w:r>
      <w:r w:rsidRPr="00011AD4">
        <w:rPr>
          <w:spacing w:val="-3"/>
        </w:rPr>
        <w:t xml:space="preserve"> </w:t>
      </w:r>
      <w:r w:rsidRPr="00011AD4">
        <w:t>деятельность».</w:t>
      </w:r>
    </w:p>
    <w:p w:rsidR="001136DE" w:rsidRPr="008C57F6" w:rsidRDefault="001136DE" w:rsidP="001136DE">
      <w:pPr>
        <w:tabs>
          <w:tab w:val="left" w:pos="1384"/>
        </w:tabs>
        <w:ind w:left="284" w:right="156" w:hanging="684"/>
        <w:jc w:val="both"/>
      </w:pPr>
      <w:r>
        <w:t xml:space="preserve">                  4.8.  </w:t>
      </w:r>
      <w:proofErr w:type="gramStart"/>
      <w:r w:rsidRPr="008C57F6">
        <w:t>Контрольные</w:t>
      </w:r>
      <w:r w:rsidRPr="008C57F6">
        <w:rPr>
          <w:spacing w:val="-14"/>
        </w:rPr>
        <w:t xml:space="preserve"> </w:t>
      </w:r>
      <w:r w:rsidRPr="008C57F6">
        <w:t>мероприятия, проводимые</w:t>
      </w:r>
      <w:r w:rsidRPr="008C57F6">
        <w:rPr>
          <w:spacing w:val="-11"/>
        </w:rPr>
        <w:t xml:space="preserve"> </w:t>
      </w:r>
      <w:r w:rsidRPr="008C57F6">
        <w:t>при</w:t>
      </w:r>
      <w:r w:rsidRPr="008C57F6">
        <w:rPr>
          <w:spacing w:val="-15"/>
        </w:rPr>
        <w:t xml:space="preserve"> </w:t>
      </w:r>
      <w:r w:rsidRPr="008C57F6">
        <w:t>взаимодействии</w:t>
      </w:r>
      <w:r w:rsidRPr="008C57F6">
        <w:rPr>
          <w:spacing w:val="-15"/>
        </w:rPr>
        <w:t xml:space="preserve"> </w:t>
      </w:r>
      <w:r w:rsidRPr="008C57F6">
        <w:t>с</w:t>
      </w:r>
      <w:r w:rsidRPr="008C57F6">
        <w:rPr>
          <w:spacing w:val="-15"/>
        </w:rPr>
        <w:t xml:space="preserve"> </w:t>
      </w:r>
      <w:r w:rsidRPr="008C57F6">
        <w:t>контролируемых</w:t>
      </w:r>
      <w:r w:rsidRPr="008C57F6">
        <w:rPr>
          <w:spacing w:val="-15"/>
        </w:rPr>
        <w:t xml:space="preserve"> </w:t>
      </w:r>
      <w:r w:rsidRPr="008C57F6">
        <w:t xml:space="preserve">лицом, </w:t>
      </w:r>
      <w:r w:rsidRPr="008C57F6">
        <w:rPr>
          <w:spacing w:val="-2"/>
        </w:rPr>
        <w:t>проводятся на</w:t>
      </w:r>
      <w:r w:rsidRPr="008C57F6">
        <w:rPr>
          <w:spacing w:val="-3"/>
        </w:rPr>
        <w:t xml:space="preserve"> </w:t>
      </w:r>
      <w:r w:rsidRPr="008C57F6">
        <w:rPr>
          <w:spacing w:val="-2"/>
        </w:rPr>
        <w:t>основании решения о проведении контрольного мероприятия, оформляемого в соответствии с частью 4 статьи 43 Федерального закона от 06.10.2003 №131 – ФЗ «Об общих принципах организации местного самоуправления в Российской Федерации»</w:t>
      </w:r>
      <w:r>
        <w:rPr>
          <w:spacing w:val="-2"/>
        </w:rPr>
        <w:t xml:space="preserve"> в виде</w:t>
      </w:r>
      <w:r w:rsidRPr="008C57F6">
        <w:rPr>
          <w:spacing w:val="-2"/>
        </w:rPr>
        <w:t xml:space="preserve">   постановления</w:t>
      </w:r>
      <w:r w:rsidRPr="008C57F6">
        <w:t xml:space="preserve"> </w:t>
      </w:r>
      <w:r w:rsidRPr="008C57F6">
        <w:rPr>
          <w:spacing w:val="-2"/>
        </w:rPr>
        <w:t>администрации</w:t>
      </w:r>
      <w:r w:rsidRPr="008C57F6">
        <w:rPr>
          <w:spacing w:val="18"/>
        </w:rPr>
        <w:t xml:space="preserve"> </w:t>
      </w:r>
      <w:r w:rsidRPr="008C57F6">
        <w:rPr>
          <w:spacing w:val="-2"/>
        </w:rPr>
        <w:t>о</w:t>
      </w:r>
      <w:r w:rsidRPr="008C57F6">
        <w:rPr>
          <w:spacing w:val="-9"/>
        </w:rPr>
        <w:t xml:space="preserve"> </w:t>
      </w:r>
      <w:r w:rsidRPr="008C57F6">
        <w:rPr>
          <w:spacing w:val="-2"/>
        </w:rPr>
        <w:t>проведении контрольного</w:t>
      </w:r>
      <w:r w:rsidRPr="008C57F6">
        <w:rPr>
          <w:spacing w:val="17"/>
        </w:rPr>
        <w:t xml:space="preserve"> </w:t>
      </w:r>
      <w:r w:rsidRPr="008C57F6">
        <w:rPr>
          <w:spacing w:val="-2"/>
        </w:rPr>
        <w:t>мероприятия.</w:t>
      </w:r>
      <w:proofErr w:type="gramEnd"/>
    </w:p>
    <w:p w:rsidR="001136DE" w:rsidRDefault="001136DE" w:rsidP="001136DE">
      <w:pPr>
        <w:pStyle w:val="a3"/>
        <w:tabs>
          <w:tab w:val="left" w:pos="1521"/>
        </w:tabs>
        <w:ind w:left="284" w:right="146" w:hanging="324"/>
      </w:pPr>
      <w:r>
        <w:t xml:space="preserve">            4.9. </w:t>
      </w:r>
      <w:proofErr w:type="gramStart"/>
      <w:r w:rsidRPr="008C57F6">
        <w:t xml:space="preserve">В случае принятия постановления администрации </w:t>
      </w:r>
      <w:r w:rsidRPr="008C57F6">
        <w:rPr>
          <w:color w:val="0E0E0E"/>
        </w:rPr>
        <w:t xml:space="preserve">о </w:t>
      </w:r>
      <w:r w:rsidRPr="008C57F6">
        <w:t>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 либо установлении параметров деятельности контролируемого</w:t>
      </w:r>
      <w:r w:rsidRPr="008C57F6">
        <w:rPr>
          <w:spacing w:val="-15"/>
        </w:rPr>
        <w:t xml:space="preserve"> </w:t>
      </w:r>
      <w:r w:rsidRPr="008C57F6">
        <w:t>лица,</w:t>
      </w:r>
      <w:r w:rsidRPr="008C57F6">
        <w:rPr>
          <w:spacing w:val="-15"/>
        </w:rPr>
        <w:t xml:space="preserve"> </w:t>
      </w:r>
      <w:r w:rsidRPr="008C57F6">
        <w:t>соответствие</w:t>
      </w:r>
      <w:r w:rsidRPr="008C57F6">
        <w:rPr>
          <w:spacing w:val="-2"/>
        </w:rPr>
        <w:t xml:space="preserve"> </w:t>
      </w:r>
      <w:r w:rsidRPr="008C57F6">
        <w:t>которым</w:t>
      </w:r>
      <w:r w:rsidRPr="008C57F6">
        <w:rPr>
          <w:spacing w:val="-3"/>
        </w:rPr>
        <w:t xml:space="preserve"> </w:t>
      </w:r>
      <w:r w:rsidRPr="008C57F6">
        <w:t>или</w:t>
      </w:r>
      <w:r w:rsidRPr="008C57F6">
        <w:rPr>
          <w:spacing w:val="-13"/>
        </w:rPr>
        <w:t xml:space="preserve"> </w:t>
      </w:r>
      <w:r w:rsidRPr="008C57F6">
        <w:t>отклонение</w:t>
      </w:r>
      <w:r w:rsidRPr="008C57F6">
        <w:rPr>
          <w:spacing w:val="-8"/>
        </w:rPr>
        <w:t xml:space="preserve"> </w:t>
      </w:r>
      <w:r w:rsidRPr="008C57F6">
        <w:t>от</w:t>
      </w:r>
      <w:r w:rsidRPr="008C57F6">
        <w:rPr>
          <w:spacing w:val="-15"/>
        </w:rPr>
        <w:t xml:space="preserve"> </w:t>
      </w:r>
      <w:r w:rsidRPr="008C57F6">
        <w:t>которых</w:t>
      </w:r>
      <w:r w:rsidRPr="008C57F6">
        <w:rPr>
          <w:spacing w:val="-8"/>
        </w:rPr>
        <w:t xml:space="preserve"> </w:t>
      </w:r>
      <w:r w:rsidRPr="008C57F6">
        <w:t>согласно</w:t>
      </w:r>
      <w:r w:rsidRPr="008C57F6">
        <w:rPr>
          <w:spacing w:val="-5"/>
        </w:rPr>
        <w:t xml:space="preserve"> </w:t>
      </w:r>
      <w:r w:rsidRPr="008C57F6">
        <w:t>утвержденным индикаторам риска нарушения обязательных требований является основанием для проведения контрольного мероприятия, такое распоряжение принимается на основании мотивированного представления должностного лица, уполномоченного</w:t>
      </w:r>
      <w:proofErr w:type="gramEnd"/>
      <w:r w:rsidRPr="008C57F6">
        <w:t xml:space="preserve"> осуществлять муниципальный земельный контроль, </w:t>
      </w:r>
      <w:r w:rsidRPr="008C57F6">
        <w:rPr>
          <w:color w:val="313131"/>
        </w:rPr>
        <w:t xml:space="preserve">о </w:t>
      </w:r>
      <w:r w:rsidRPr="008C57F6">
        <w:t>проведении контрольного мероприятия.</w:t>
      </w:r>
    </w:p>
    <w:p w:rsidR="001136DE" w:rsidRDefault="001136DE" w:rsidP="001136DE">
      <w:pPr>
        <w:pStyle w:val="a3"/>
        <w:tabs>
          <w:tab w:val="left" w:pos="1521"/>
        </w:tabs>
        <w:ind w:left="284" w:right="146" w:hanging="324"/>
      </w:pPr>
      <w:r>
        <w:t xml:space="preserve">            4.10. </w:t>
      </w:r>
      <w:proofErr w:type="gramStart"/>
      <w:r w:rsidRPr="008C35D0">
        <w:t>Контрольные мероприятия, проводимые без взаимодействия с контролируемыми лицами, проводятся должностными лицами уполномоченными осуществлять муниципальный земельный контроль, на основании задания Главы муниципального района Нефтегорский Самарской области, содержащегося в планах работы администрации, в том числе в случаях, установленных Федеральным законом от 31.07.2020 №</w:t>
      </w:r>
      <w:r w:rsidRPr="008C35D0">
        <w:rPr>
          <w:i/>
        </w:rPr>
        <w:t xml:space="preserve"> </w:t>
      </w:r>
      <w:r w:rsidRPr="008C35D0">
        <w:t>248-ФЗ «О</w:t>
      </w:r>
      <w:r w:rsidRPr="008C35D0">
        <w:rPr>
          <w:i/>
        </w:rPr>
        <w:t xml:space="preserve"> </w:t>
      </w:r>
      <w:r w:rsidRPr="008C35D0">
        <w:t>государственном</w:t>
      </w:r>
      <w:r w:rsidRPr="008C35D0">
        <w:rPr>
          <w:spacing w:val="-6"/>
        </w:rPr>
        <w:t xml:space="preserve"> </w:t>
      </w:r>
      <w:r w:rsidRPr="008C35D0">
        <w:t xml:space="preserve">контроле (надзоре) </w:t>
      </w:r>
      <w:r w:rsidRPr="008C35D0">
        <w:rPr>
          <w:color w:val="0F0F0F"/>
        </w:rPr>
        <w:t>и</w:t>
      </w:r>
      <w:r w:rsidRPr="008C35D0">
        <w:rPr>
          <w:color w:val="0F0F0F"/>
          <w:spacing w:val="-9"/>
        </w:rPr>
        <w:t xml:space="preserve"> </w:t>
      </w:r>
      <w:r w:rsidRPr="008C35D0">
        <w:t>муниципальном</w:t>
      </w:r>
      <w:r w:rsidRPr="008C35D0">
        <w:rPr>
          <w:spacing w:val="20"/>
        </w:rPr>
        <w:t xml:space="preserve"> </w:t>
      </w:r>
      <w:r w:rsidRPr="008C35D0">
        <w:t>контроле в</w:t>
      </w:r>
      <w:r w:rsidRPr="008C35D0">
        <w:rPr>
          <w:spacing w:val="-9"/>
        </w:rPr>
        <w:t xml:space="preserve"> </w:t>
      </w:r>
      <w:r w:rsidRPr="008C35D0">
        <w:t>Российской Федерации».</w:t>
      </w:r>
      <w:proofErr w:type="gramEnd"/>
    </w:p>
    <w:p w:rsidR="001136DE" w:rsidRDefault="001136DE" w:rsidP="001136DE">
      <w:pPr>
        <w:pStyle w:val="a3"/>
        <w:tabs>
          <w:tab w:val="left" w:pos="1521"/>
        </w:tabs>
        <w:ind w:left="284" w:right="146" w:hanging="324"/>
      </w:pPr>
      <w:r>
        <w:t xml:space="preserve">            4.11. </w:t>
      </w:r>
      <w:r w:rsidRPr="008C35D0">
        <w:t>Контрольные мероприятия в отношении граждан, юридических лиц и индивидуальных предпринимателей проводятся должностными лицами,</w:t>
      </w:r>
      <w:r w:rsidRPr="008C35D0">
        <w:rPr>
          <w:spacing w:val="40"/>
        </w:rPr>
        <w:t xml:space="preserve"> </w:t>
      </w:r>
      <w:r w:rsidRPr="008C35D0">
        <w:t xml:space="preserve">уполномоченными осуществлять муниципальный земельный контроль, в соответствии </w:t>
      </w:r>
      <w:r w:rsidRPr="008C35D0">
        <w:rPr>
          <w:color w:val="151515"/>
        </w:rPr>
        <w:t xml:space="preserve">с </w:t>
      </w:r>
      <w:r w:rsidRPr="008C35D0">
        <w:t xml:space="preserve">Федеральным законом </w:t>
      </w:r>
      <w:r w:rsidRPr="008C35D0">
        <w:rPr>
          <w:color w:val="0E0E0E"/>
        </w:rPr>
        <w:t xml:space="preserve">от </w:t>
      </w:r>
      <w:r w:rsidRPr="008C35D0">
        <w:t xml:space="preserve">31.07.2020 № 248-ФЗ </w:t>
      </w:r>
      <w:r w:rsidRPr="008C35D0">
        <w:rPr>
          <w:color w:val="1A1A1A"/>
        </w:rPr>
        <w:t xml:space="preserve">«О </w:t>
      </w:r>
      <w:r w:rsidRPr="008C35D0">
        <w:t xml:space="preserve">государственном контроле (надзоре) и муниципальном контроле </w:t>
      </w:r>
      <w:r w:rsidRPr="008C35D0">
        <w:rPr>
          <w:color w:val="0C0C0C"/>
        </w:rPr>
        <w:t xml:space="preserve">в </w:t>
      </w:r>
      <w:r w:rsidRPr="008C35D0">
        <w:t>Российской Федерации».</w:t>
      </w:r>
    </w:p>
    <w:p w:rsidR="001136DE" w:rsidRPr="008C35D0" w:rsidRDefault="001136DE" w:rsidP="001136DE">
      <w:pPr>
        <w:pStyle w:val="a3"/>
        <w:tabs>
          <w:tab w:val="left" w:pos="1521"/>
        </w:tabs>
        <w:ind w:left="284" w:right="146" w:hanging="324"/>
      </w:pPr>
      <w:r>
        <w:t xml:space="preserve">            4.12. </w:t>
      </w:r>
      <w:r w:rsidRPr="008C35D0">
        <w:t xml:space="preserve">Администрация при организации и осуществлении муниципального земельного контроля получает на безвозмездной основе документы </w:t>
      </w:r>
      <w:r w:rsidRPr="008C35D0">
        <w:rPr>
          <w:color w:val="383838"/>
        </w:rPr>
        <w:t xml:space="preserve">и </w:t>
      </w:r>
      <w:r w:rsidRPr="008C35D0">
        <w:t xml:space="preserve">(или) сведения от иных органов либо подведомственных указанным органам организаций, в распоряжении которых находятся эти документы и (или) сведения, </w:t>
      </w:r>
      <w:r w:rsidRPr="008C35D0">
        <w:rPr>
          <w:color w:val="1D1D1D"/>
        </w:rPr>
        <w:t xml:space="preserve">в </w:t>
      </w:r>
      <w:r w:rsidRPr="008C35D0">
        <w:t xml:space="preserve">рамках межведомственного информационного взаимодействия, в том числе </w:t>
      </w:r>
      <w:r w:rsidRPr="008C35D0">
        <w:rPr>
          <w:color w:val="161616"/>
        </w:rPr>
        <w:t xml:space="preserve">в </w:t>
      </w:r>
      <w:r w:rsidRPr="008C35D0">
        <w:t>электронной форме.</w:t>
      </w:r>
    </w:p>
    <w:p w:rsidR="001136DE" w:rsidRDefault="001136DE" w:rsidP="001136DE">
      <w:pPr>
        <w:pStyle w:val="af3"/>
        <w:ind w:left="272" w:right="132" w:firstLine="708"/>
      </w:pPr>
      <w:proofErr w:type="gramStart"/>
      <w:r>
        <w:t xml:space="preserve">Перечень указанных документов и (или) сведений, порядок </w:t>
      </w:r>
      <w:r>
        <w:rPr>
          <w:color w:val="1F1F1F"/>
        </w:rPr>
        <w:t xml:space="preserve">и </w:t>
      </w:r>
      <w:r>
        <w:t xml:space="preserve">сроки их </w:t>
      </w:r>
      <w:r w:rsidRPr="00011AD4">
        <w:t xml:space="preserve">представления </w:t>
      </w:r>
      <w:r w:rsidRPr="00011AD4">
        <w:rPr>
          <w:w w:val="95"/>
        </w:rPr>
        <w:t>установлены</w:t>
      </w:r>
      <w:r w:rsidRPr="00011AD4">
        <w:rPr>
          <w:spacing w:val="68"/>
        </w:rPr>
        <w:t xml:space="preserve"> </w:t>
      </w:r>
      <w:r w:rsidRPr="00011AD4">
        <w:rPr>
          <w:w w:val="95"/>
        </w:rPr>
        <w:t>утверждённым</w:t>
      </w:r>
      <w:r w:rsidRPr="00011AD4">
        <w:rPr>
          <w:spacing w:val="69"/>
        </w:rPr>
        <w:t xml:space="preserve"> </w:t>
      </w:r>
      <w:r w:rsidRPr="00011AD4">
        <w:rPr>
          <w:w w:val="95"/>
        </w:rPr>
        <w:t>распоряжением</w:t>
      </w:r>
      <w:r w:rsidRPr="00011AD4">
        <w:rPr>
          <w:spacing w:val="74"/>
        </w:rPr>
        <w:t xml:space="preserve"> </w:t>
      </w:r>
      <w:r w:rsidRPr="00011AD4">
        <w:rPr>
          <w:w w:val="95"/>
        </w:rPr>
        <w:t>Правительства</w:t>
      </w:r>
      <w:r w:rsidRPr="00011AD4">
        <w:rPr>
          <w:spacing w:val="79"/>
        </w:rPr>
        <w:t xml:space="preserve"> </w:t>
      </w:r>
      <w:r w:rsidRPr="00011AD4">
        <w:rPr>
          <w:w w:val="95"/>
        </w:rPr>
        <w:t>Российской</w:t>
      </w:r>
      <w:r w:rsidRPr="00011AD4">
        <w:rPr>
          <w:spacing w:val="77"/>
        </w:rPr>
        <w:t xml:space="preserve"> </w:t>
      </w:r>
      <w:r w:rsidRPr="00011AD4">
        <w:rPr>
          <w:w w:val="95"/>
        </w:rPr>
        <w:t>Федерации</w:t>
      </w:r>
      <w:r w:rsidRPr="00011AD4">
        <w:rPr>
          <w:spacing w:val="60"/>
        </w:rPr>
        <w:t xml:space="preserve"> </w:t>
      </w:r>
      <w:r w:rsidRPr="00011AD4">
        <w:rPr>
          <w:w w:val="95"/>
        </w:rPr>
        <w:t>от</w:t>
      </w:r>
      <w:r w:rsidRPr="00011AD4">
        <w:rPr>
          <w:spacing w:val="50"/>
        </w:rPr>
        <w:t xml:space="preserve"> </w:t>
      </w:r>
      <w:r w:rsidRPr="00011AD4">
        <w:rPr>
          <w:spacing w:val="-2"/>
          <w:w w:val="95"/>
        </w:rPr>
        <w:t>19.04.2016</w:t>
      </w:r>
      <w:r>
        <w:rPr>
          <w:spacing w:val="-2"/>
          <w:w w:val="95"/>
        </w:rPr>
        <w:t xml:space="preserve"> </w:t>
      </w:r>
      <w:r w:rsidRPr="00011AD4">
        <w:t>№ 724-p перечнем</w:t>
      </w:r>
      <w:r>
        <w:t xml:space="preserve"> </w:t>
      </w:r>
      <w:r w:rsidRPr="00011AD4">
        <w:t>доку</w:t>
      </w:r>
      <w:r>
        <w:t>ментов</w:t>
      </w:r>
      <w:r w:rsidRPr="00011AD4">
        <w:t xml:space="preserve"> и (или) информации, запрашиваем</w:t>
      </w:r>
      <w:r>
        <w:t>ых</w:t>
      </w:r>
      <w:r w:rsidRPr="00011AD4">
        <w:t xml:space="preserve"> и получаемых в рамках межведомственного информационного взаимодействия органами государственного контроля (надзора),</w:t>
      </w:r>
      <w:r w:rsidRPr="00011AD4">
        <w:rPr>
          <w:spacing w:val="30"/>
        </w:rPr>
        <w:t xml:space="preserve"> </w:t>
      </w:r>
      <w:r w:rsidRPr="00011AD4">
        <w:t>органами</w:t>
      </w:r>
      <w:r w:rsidRPr="00011AD4">
        <w:rPr>
          <w:spacing w:val="26"/>
        </w:rPr>
        <w:t xml:space="preserve"> </w:t>
      </w:r>
      <w:r w:rsidRPr="00011AD4">
        <w:t>муниципального</w:t>
      </w:r>
      <w:r w:rsidRPr="00011AD4">
        <w:rPr>
          <w:spacing w:val="18"/>
        </w:rPr>
        <w:t xml:space="preserve"> </w:t>
      </w:r>
      <w:r w:rsidRPr="00011AD4">
        <w:t>контроля</w:t>
      </w:r>
      <w:r w:rsidRPr="00011AD4">
        <w:rPr>
          <w:spacing w:val="24"/>
        </w:rPr>
        <w:t xml:space="preserve"> </w:t>
      </w:r>
      <w:r w:rsidRPr="00011AD4">
        <w:t>при</w:t>
      </w:r>
      <w:r w:rsidRPr="00011AD4">
        <w:rPr>
          <w:spacing w:val="18"/>
        </w:rPr>
        <w:t xml:space="preserve"> </w:t>
      </w:r>
      <w:r w:rsidRPr="00011AD4">
        <w:t>организации</w:t>
      </w:r>
      <w:r w:rsidRPr="00011AD4">
        <w:rPr>
          <w:spacing w:val="29"/>
        </w:rPr>
        <w:t xml:space="preserve"> </w:t>
      </w:r>
      <w:r w:rsidRPr="00011AD4">
        <w:t>и проведении</w:t>
      </w:r>
      <w:r w:rsidRPr="00011AD4">
        <w:rPr>
          <w:spacing w:val="35"/>
        </w:rPr>
        <w:t xml:space="preserve"> </w:t>
      </w:r>
      <w:r w:rsidRPr="00011AD4">
        <w:t>проверок</w:t>
      </w:r>
      <w:r w:rsidRPr="00011AD4">
        <w:rPr>
          <w:spacing w:val="30"/>
        </w:rPr>
        <w:t xml:space="preserve"> </w:t>
      </w:r>
      <w:r w:rsidRPr="00011AD4">
        <w:t xml:space="preserve">от </w:t>
      </w:r>
      <w:r w:rsidRPr="00011AD4">
        <w:rPr>
          <w:color w:val="0F0F0F"/>
        </w:rPr>
        <w:t>ин</w:t>
      </w:r>
      <w:r>
        <w:rPr>
          <w:color w:val="0F0F0F"/>
        </w:rPr>
        <w:t xml:space="preserve">ых </w:t>
      </w:r>
      <w:r>
        <w:t>государственных органов, органов местного самоуправления либо подведомственных государственным органам или органам местного самоуправления</w:t>
      </w:r>
      <w:proofErr w:type="gramEnd"/>
      <w:r>
        <w:t xml:space="preserve"> </w:t>
      </w:r>
      <w:proofErr w:type="gramStart"/>
      <w:r>
        <w:t xml:space="preserve">организаций, </w:t>
      </w:r>
      <w:r>
        <w:rPr>
          <w:color w:val="2F2F2F"/>
        </w:rPr>
        <w:t xml:space="preserve">в </w:t>
      </w:r>
      <w:r>
        <w:t xml:space="preserve">распоряжении которых находятся эти документы и (или) информация, </w:t>
      </w:r>
      <w:r>
        <w:rPr>
          <w:color w:val="111111"/>
        </w:rPr>
        <w:t xml:space="preserve">а </w:t>
      </w:r>
      <w:r>
        <w:t xml:space="preserve">также Правилами предоставления </w:t>
      </w:r>
      <w:r>
        <w:rPr>
          <w:color w:val="111111"/>
        </w:rPr>
        <w:t xml:space="preserve">в </w:t>
      </w:r>
      <w:r>
        <w:t xml:space="preserve">рамках межведомственного информационного взаимодействия документов </w:t>
      </w:r>
      <w:r>
        <w:rPr>
          <w:color w:val="0F0F0F"/>
        </w:rPr>
        <w:t xml:space="preserve">и </w:t>
      </w:r>
      <w:r>
        <w:t xml:space="preserve">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</w:t>
      </w:r>
      <w:r>
        <w:lastRenderedPageBreak/>
        <w:t xml:space="preserve">находятся эти документы и (или) сведения, при организации </w:t>
      </w:r>
      <w:r>
        <w:rPr>
          <w:color w:val="1D1D1D"/>
        </w:rPr>
        <w:t xml:space="preserve">и </w:t>
      </w:r>
      <w:r>
        <w:t>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</w:t>
      </w:r>
      <w:proofErr w:type="gramEnd"/>
      <w:r>
        <w:t xml:space="preserve"> от 06.03.2021 № 338 «О межведомственном информационном взаимодействии </w:t>
      </w:r>
      <w:r>
        <w:rPr>
          <w:color w:val="0C0C0C"/>
        </w:rPr>
        <w:t xml:space="preserve">в </w:t>
      </w:r>
      <w:r>
        <w:t>рамках осуществления</w:t>
      </w:r>
      <w:r>
        <w:rPr>
          <w:spacing w:val="25"/>
        </w:rPr>
        <w:t xml:space="preserve"> </w:t>
      </w:r>
      <w:r>
        <w:t>государственного</w:t>
      </w:r>
      <w:r>
        <w:rPr>
          <w:spacing w:val="-8"/>
        </w:rPr>
        <w:t xml:space="preserve"> </w:t>
      </w:r>
      <w:r>
        <w:t>контроля (надзора), муниципального</w:t>
      </w:r>
      <w:r>
        <w:rPr>
          <w:spacing w:val="-3"/>
        </w:rPr>
        <w:t xml:space="preserve"> </w:t>
      </w:r>
      <w:r>
        <w:t>контроля».</w:t>
      </w:r>
    </w:p>
    <w:p w:rsidR="001136DE" w:rsidRDefault="001136DE" w:rsidP="001136DE">
      <w:pPr>
        <w:pStyle w:val="af3"/>
        <w:ind w:left="272" w:right="132" w:firstLine="708"/>
        <w:rPr>
          <w:spacing w:val="-2"/>
        </w:rPr>
      </w:pPr>
      <w:r>
        <w:t xml:space="preserve">4.13. </w:t>
      </w:r>
      <w:proofErr w:type="gramStart"/>
      <w:r w:rsidRPr="008C35D0">
        <w:t>Плановые</w:t>
      </w:r>
      <w:r w:rsidRPr="008C35D0">
        <w:rPr>
          <w:spacing w:val="-15"/>
        </w:rPr>
        <w:t xml:space="preserve"> </w:t>
      </w:r>
      <w:r w:rsidRPr="008C35D0">
        <w:t>контрольные</w:t>
      </w:r>
      <w:r w:rsidRPr="008C35D0">
        <w:rPr>
          <w:spacing w:val="-14"/>
        </w:rPr>
        <w:t xml:space="preserve"> </w:t>
      </w:r>
      <w:r w:rsidRPr="008C35D0">
        <w:t>мероприятия</w:t>
      </w:r>
      <w:r w:rsidRPr="008C35D0">
        <w:rPr>
          <w:spacing w:val="-8"/>
        </w:rPr>
        <w:t xml:space="preserve"> </w:t>
      </w:r>
      <w:r w:rsidRPr="008C35D0">
        <w:t>в</w:t>
      </w:r>
      <w:r w:rsidRPr="008C35D0">
        <w:rPr>
          <w:spacing w:val="-15"/>
        </w:rPr>
        <w:t xml:space="preserve"> </w:t>
      </w:r>
      <w:r w:rsidRPr="008C35D0">
        <w:t>отношении</w:t>
      </w:r>
      <w:r w:rsidRPr="008C35D0">
        <w:rPr>
          <w:spacing w:val="-11"/>
        </w:rPr>
        <w:t xml:space="preserve"> </w:t>
      </w:r>
      <w:r w:rsidRPr="008C35D0">
        <w:t>юридических</w:t>
      </w:r>
      <w:r w:rsidRPr="008C35D0">
        <w:rPr>
          <w:spacing w:val="-1"/>
        </w:rPr>
        <w:t xml:space="preserve"> </w:t>
      </w:r>
      <w:r w:rsidRPr="008C35D0">
        <w:t>лиц,</w:t>
      </w:r>
      <w:r w:rsidRPr="008C35D0">
        <w:rPr>
          <w:spacing w:val="-15"/>
        </w:rPr>
        <w:t xml:space="preserve"> </w:t>
      </w:r>
      <w:r w:rsidRPr="008C35D0">
        <w:t>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Правилами формирования плана проведения плановых контрольных (надзорных) мероприятий на</w:t>
      </w:r>
      <w:r w:rsidRPr="008C35D0">
        <w:rPr>
          <w:spacing w:val="-5"/>
        </w:rPr>
        <w:t xml:space="preserve"> </w:t>
      </w:r>
      <w:r w:rsidRPr="008C35D0">
        <w:t>очередной календарный год,</w:t>
      </w:r>
      <w:r w:rsidRPr="008C35D0">
        <w:rPr>
          <w:spacing w:val="-1"/>
        </w:rPr>
        <w:t xml:space="preserve"> </w:t>
      </w:r>
      <w:r w:rsidRPr="008C35D0">
        <w:t xml:space="preserve">его согласования </w:t>
      </w:r>
      <w:r w:rsidRPr="008C35D0">
        <w:rPr>
          <w:color w:val="343434"/>
        </w:rPr>
        <w:t xml:space="preserve">с </w:t>
      </w:r>
      <w:r w:rsidRPr="008C35D0">
        <w:t xml:space="preserve">органами прокуратуры, включения в него и исключения из него контрольных (надзорных) мероприятий </w:t>
      </w:r>
      <w:r w:rsidRPr="008C35D0">
        <w:rPr>
          <w:color w:val="131313"/>
        </w:rPr>
        <w:t xml:space="preserve">в </w:t>
      </w:r>
      <w:r w:rsidRPr="008C35D0">
        <w:t>течение года, утвержденными постановлением Правительства Российской Федерации от</w:t>
      </w:r>
      <w:proofErr w:type="gramEnd"/>
      <w:r w:rsidRPr="008C35D0">
        <w:t xml:space="preserve"> 31.12.2020 № 2428</w:t>
      </w:r>
      <w:proofErr w:type="gramStart"/>
      <w:r w:rsidRPr="008C35D0">
        <w:t xml:space="preserve"> ‹О</w:t>
      </w:r>
      <w:proofErr w:type="gramEnd"/>
      <w:r w:rsidRPr="008C35D0">
        <w:t xml:space="preserve"> порядке формирования плана проведения плановые контрольных (надзорных) мероприятий на очередной календарный год, его согласования с органами прокуратуры, включения </w:t>
      </w:r>
      <w:r w:rsidRPr="008C35D0">
        <w:rPr>
          <w:color w:val="212121"/>
        </w:rPr>
        <w:t xml:space="preserve">в </w:t>
      </w:r>
      <w:r w:rsidRPr="008C35D0">
        <w:t xml:space="preserve">него и исключения из него контрольных (надзорных) мероприятий в течение года», с учетом особенностей, установленных настоящим </w:t>
      </w:r>
      <w:r w:rsidRPr="008C35D0">
        <w:rPr>
          <w:spacing w:val="-2"/>
        </w:rPr>
        <w:t>Положением.</w:t>
      </w:r>
    </w:p>
    <w:p w:rsidR="001136DE" w:rsidRPr="008C35D0" w:rsidRDefault="001136DE" w:rsidP="001136DE">
      <w:pPr>
        <w:pStyle w:val="af3"/>
        <w:ind w:left="272" w:right="132" w:firstLine="708"/>
      </w:pPr>
      <w:r>
        <w:rPr>
          <w:spacing w:val="-2"/>
        </w:rPr>
        <w:t xml:space="preserve">4.14. </w:t>
      </w:r>
      <w:r w:rsidRPr="008C35D0">
        <w:rPr>
          <w:color w:val="161616"/>
        </w:rPr>
        <w:t xml:space="preserve">К </w:t>
      </w:r>
      <w:r w:rsidRPr="008C35D0">
        <w:t>случаю, при наступлении которого индивидуальный</w:t>
      </w:r>
      <w:r w:rsidRPr="008C35D0">
        <w:rPr>
          <w:spacing w:val="-8"/>
        </w:rPr>
        <w:t xml:space="preserve"> </w:t>
      </w:r>
      <w:r w:rsidRPr="008C35D0">
        <w:t>предприниматель,</w:t>
      </w:r>
      <w:r w:rsidRPr="008C35D0">
        <w:rPr>
          <w:spacing w:val="-3"/>
        </w:rPr>
        <w:t xml:space="preserve"> </w:t>
      </w:r>
      <w:r w:rsidRPr="008C35D0">
        <w:t>гражданин, являющиеся контролируемыми лицами, вправе представить в администрацию информацию о невозможности присутствия при</w:t>
      </w:r>
      <w:r w:rsidRPr="008C35D0">
        <w:rPr>
          <w:spacing w:val="-14"/>
        </w:rPr>
        <w:t xml:space="preserve"> </w:t>
      </w:r>
      <w:r w:rsidRPr="008C35D0">
        <w:t>проведении</w:t>
      </w:r>
      <w:r w:rsidRPr="008C35D0">
        <w:rPr>
          <w:spacing w:val="-6"/>
        </w:rPr>
        <w:t xml:space="preserve"> </w:t>
      </w:r>
      <w:r w:rsidRPr="008C35D0">
        <w:t>контрольного мероприятия, в</w:t>
      </w:r>
      <w:r w:rsidRPr="008C35D0">
        <w:rPr>
          <w:spacing w:val="-15"/>
        </w:rPr>
        <w:t xml:space="preserve"> </w:t>
      </w:r>
      <w:proofErr w:type="gramStart"/>
      <w:r w:rsidRPr="008C35D0">
        <w:t>связи</w:t>
      </w:r>
      <w:proofErr w:type="gramEnd"/>
      <w:r w:rsidRPr="008C35D0">
        <w:rPr>
          <w:spacing w:val="-6"/>
        </w:rPr>
        <w:t xml:space="preserve"> </w:t>
      </w:r>
      <w:r w:rsidRPr="008C35D0">
        <w:t>с</w:t>
      </w:r>
      <w:r w:rsidRPr="008C35D0">
        <w:rPr>
          <w:spacing w:val="-15"/>
        </w:rPr>
        <w:t xml:space="preserve"> </w:t>
      </w:r>
      <w:r w:rsidRPr="008C35D0">
        <w:t>чем</w:t>
      </w:r>
      <w:r w:rsidRPr="008C35D0">
        <w:rPr>
          <w:spacing w:val="-9"/>
        </w:rPr>
        <w:t xml:space="preserve"> </w:t>
      </w:r>
      <w:r w:rsidRPr="008C35D0">
        <w:t xml:space="preserve">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</w:t>
      </w:r>
      <w:r w:rsidRPr="008C35D0">
        <w:rPr>
          <w:color w:val="232323"/>
        </w:rPr>
        <w:t xml:space="preserve">в </w:t>
      </w:r>
      <w:r w:rsidRPr="008C35D0">
        <w:t>администрацию (но не более чем на 20 дней), относится соблюдение одновременно следующих условий:</w:t>
      </w:r>
    </w:p>
    <w:p w:rsidR="001136DE" w:rsidRPr="008C57F6" w:rsidRDefault="001136DE" w:rsidP="001136DE">
      <w:pPr>
        <w:pStyle w:val="a3"/>
        <w:widowControl w:val="0"/>
        <w:numPr>
          <w:ilvl w:val="0"/>
          <w:numId w:val="44"/>
        </w:numPr>
        <w:tabs>
          <w:tab w:val="left" w:pos="1301"/>
        </w:tabs>
        <w:autoSpaceDE w:val="0"/>
        <w:autoSpaceDN w:val="0"/>
        <w:spacing w:before="1"/>
        <w:ind w:right="223"/>
        <w:contextualSpacing w:val="0"/>
        <w:jc w:val="both"/>
      </w:pPr>
      <w:r w:rsidRPr="008C57F6">
        <w:t>отсутствие   признаков     явной    непосредственной  угрозы причинения или фактического причинения вреда (ущерба) охраняемы</w:t>
      </w:r>
      <w:r>
        <w:t>м законом ценностям (в случаях проведения плановых контрольных мероприятий);</w:t>
      </w:r>
    </w:p>
    <w:p w:rsidR="001136DE" w:rsidRDefault="001136DE" w:rsidP="001136DE">
      <w:pPr>
        <w:ind w:left="993" w:right="150" w:hanging="426"/>
        <w:jc w:val="both"/>
      </w:pPr>
      <w:r>
        <w:t xml:space="preserve">2) </w:t>
      </w:r>
      <w:r w:rsidRPr="00011AD4">
        <w:t>имеются уважительные при</w:t>
      </w:r>
      <w:r>
        <w:t>чины</w:t>
      </w:r>
      <w:r w:rsidRPr="00011AD4">
        <w:t xml:space="preserve"> для отсутствия контролируемого лица (болезнь </w:t>
      </w:r>
      <w:r>
        <w:t xml:space="preserve">   </w:t>
      </w:r>
      <w:r w:rsidRPr="00011AD4">
        <w:t>контролируемого</w:t>
      </w:r>
      <w:r w:rsidRPr="00011AD4">
        <w:rPr>
          <w:spacing w:val="-7"/>
        </w:rPr>
        <w:t xml:space="preserve"> </w:t>
      </w:r>
      <w:r w:rsidRPr="00011AD4">
        <w:t>лица, его</w:t>
      </w:r>
      <w:r w:rsidRPr="00011AD4">
        <w:rPr>
          <w:spacing w:val="-3"/>
        </w:rPr>
        <w:t xml:space="preserve"> </w:t>
      </w:r>
      <w:r w:rsidRPr="00011AD4">
        <w:t xml:space="preserve">командировка </w:t>
      </w:r>
      <w:r w:rsidRPr="00011AD4">
        <w:rPr>
          <w:color w:val="0F0F0F"/>
        </w:rPr>
        <w:t>и</w:t>
      </w:r>
      <w:r w:rsidRPr="00011AD4">
        <w:rPr>
          <w:color w:val="0F0F0F"/>
          <w:spacing w:val="-6"/>
        </w:rPr>
        <w:t xml:space="preserve"> </w:t>
      </w:r>
      <w:r w:rsidRPr="00011AD4">
        <w:t>т.п.)</w:t>
      </w:r>
      <w:r w:rsidRPr="00011AD4">
        <w:rPr>
          <w:spacing w:val="-1"/>
        </w:rPr>
        <w:t xml:space="preserve"> </w:t>
      </w:r>
      <w:r w:rsidRPr="00011AD4">
        <w:t>при проведении контрольного мероприятия.</w:t>
      </w:r>
    </w:p>
    <w:p w:rsidR="001136DE" w:rsidRPr="00011AD4" w:rsidRDefault="001136DE" w:rsidP="001136DE">
      <w:pPr>
        <w:tabs>
          <w:tab w:val="left" w:pos="1347"/>
        </w:tabs>
        <w:ind w:left="142" w:right="150" w:hanging="142"/>
        <w:jc w:val="both"/>
      </w:pPr>
      <w:r>
        <w:t xml:space="preserve">            4.15.  Срок проведения выездной проверки не может превышать 10 рабочих дней.</w:t>
      </w:r>
    </w:p>
    <w:p w:rsidR="001136DE" w:rsidRDefault="001136DE" w:rsidP="001136DE">
      <w:pPr>
        <w:pStyle w:val="af3"/>
        <w:ind w:left="262" w:right="123" w:firstLine="718"/>
      </w:pPr>
      <w:r>
        <w:rPr>
          <w:color w:val="242424"/>
        </w:rPr>
        <w:t xml:space="preserve">В </w:t>
      </w:r>
      <w:r>
        <w:t>отношении одного субъекта малого предпринимательства</w:t>
      </w:r>
      <w:r>
        <w:rPr>
          <w:spacing w:val="-2"/>
        </w:rPr>
        <w:t xml:space="preserve"> </w:t>
      </w:r>
      <w:r>
        <w:t>общий срок взаимодействия</w:t>
      </w:r>
      <w:r>
        <w:rPr>
          <w:spacing w:val="-4"/>
        </w:rPr>
        <w:t xml:space="preserve"> </w:t>
      </w:r>
      <w:r>
        <w:rPr>
          <w:color w:val="1C1C1C"/>
        </w:rPr>
        <w:t xml:space="preserve">в </w:t>
      </w:r>
      <w:r>
        <w:t>ходе проведения выездной проверки не может превышать 50 часов для</w:t>
      </w:r>
      <w:r>
        <w:rPr>
          <w:spacing w:val="-2"/>
        </w:rPr>
        <w:t xml:space="preserve"> </w:t>
      </w:r>
      <w:r>
        <w:t xml:space="preserve">малого предприятия и 15 часов для </w:t>
      </w:r>
      <w:proofErr w:type="spellStart"/>
      <w:r>
        <w:t>микропредприятия</w:t>
      </w:r>
      <w:proofErr w:type="spellEnd"/>
      <w:r>
        <w:t>.</w:t>
      </w:r>
    </w:p>
    <w:p w:rsidR="001136DE" w:rsidRPr="008C35D0" w:rsidRDefault="001136DE" w:rsidP="001136DE">
      <w:pPr>
        <w:pStyle w:val="af3"/>
        <w:ind w:left="262" w:right="123" w:firstLine="718"/>
      </w:pPr>
      <w:r>
        <w:rPr>
          <w:color w:val="242424"/>
        </w:rPr>
        <w:t xml:space="preserve">4.16. </w:t>
      </w:r>
      <w:r w:rsidRPr="008C35D0">
        <w:t>Во</w:t>
      </w:r>
      <w:r w:rsidRPr="008C35D0">
        <w:rPr>
          <w:spacing w:val="-5"/>
        </w:rPr>
        <w:t xml:space="preserve"> </w:t>
      </w:r>
      <w:r w:rsidRPr="008C35D0">
        <w:t>всех случаях проведения контрольных мероприятий для</w:t>
      </w:r>
      <w:r w:rsidRPr="008C35D0">
        <w:rPr>
          <w:spacing w:val="-5"/>
        </w:rPr>
        <w:t xml:space="preserve"> </w:t>
      </w:r>
      <w:r w:rsidRPr="008C35D0">
        <w:t xml:space="preserve">фиксации </w:t>
      </w:r>
      <w:r>
        <w:t>должностным</w:t>
      </w:r>
      <w:r w:rsidRPr="008C35D0">
        <w:t xml:space="preserve"> лиц</w:t>
      </w:r>
      <w:r>
        <w:t>ом</w:t>
      </w:r>
      <w:r w:rsidRPr="008C35D0">
        <w:t xml:space="preserve">, уполномоченным осуществлять муниципальный земельный контроль, </w:t>
      </w:r>
      <w:r w:rsidRPr="008C35D0">
        <w:rPr>
          <w:color w:val="1F1F1F"/>
        </w:rPr>
        <w:t xml:space="preserve">и </w:t>
      </w:r>
      <w:r w:rsidRPr="008C35D0">
        <w:t>лицами, привлекаемыми к совершению контрольных действий, доказательств соблюдения (нарушения) обязательных требований могут использоваться</w:t>
      </w:r>
      <w:r w:rsidRPr="008C35D0">
        <w:rPr>
          <w:spacing w:val="-13"/>
        </w:rPr>
        <w:t xml:space="preserve"> </w:t>
      </w:r>
      <w:r w:rsidRPr="008C35D0">
        <w:t>фотосъемка, аудио- и</w:t>
      </w:r>
      <w:r w:rsidRPr="008C35D0">
        <w:rPr>
          <w:spacing w:val="-15"/>
        </w:rPr>
        <w:t xml:space="preserve"> </w:t>
      </w:r>
      <w:r w:rsidRPr="008C35D0">
        <w:t>видеозапись.</w:t>
      </w:r>
    </w:p>
    <w:p w:rsidR="001136DE" w:rsidRDefault="001136DE" w:rsidP="001136DE">
      <w:pPr>
        <w:pStyle w:val="a3"/>
        <w:tabs>
          <w:tab w:val="left" w:pos="1542"/>
        </w:tabs>
        <w:ind w:left="284" w:right="118" w:firstLine="456"/>
      </w:pPr>
      <w:r>
        <w:t>Фиксация нарушений обязательных требований при помощи фотосъемки проводится не менее чем двумя снимками. Точки и направления фотографирования обозначаются на схеме объекта земельных отношений, в отношении которого проводится контрольное мероприятие.</w:t>
      </w:r>
    </w:p>
    <w:p w:rsidR="001136DE" w:rsidRDefault="001136DE" w:rsidP="001136DE">
      <w:pPr>
        <w:pStyle w:val="a3"/>
        <w:tabs>
          <w:tab w:val="left" w:pos="1542"/>
        </w:tabs>
        <w:ind w:left="284" w:right="118" w:firstLine="456"/>
      </w:pPr>
      <w:r>
        <w:t>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в условиях достаточной освещенности.</w:t>
      </w:r>
    </w:p>
    <w:p w:rsidR="001136DE" w:rsidRDefault="001136DE" w:rsidP="001136DE">
      <w:pPr>
        <w:pStyle w:val="a3"/>
        <w:tabs>
          <w:tab w:val="left" w:pos="1542"/>
        </w:tabs>
        <w:ind w:left="284" w:right="118" w:firstLine="456"/>
      </w:pPr>
      <w:r>
        <w:t>Аудио и видеозапись осуществляются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</w:t>
      </w:r>
    </w:p>
    <w:p w:rsidR="001136DE" w:rsidRDefault="001136DE" w:rsidP="001136DE">
      <w:pPr>
        <w:pStyle w:val="a3"/>
        <w:tabs>
          <w:tab w:val="left" w:pos="1542"/>
        </w:tabs>
        <w:ind w:left="284" w:right="118" w:firstLine="456"/>
      </w:pPr>
      <w:r>
        <w:t>В случаях проведения инструментального обследования для фиксации должностным лицом, уполномоченным осуществлять муниципальный земельный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геодезические и картометрические измерения.</w:t>
      </w:r>
    </w:p>
    <w:p w:rsidR="001136DE" w:rsidRDefault="001136DE" w:rsidP="001136DE">
      <w:pPr>
        <w:pStyle w:val="a3"/>
        <w:tabs>
          <w:tab w:val="left" w:pos="1542"/>
        </w:tabs>
        <w:ind w:left="284" w:right="118" w:firstLine="456"/>
      </w:pPr>
      <w:r>
        <w:t xml:space="preserve">Информация о проведении фотосъемки, аудио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</w:t>
      </w:r>
      <w:r>
        <w:lastRenderedPageBreak/>
        <w:t>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1136DE" w:rsidRDefault="001136DE" w:rsidP="001136DE">
      <w:pPr>
        <w:pStyle w:val="a3"/>
        <w:tabs>
          <w:tab w:val="left" w:pos="1542"/>
        </w:tabs>
        <w:ind w:left="284" w:right="118" w:firstLine="456"/>
      </w:pPr>
      <w:r>
        <w:t xml:space="preserve">    4.16.1. К случаям  обеспечения эксперту беспрепятственного доступа к образцу и необходимых условий для исследования при невозможности транспортировки образца исследования к месту его работы относятся:</w:t>
      </w:r>
    </w:p>
    <w:p w:rsidR="001136DE" w:rsidRDefault="001136DE" w:rsidP="001136DE">
      <w:pPr>
        <w:pStyle w:val="a3"/>
        <w:tabs>
          <w:tab w:val="left" w:pos="1542"/>
        </w:tabs>
        <w:ind w:left="284" w:right="118" w:firstLine="456"/>
      </w:pPr>
      <w:r>
        <w:t xml:space="preserve">        1) невозможность отбора образцов лицом, уполномоченным осуществлять муниципальный земельный контроль, без специальных знаний, обязательных к применению при таком отборе;</w:t>
      </w:r>
    </w:p>
    <w:p w:rsidR="001136DE" w:rsidRDefault="001136DE" w:rsidP="001136DE">
      <w:pPr>
        <w:pStyle w:val="a3"/>
        <w:tabs>
          <w:tab w:val="left" w:pos="1542"/>
        </w:tabs>
        <w:ind w:left="284" w:right="118" w:firstLine="456"/>
      </w:pPr>
      <w:r>
        <w:t xml:space="preserve">        2)  невозможность сохранения лицом, уполномоченным осуществлять муниципальный земельный контроль, подлежащих исследованию качеств отбираемых образцов при доставке их к месту проведения экспертизы.</w:t>
      </w:r>
    </w:p>
    <w:p w:rsidR="001136DE" w:rsidRPr="00B66ED2" w:rsidRDefault="001136DE" w:rsidP="001136DE">
      <w:pPr>
        <w:tabs>
          <w:tab w:val="left" w:pos="1743"/>
        </w:tabs>
        <w:ind w:left="284" w:right="110"/>
        <w:jc w:val="both"/>
      </w:pPr>
      <w:r>
        <w:rPr>
          <w:color w:val="0F0F0F"/>
        </w:rPr>
        <w:t xml:space="preserve">           4.17. </w:t>
      </w:r>
      <w:proofErr w:type="gramStart"/>
      <w:r w:rsidRPr="00B66ED2">
        <w:rPr>
          <w:color w:val="0F0F0F"/>
        </w:rPr>
        <w:t xml:space="preserve">К </w:t>
      </w:r>
      <w:r w:rsidRPr="00B66ED2">
        <w:t xml:space="preserve">результатам контрольного мероприятия относятся оценка соблюдения контролируемых лицом обязательных требований, создание условий для предупреждения нарушений обязательных требований и (или) прекращения  нарушений, восстановление нарушенного положения, направление уполномоченным органам или должностным лицам информации для рассмотрения вопроса </w:t>
      </w:r>
      <w:r w:rsidRPr="00B66ED2">
        <w:rPr>
          <w:color w:val="2D2D2D"/>
        </w:rPr>
        <w:t xml:space="preserve">о </w:t>
      </w:r>
      <w:r w:rsidRPr="00B66ED2">
        <w:t xml:space="preserve">привлечении к ответственности </w:t>
      </w:r>
      <w:r w:rsidRPr="00B66ED2">
        <w:rPr>
          <w:color w:val="262626"/>
        </w:rPr>
        <w:t xml:space="preserve">и </w:t>
      </w:r>
      <w:r w:rsidRPr="00B66ED2">
        <w:t>(или) применение администрацией</w:t>
      </w:r>
      <w:r w:rsidRPr="00B66ED2">
        <w:rPr>
          <w:spacing w:val="-10"/>
        </w:rPr>
        <w:t xml:space="preserve"> </w:t>
      </w:r>
      <w:r w:rsidRPr="00B66ED2">
        <w:t>мер, предусмотренных частью 2 статьи 90 Федерального закона от</w:t>
      </w:r>
      <w:r w:rsidRPr="00B66ED2">
        <w:rPr>
          <w:spacing w:val="-2"/>
        </w:rPr>
        <w:t xml:space="preserve"> </w:t>
      </w:r>
      <w:r w:rsidRPr="00B66ED2">
        <w:t>31.07.2020 № 248-ФЗ «О государственном контроле (надзоре) и муниципальном</w:t>
      </w:r>
      <w:proofErr w:type="gramEnd"/>
      <w:r w:rsidRPr="00B66ED2">
        <w:t xml:space="preserve"> </w:t>
      </w:r>
      <w:proofErr w:type="gramStart"/>
      <w:r w:rsidRPr="00B66ED2">
        <w:t>контроле</w:t>
      </w:r>
      <w:proofErr w:type="gramEnd"/>
      <w:r w:rsidRPr="00B66ED2">
        <w:t xml:space="preserve"> в Российской </w:t>
      </w:r>
      <w:r w:rsidRPr="00B66ED2">
        <w:rPr>
          <w:spacing w:val="-2"/>
        </w:rPr>
        <w:t>Федерации›.</w:t>
      </w:r>
    </w:p>
    <w:p w:rsidR="001136DE" w:rsidRPr="002C5C68" w:rsidRDefault="001136DE" w:rsidP="001136DE">
      <w:pPr>
        <w:tabs>
          <w:tab w:val="left" w:pos="1301"/>
        </w:tabs>
        <w:spacing w:before="1"/>
        <w:ind w:left="284" w:right="223" w:hanging="284"/>
        <w:jc w:val="both"/>
      </w:pPr>
      <w:r>
        <w:t xml:space="preserve">              4.18. По окончании проведения контрольного мероприятия, предусматривающего взаимодействие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контролируемым</w:t>
      </w:r>
      <w:r>
        <w:rPr>
          <w:spacing w:val="-2"/>
        </w:rPr>
        <w:t xml:space="preserve"> </w:t>
      </w:r>
      <w:r>
        <w:t>лицом, составляется акт</w:t>
      </w:r>
      <w:r>
        <w:rPr>
          <w:spacing w:val="-2"/>
        </w:rPr>
        <w:t xml:space="preserve"> </w:t>
      </w:r>
      <w:r>
        <w:t xml:space="preserve">контрольного мероприятия. </w:t>
      </w:r>
      <w:r>
        <w:rPr>
          <w:color w:val="2D2D2D"/>
        </w:rPr>
        <w:t>В</w:t>
      </w:r>
      <w:r>
        <w:rPr>
          <w:color w:val="2D2D2D"/>
          <w:spacing w:val="-5"/>
        </w:rPr>
        <w:t xml:space="preserve"> </w:t>
      </w:r>
      <w:r>
        <w:t xml:space="preserve">случае если по результатам проведения такого мероприятия выявлено нарушение обязательных требований, </w:t>
      </w:r>
      <w:r>
        <w:rPr>
          <w:color w:val="0F0F0F"/>
        </w:rPr>
        <w:t xml:space="preserve">в </w:t>
      </w:r>
      <w:r>
        <w:t xml:space="preserve">акте указывается, какое именно обязательное требование нарушено, </w:t>
      </w:r>
      <w:r>
        <w:rPr>
          <w:color w:val="181818"/>
        </w:rPr>
        <w:t xml:space="preserve">каким </w:t>
      </w:r>
      <w:r>
        <w:t>нормативным правовым актом</w:t>
      </w:r>
      <w:r>
        <w:rPr>
          <w:spacing w:val="-13"/>
        </w:rPr>
        <w:t xml:space="preserve"> </w:t>
      </w:r>
      <w:r>
        <w:rPr>
          <w:color w:val="0C0C0C"/>
        </w:rPr>
        <w:t>и</w:t>
      </w:r>
      <w:r>
        <w:rPr>
          <w:color w:val="0C0C0C"/>
          <w:spacing w:val="-11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структурной единицей оно</w:t>
      </w:r>
      <w:r>
        <w:rPr>
          <w:spacing w:val="-8"/>
        </w:rPr>
        <w:t xml:space="preserve"> </w:t>
      </w:r>
      <w:r>
        <w:t>установлено. В</w:t>
      </w:r>
      <w:r>
        <w:rPr>
          <w:spacing w:val="-10"/>
        </w:rPr>
        <w:t xml:space="preserve"> </w:t>
      </w:r>
      <w:r>
        <w:t>случае</w:t>
      </w:r>
      <w:r>
        <w:rPr>
          <w:spacing w:val="-5"/>
        </w:rPr>
        <w:t xml:space="preserve"> </w:t>
      </w:r>
      <w:r>
        <w:t>устранения выявленного нарушения до</w:t>
      </w:r>
      <w:r>
        <w:rPr>
          <w:spacing w:val="-3"/>
        </w:rPr>
        <w:t xml:space="preserve"> </w:t>
      </w:r>
      <w:r>
        <w:t>окончания</w:t>
      </w:r>
      <w:r>
        <w:rPr>
          <w:spacing w:val="-5"/>
        </w:rPr>
        <w:t xml:space="preserve"> </w:t>
      </w:r>
      <w:r>
        <w:t>проведения контрольного мероприятия, предусматривающего взаимодействие с контролируемым лицом, в</w:t>
      </w:r>
      <w:r>
        <w:rPr>
          <w:spacing w:val="-6"/>
        </w:rPr>
        <w:t xml:space="preserve"> </w:t>
      </w:r>
      <w:r>
        <w:t>акте</w:t>
      </w:r>
      <w:r>
        <w:rPr>
          <w:spacing w:val="-13"/>
        </w:rPr>
        <w:t xml:space="preserve"> </w:t>
      </w:r>
      <w:r>
        <w:t>указывается факт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устранения.</w:t>
      </w:r>
      <w:r>
        <w:rPr>
          <w:spacing w:val="40"/>
        </w:rPr>
        <w:t xml:space="preserve"> </w:t>
      </w:r>
      <w:r>
        <w:t>Документы,</w:t>
      </w:r>
      <w:r>
        <w:rPr>
          <w:spacing w:val="69"/>
        </w:rPr>
        <w:t xml:space="preserve"> </w:t>
      </w:r>
      <w:r>
        <w:t>иные</w:t>
      </w:r>
      <w:r>
        <w:rPr>
          <w:spacing w:val="40"/>
        </w:rPr>
        <w:t xml:space="preserve"> </w:t>
      </w:r>
      <w:r>
        <w:t>материалы,</w:t>
      </w:r>
      <w:r>
        <w:rPr>
          <w:spacing w:val="80"/>
        </w:rPr>
        <w:t xml:space="preserve"> </w:t>
      </w:r>
      <w:r>
        <w:t>являющиеся</w:t>
      </w:r>
      <w:r>
        <w:rPr>
          <w:spacing w:val="40"/>
        </w:rPr>
        <w:t xml:space="preserve"> </w:t>
      </w:r>
      <w:r>
        <w:t>доказательствами</w:t>
      </w:r>
      <w:r>
        <w:rPr>
          <w:spacing w:val="40"/>
        </w:rPr>
        <w:t xml:space="preserve"> </w:t>
      </w:r>
      <w:r>
        <w:t xml:space="preserve">нарушения </w:t>
      </w:r>
      <w:r w:rsidRPr="002C5C68">
        <w:t>обязательных</w:t>
      </w:r>
      <w:r>
        <w:t xml:space="preserve"> требований, должн</w:t>
      </w:r>
      <w:r w:rsidRPr="002C5C68">
        <w:t xml:space="preserve">ы быть приобщены </w:t>
      </w:r>
      <w:r w:rsidRPr="002C5C68">
        <w:rPr>
          <w:color w:val="181818"/>
        </w:rPr>
        <w:t xml:space="preserve">к </w:t>
      </w:r>
      <w:r w:rsidRPr="002C5C68">
        <w:t xml:space="preserve">акту. Заполненные при проведении </w:t>
      </w:r>
      <w:r w:rsidRPr="002C5C68">
        <w:rPr>
          <w:spacing w:val="-2"/>
          <w:w w:val="95"/>
        </w:rPr>
        <w:t>контрольного</w:t>
      </w:r>
      <w:r w:rsidRPr="002C5C68">
        <w:t xml:space="preserve"> </w:t>
      </w:r>
      <w:r w:rsidRPr="002C5C68">
        <w:rPr>
          <w:spacing w:val="-2"/>
          <w:w w:val="95"/>
        </w:rPr>
        <w:t>мероприятия проверочные</w:t>
      </w:r>
      <w:r w:rsidRPr="002C5C68">
        <w:rPr>
          <w:spacing w:val="10"/>
        </w:rPr>
        <w:t xml:space="preserve"> </w:t>
      </w:r>
      <w:r w:rsidRPr="002C5C68">
        <w:rPr>
          <w:spacing w:val="-2"/>
          <w:w w:val="95"/>
        </w:rPr>
        <w:t>листы</w:t>
      </w:r>
      <w:r w:rsidRPr="002C5C68">
        <w:rPr>
          <w:spacing w:val="-8"/>
          <w:w w:val="95"/>
        </w:rPr>
        <w:t xml:space="preserve"> </w:t>
      </w:r>
      <w:r w:rsidRPr="002C5C68">
        <w:rPr>
          <w:spacing w:val="-2"/>
          <w:w w:val="95"/>
        </w:rPr>
        <w:t>приобщаются</w:t>
      </w:r>
      <w:r w:rsidRPr="002C5C68">
        <w:t xml:space="preserve"> </w:t>
      </w:r>
      <w:r w:rsidRPr="002C5C68">
        <w:rPr>
          <w:spacing w:val="-2"/>
          <w:w w:val="95"/>
        </w:rPr>
        <w:t>к</w:t>
      </w:r>
      <w:r w:rsidRPr="002C5C68">
        <w:rPr>
          <w:spacing w:val="-8"/>
          <w:w w:val="95"/>
        </w:rPr>
        <w:t xml:space="preserve"> </w:t>
      </w:r>
      <w:r w:rsidRPr="002C5C68">
        <w:rPr>
          <w:spacing w:val="-2"/>
          <w:w w:val="95"/>
        </w:rPr>
        <w:t>акту.</w:t>
      </w:r>
    </w:p>
    <w:p w:rsidR="001136DE" w:rsidRPr="002C5C68" w:rsidRDefault="001136DE" w:rsidP="001136DE">
      <w:pPr>
        <w:pStyle w:val="af3"/>
        <w:spacing w:before="9"/>
        <w:ind w:left="284" w:right="241" w:firstLine="579"/>
      </w:pPr>
      <w:r w:rsidRPr="002C5C68">
        <w:rPr>
          <w:w w:val="95"/>
        </w:rPr>
        <w:t>Оформление акта производится на месте проведения контрольного мероприятия в день окончания проведения такого мероприятия, если иной порядок оформления акта</w:t>
      </w:r>
      <w:r w:rsidRPr="002C5C68">
        <w:rPr>
          <w:spacing w:val="-3"/>
          <w:w w:val="95"/>
        </w:rPr>
        <w:t xml:space="preserve"> </w:t>
      </w:r>
      <w:r w:rsidRPr="002C5C68">
        <w:rPr>
          <w:w w:val="95"/>
        </w:rPr>
        <w:t>не установлен Правительством Российской</w:t>
      </w:r>
      <w:r w:rsidRPr="002C5C68">
        <w:rPr>
          <w:spacing w:val="40"/>
        </w:rPr>
        <w:t xml:space="preserve"> </w:t>
      </w:r>
      <w:r w:rsidRPr="002C5C68">
        <w:rPr>
          <w:w w:val="95"/>
        </w:rPr>
        <w:t>Федерации.</w:t>
      </w:r>
    </w:p>
    <w:p w:rsidR="001136DE" w:rsidRDefault="001136DE" w:rsidP="001136DE">
      <w:pPr>
        <w:pStyle w:val="af3"/>
        <w:spacing w:before="1"/>
        <w:ind w:left="284" w:right="242" w:firstLine="444"/>
        <w:rPr>
          <w:w w:val="95"/>
        </w:rPr>
      </w:pPr>
      <w:r w:rsidRPr="002C5C68">
        <w:t xml:space="preserve">Акт контрольного мероприятия, проведение которого было согласовано органами </w:t>
      </w:r>
      <w:r w:rsidRPr="002C5C68">
        <w:rPr>
          <w:w w:val="95"/>
        </w:rPr>
        <w:t>про</w:t>
      </w:r>
      <w:r>
        <w:rPr>
          <w:w w:val="95"/>
        </w:rPr>
        <w:t>куратуры, направляется в органы</w:t>
      </w:r>
      <w:r w:rsidRPr="002C5C68">
        <w:rPr>
          <w:w w:val="95"/>
        </w:rPr>
        <w:t xml:space="preserve"> прокуратуры посредс</w:t>
      </w:r>
      <w:r>
        <w:rPr>
          <w:w w:val="95"/>
        </w:rPr>
        <w:t>твом Единого реестра контрольных (надзорных</w:t>
      </w:r>
      <w:r w:rsidRPr="002C5C68">
        <w:rPr>
          <w:w w:val="95"/>
        </w:rPr>
        <w:t>)</w:t>
      </w:r>
      <w:r w:rsidRPr="002C5C68">
        <w:rPr>
          <w:spacing w:val="-7"/>
          <w:w w:val="95"/>
        </w:rPr>
        <w:t xml:space="preserve"> </w:t>
      </w:r>
      <w:r w:rsidRPr="002C5C68">
        <w:rPr>
          <w:w w:val="95"/>
        </w:rPr>
        <w:t>мероприятий</w:t>
      </w:r>
      <w:r w:rsidRPr="002C5C68">
        <w:rPr>
          <w:spacing w:val="-2"/>
        </w:rPr>
        <w:t xml:space="preserve"> </w:t>
      </w:r>
      <w:r w:rsidRPr="002C5C68">
        <w:rPr>
          <w:w w:val="95"/>
        </w:rPr>
        <w:t>непосредственно</w:t>
      </w:r>
      <w:r w:rsidRPr="002C5C68">
        <w:rPr>
          <w:spacing w:val="-11"/>
          <w:w w:val="95"/>
        </w:rPr>
        <w:t xml:space="preserve"> </w:t>
      </w:r>
      <w:r w:rsidRPr="002C5C68">
        <w:rPr>
          <w:w w:val="95"/>
        </w:rPr>
        <w:t>после</w:t>
      </w:r>
      <w:r w:rsidRPr="002C5C68">
        <w:rPr>
          <w:spacing w:val="-8"/>
          <w:w w:val="95"/>
        </w:rPr>
        <w:t xml:space="preserve"> </w:t>
      </w:r>
      <w:r w:rsidRPr="002C5C68">
        <w:rPr>
          <w:w w:val="95"/>
        </w:rPr>
        <w:t>его</w:t>
      </w:r>
      <w:r w:rsidRPr="002C5C68">
        <w:rPr>
          <w:spacing w:val="-11"/>
          <w:w w:val="95"/>
        </w:rPr>
        <w:t xml:space="preserve"> </w:t>
      </w:r>
      <w:r w:rsidRPr="002C5C68">
        <w:rPr>
          <w:w w:val="95"/>
        </w:rPr>
        <w:t>оформления.</w:t>
      </w:r>
    </w:p>
    <w:p w:rsidR="001136DE" w:rsidRDefault="001136DE" w:rsidP="001136DE">
      <w:pPr>
        <w:pStyle w:val="af3"/>
        <w:spacing w:before="1"/>
        <w:ind w:left="284" w:right="242" w:firstLine="444"/>
        <w:rPr>
          <w:spacing w:val="-2"/>
          <w:w w:val="95"/>
        </w:rPr>
      </w:pPr>
      <w:r>
        <w:rPr>
          <w:w w:val="95"/>
        </w:rPr>
        <w:t xml:space="preserve">4.19. </w:t>
      </w:r>
      <w:r w:rsidRPr="008C35D0">
        <w:t>Информация</w:t>
      </w:r>
      <w:r w:rsidRPr="008C35D0">
        <w:rPr>
          <w:spacing w:val="80"/>
        </w:rPr>
        <w:t xml:space="preserve"> </w:t>
      </w:r>
      <w:r w:rsidRPr="008C35D0">
        <w:t>о</w:t>
      </w:r>
      <w:r w:rsidRPr="008C35D0">
        <w:rPr>
          <w:spacing w:val="80"/>
        </w:rPr>
        <w:t xml:space="preserve"> </w:t>
      </w:r>
      <w:r w:rsidRPr="008C35D0">
        <w:t>контрольных</w:t>
      </w:r>
      <w:r w:rsidRPr="008C35D0">
        <w:rPr>
          <w:spacing w:val="80"/>
        </w:rPr>
        <w:t xml:space="preserve"> </w:t>
      </w:r>
      <w:r w:rsidRPr="008C35D0">
        <w:t>мероприятиях</w:t>
      </w:r>
      <w:r w:rsidRPr="008C35D0">
        <w:rPr>
          <w:spacing w:val="80"/>
        </w:rPr>
        <w:t xml:space="preserve"> </w:t>
      </w:r>
      <w:r w:rsidRPr="008C35D0">
        <w:t>размещается</w:t>
      </w:r>
      <w:r w:rsidRPr="008C35D0">
        <w:rPr>
          <w:spacing w:val="80"/>
        </w:rPr>
        <w:t xml:space="preserve"> </w:t>
      </w:r>
      <w:r w:rsidRPr="008C35D0">
        <w:t>в</w:t>
      </w:r>
      <w:r w:rsidRPr="008C35D0">
        <w:rPr>
          <w:spacing w:val="80"/>
        </w:rPr>
        <w:t xml:space="preserve"> </w:t>
      </w:r>
      <w:r w:rsidRPr="008C35D0">
        <w:t xml:space="preserve">Едином </w:t>
      </w:r>
      <w:r w:rsidRPr="008C35D0">
        <w:rPr>
          <w:spacing w:val="-2"/>
          <w:w w:val="95"/>
        </w:rPr>
        <w:t>реестре</w:t>
      </w:r>
      <w:r w:rsidRPr="008C35D0">
        <w:rPr>
          <w:spacing w:val="-9"/>
          <w:w w:val="95"/>
        </w:rPr>
        <w:t xml:space="preserve"> </w:t>
      </w:r>
      <w:r w:rsidRPr="008C35D0">
        <w:rPr>
          <w:spacing w:val="-2"/>
          <w:w w:val="95"/>
        </w:rPr>
        <w:t>контрольных</w:t>
      </w:r>
      <w:r w:rsidRPr="008C35D0">
        <w:rPr>
          <w:spacing w:val="20"/>
        </w:rPr>
        <w:t xml:space="preserve"> </w:t>
      </w:r>
      <w:r w:rsidRPr="008C35D0">
        <w:rPr>
          <w:spacing w:val="-2"/>
          <w:w w:val="95"/>
        </w:rPr>
        <w:t>(надзорных)</w:t>
      </w:r>
      <w:r w:rsidRPr="008C35D0">
        <w:rPr>
          <w:spacing w:val="15"/>
        </w:rPr>
        <w:t xml:space="preserve"> </w:t>
      </w:r>
      <w:r w:rsidRPr="008C35D0">
        <w:rPr>
          <w:spacing w:val="-2"/>
          <w:w w:val="95"/>
        </w:rPr>
        <w:t>мероприятий.</w:t>
      </w:r>
    </w:p>
    <w:p w:rsidR="001136DE" w:rsidRPr="008C35D0" w:rsidRDefault="001136DE" w:rsidP="001136DE">
      <w:pPr>
        <w:pStyle w:val="af3"/>
        <w:spacing w:before="1"/>
        <w:ind w:left="284" w:right="242" w:firstLine="444"/>
      </w:pPr>
      <w:r>
        <w:rPr>
          <w:spacing w:val="-2"/>
          <w:w w:val="95"/>
        </w:rPr>
        <w:t xml:space="preserve">4.20. </w:t>
      </w:r>
      <w:proofErr w:type="gramStart"/>
      <w:r w:rsidRPr="008C35D0">
        <w:t>Информирование</w:t>
      </w:r>
      <w:r w:rsidRPr="008C35D0">
        <w:rPr>
          <w:spacing w:val="-7"/>
        </w:rPr>
        <w:t xml:space="preserve"> </w:t>
      </w:r>
      <w:r w:rsidRPr="008C35D0">
        <w:t>контролируемых</w:t>
      </w:r>
      <w:r w:rsidRPr="008C35D0">
        <w:rPr>
          <w:spacing w:val="-5"/>
        </w:rPr>
        <w:t xml:space="preserve"> </w:t>
      </w:r>
      <w:r w:rsidRPr="008C35D0">
        <w:t>лиц</w:t>
      </w:r>
      <w:r w:rsidRPr="008C35D0">
        <w:rPr>
          <w:spacing w:val="-6"/>
        </w:rPr>
        <w:t xml:space="preserve"> </w:t>
      </w:r>
      <w:r w:rsidRPr="008C35D0">
        <w:t>о</w:t>
      </w:r>
      <w:r w:rsidRPr="008C35D0">
        <w:rPr>
          <w:spacing w:val="-7"/>
        </w:rPr>
        <w:t xml:space="preserve"> </w:t>
      </w:r>
      <w:r w:rsidRPr="008C35D0">
        <w:t>совершаемых должностным лиц</w:t>
      </w:r>
      <w:r>
        <w:t>ом</w:t>
      </w:r>
      <w:r w:rsidRPr="008C35D0">
        <w:t xml:space="preserve">, </w:t>
      </w:r>
      <w:r w:rsidRPr="008C35D0">
        <w:rPr>
          <w:w w:val="90"/>
        </w:rPr>
        <w:t xml:space="preserve">уполномоченным осуществлять муниципальный земельный контроль, действиях и принимаемых </w:t>
      </w:r>
      <w:r w:rsidRPr="008C35D0">
        <w:rPr>
          <w:w w:val="95"/>
        </w:rPr>
        <w:t>решениях</w:t>
      </w:r>
      <w:r w:rsidRPr="008C35D0">
        <w:rPr>
          <w:spacing w:val="-11"/>
          <w:w w:val="95"/>
        </w:rPr>
        <w:t xml:space="preserve"> </w:t>
      </w:r>
      <w:r w:rsidRPr="008C35D0">
        <w:rPr>
          <w:w w:val="95"/>
        </w:rPr>
        <w:t>осуществляется</w:t>
      </w:r>
      <w:r w:rsidRPr="008C35D0">
        <w:rPr>
          <w:spacing w:val="-11"/>
          <w:w w:val="95"/>
        </w:rPr>
        <w:t xml:space="preserve"> </w:t>
      </w:r>
      <w:r w:rsidRPr="008C35D0">
        <w:rPr>
          <w:w w:val="95"/>
        </w:rPr>
        <w:t>посредством</w:t>
      </w:r>
      <w:r w:rsidRPr="008C35D0">
        <w:rPr>
          <w:spacing w:val="-10"/>
          <w:w w:val="95"/>
        </w:rPr>
        <w:t xml:space="preserve"> </w:t>
      </w:r>
      <w:r w:rsidRPr="008C35D0">
        <w:rPr>
          <w:w w:val="95"/>
        </w:rPr>
        <w:t>размещения</w:t>
      </w:r>
      <w:r w:rsidRPr="008C35D0">
        <w:rPr>
          <w:spacing w:val="-11"/>
          <w:w w:val="95"/>
        </w:rPr>
        <w:t xml:space="preserve"> </w:t>
      </w:r>
      <w:r w:rsidRPr="008C35D0">
        <w:rPr>
          <w:w w:val="95"/>
        </w:rPr>
        <w:t>сведений</w:t>
      </w:r>
      <w:r w:rsidRPr="008C35D0">
        <w:rPr>
          <w:spacing w:val="-10"/>
          <w:w w:val="95"/>
        </w:rPr>
        <w:t xml:space="preserve"> </w:t>
      </w:r>
      <w:r w:rsidRPr="008C35D0">
        <w:rPr>
          <w:w w:val="95"/>
        </w:rPr>
        <w:t>об</w:t>
      </w:r>
      <w:r w:rsidRPr="008C35D0">
        <w:rPr>
          <w:spacing w:val="-11"/>
          <w:w w:val="95"/>
        </w:rPr>
        <w:t xml:space="preserve"> </w:t>
      </w:r>
      <w:r w:rsidRPr="008C35D0">
        <w:rPr>
          <w:w w:val="95"/>
        </w:rPr>
        <w:t>указанных</w:t>
      </w:r>
      <w:r w:rsidRPr="008C35D0">
        <w:rPr>
          <w:spacing w:val="-10"/>
          <w:w w:val="95"/>
        </w:rPr>
        <w:t xml:space="preserve"> </w:t>
      </w:r>
      <w:r w:rsidRPr="008C35D0">
        <w:rPr>
          <w:w w:val="95"/>
        </w:rPr>
        <w:t>действиях</w:t>
      </w:r>
      <w:r w:rsidRPr="008C35D0">
        <w:rPr>
          <w:spacing w:val="-11"/>
          <w:w w:val="95"/>
        </w:rPr>
        <w:t xml:space="preserve"> </w:t>
      </w:r>
      <w:r w:rsidRPr="008C35D0">
        <w:rPr>
          <w:w w:val="95"/>
        </w:rPr>
        <w:t>и</w:t>
      </w:r>
      <w:r w:rsidRPr="008C35D0">
        <w:rPr>
          <w:spacing w:val="-11"/>
          <w:w w:val="95"/>
        </w:rPr>
        <w:t xml:space="preserve"> </w:t>
      </w:r>
      <w:r w:rsidRPr="008C35D0">
        <w:rPr>
          <w:w w:val="95"/>
        </w:rPr>
        <w:t xml:space="preserve">решениях </w:t>
      </w:r>
      <w:r w:rsidRPr="008C35D0">
        <w:rPr>
          <w:color w:val="0C0C0C"/>
        </w:rPr>
        <w:t xml:space="preserve">в </w:t>
      </w:r>
      <w:r w:rsidRPr="008C35D0">
        <w:t>Едином реестре контрольных (надзорных) мероприятий, а также доведения их до контролируемых лиц</w:t>
      </w:r>
      <w:r>
        <w:t>, обеспечивающей информационно-</w:t>
      </w:r>
      <w:r w:rsidRPr="008C35D0">
        <w:rPr>
          <w:w w:val="95"/>
        </w:rPr>
        <w:t xml:space="preserve">технологическое взаимодействие информационных систем, используемых для предоставления </w:t>
      </w:r>
      <w:r w:rsidRPr="008C35D0">
        <w:t xml:space="preserve">государственных и муниципальных услуг и исполнения государственных и муниципальных функций </w:t>
      </w:r>
      <w:r w:rsidRPr="008C35D0">
        <w:rPr>
          <w:color w:val="161616"/>
        </w:rPr>
        <w:t xml:space="preserve">в </w:t>
      </w:r>
      <w:r w:rsidRPr="008C35D0">
        <w:t xml:space="preserve">электронной форме, </w:t>
      </w:r>
      <w:r w:rsidRPr="008C35D0">
        <w:rPr>
          <w:color w:val="0E0E0E"/>
        </w:rPr>
        <w:t>в</w:t>
      </w:r>
      <w:proofErr w:type="gramEnd"/>
      <w:r w:rsidRPr="008C35D0">
        <w:rPr>
          <w:color w:val="0E0E0E"/>
        </w:rPr>
        <w:t xml:space="preserve"> </w:t>
      </w:r>
      <w:r w:rsidRPr="008C35D0">
        <w:t xml:space="preserve">том числе через федеральную государственную </w:t>
      </w:r>
      <w:r w:rsidRPr="008C35D0">
        <w:rPr>
          <w:spacing w:val="-2"/>
          <w:w w:val="95"/>
        </w:rPr>
        <w:t>информационную</w:t>
      </w:r>
      <w:r w:rsidRPr="008C35D0">
        <w:rPr>
          <w:spacing w:val="-9"/>
          <w:w w:val="95"/>
        </w:rPr>
        <w:t xml:space="preserve"> </w:t>
      </w:r>
      <w:r w:rsidRPr="008C35D0">
        <w:rPr>
          <w:spacing w:val="-2"/>
          <w:w w:val="95"/>
        </w:rPr>
        <w:t>систему</w:t>
      </w:r>
      <w:r w:rsidRPr="008C35D0">
        <w:rPr>
          <w:spacing w:val="17"/>
        </w:rPr>
        <w:t xml:space="preserve"> </w:t>
      </w:r>
      <w:r w:rsidRPr="008C35D0">
        <w:rPr>
          <w:spacing w:val="-2"/>
          <w:w w:val="95"/>
        </w:rPr>
        <w:t>«Единый портал</w:t>
      </w:r>
      <w:r w:rsidRPr="008C35D0">
        <w:rPr>
          <w:spacing w:val="-4"/>
          <w:w w:val="95"/>
        </w:rPr>
        <w:t xml:space="preserve"> </w:t>
      </w:r>
      <w:r w:rsidRPr="008C35D0">
        <w:rPr>
          <w:spacing w:val="-2"/>
          <w:w w:val="95"/>
        </w:rPr>
        <w:t>государственных</w:t>
      </w:r>
      <w:r w:rsidRPr="008C35D0">
        <w:rPr>
          <w:spacing w:val="-8"/>
          <w:w w:val="95"/>
        </w:rPr>
        <w:t xml:space="preserve"> </w:t>
      </w:r>
      <w:r w:rsidRPr="008C35D0">
        <w:rPr>
          <w:spacing w:val="-2"/>
          <w:w w:val="95"/>
        </w:rPr>
        <w:t>и</w:t>
      </w:r>
      <w:r w:rsidRPr="008C35D0">
        <w:rPr>
          <w:spacing w:val="-8"/>
          <w:w w:val="95"/>
        </w:rPr>
        <w:t xml:space="preserve"> </w:t>
      </w:r>
      <w:proofErr w:type="gramStart"/>
      <w:r w:rsidRPr="008C35D0">
        <w:rPr>
          <w:spacing w:val="-2"/>
          <w:w w:val="95"/>
        </w:rPr>
        <w:t>муниципальным</w:t>
      </w:r>
      <w:proofErr w:type="gramEnd"/>
      <w:r w:rsidRPr="008C35D0">
        <w:rPr>
          <w:spacing w:val="20"/>
        </w:rPr>
        <w:t xml:space="preserve"> </w:t>
      </w:r>
      <w:r w:rsidRPr="008C35D0">
        <w:rPr>
          <w:spacing w:val="-2"/>
          <w:w w:val="95"/>
        </w:rPr>
        <w:t xml:space="preserve">услуг (функций)» </w:t>
      </w:r>
      <w:r w:rsidRPr="008C35D0">
        <w:rPr>
          <w:w w:val="95"/>
        </w:rPr>
        <w:t>(далее — единый портал государственных и муниципальных услуг) и (или) через региональный портал государственных</w:t>
      </w:r>
      <w:r w:rsidRPr="008C35D0">
        <w:rPr>
          <w:spacing w:val="-1"/>
          <w:w w:val="95"/>
        </w:rPr>
        <w:t xml:space="preserve"> </w:t>
      </w:r>
      <w:r w:rsidRPr="008C35D0">
        <w:rPr>
          <w:color w:val="111111"/>
          <w:w w:val="95"/>
        </w:rPr>
        <w:t>и</w:t>
      </w:r>
      <w:r w:rsidRPr="008C35D0">
        <w:rPr>
          <w:color w:val="111111"/>
          <w:spacing w:val="-7"/>
          <w:w w:val="95"/>
        </w:rPr>
        <w:t xml:space="preserve"> </w:t>
      </w:r>
      <w:r w:rsidRPr="008C35D0">
        <w:rPr>
          <w:w w:val="95"/>
        </w:rPr>
        <w:t>муниципальных</w:t>
      </w:r>
      <w:r w:rsidRPr="008C35D0">
        <w:rPr>
          <w:spacing w:val="35"/>
        </w:rPr>
        <w:t xml:space="preserve"> </w:t>
      </w:r>
      <w:r w:rsidRPr="008C35D0">
        <w:rPr>
          <w:w w:val="95"/>
        </w:rPr>
        <w:t>услуг.</w:t>
      </w:r>
    </w:p>
    <w:p w:rsidR="001136DE" w:rsidRDefault="001136DE" w:rsidP="001136DE">
      <w:pPr>
        <w:pStyle w:val="af3"/>
        <w:spacing w:before="1"/>
        <w:ind w:left="284" w:right="204" w:firstLine="313"/>
        <w:rPr>
          <w:color w:val="000000"/>
        </w:rPr>
      </w:pPr>
      <w:r>
        <w:rPr>
          <w:color w:val="000000"/>
        </w:rPr>
        <w:t xml:space="preserve">До 31 декабря 2025 года информирование контролируемого лица о совершаемых должностным лицом, уполномоченным осуществлять муниципальный земельный контроль, действиях и принимаемых решений может </w:t>
      </w:r>
      <w:proofErr w:type="gramStart"/>
      <w:r>
        <w:rPr>
          <w:color w:val="000000"/>
        </w:rPr>
        <w:t>осуществляться</w:t>
      </w:r>
      <w:proofErr w:type="gramEnd"/>
      <w:r>
        <w:rPr>
          <w:color w:val="000000"/>
        </w:rPr>
        <w:t xml:space="preserve"> в том числе на бумажном носителе с использованием почтовой связи в случае направления им в адрес администрации запроса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о возможности направить ему документы в электронном виде через единый портал государственных и </w:t>
      </w:r>
      <w:r>
        <w:rPr>
          <w:color w:val="000000"/>
        </w:rPr>
        <w:lastRenderedPageBreak/>
        <w:t>муниципальных услуг. Должностное лицо, уполномоченное осуществлять муниципальный земельный контроль в срок, не превышающий десяти рабочих дней со дня поступления запроса, направляет контролируемому лицу указанные документы и (или) сведения</w:t>
      </w:r>
    </w:p>
    <w:p w:rsidR="001136DE" w:rsidRDefault="001136DE" w:rsidP="001136DE">
      <w:pPr>
        <w:pStyle w:val="af3"/>
        <w:spacing w:before="1"/>
        <w:ind w:left="284" w:right="204" w:firstLine="313"/>
        <w:rPr>
          <w:sz w:val="23"/>
        </w:rPr>
      </w:pPr>
      <w:r>
        <w:t xml:space="preserve">4.21. </w:t>
      </w:r>
      <w:r w:rsidRPr="008C35D0">
        <w:rPr>
          <w:sz w:val="23"/>
        </w:rPr>
        <w:t>В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случае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несогласия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с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фактами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и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выводами,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изложенными</w:t>
      </w:r>
      <w:r w:rsidRPr="008C35D0">
        <w:rPr>
          <w:spacing w:val="40"/>
          <w:sz w:val="23"/>
        </w:rPr>
        <w:t xml:space="preserve"> </w:t>
      </w:r>
      <w:r w:rsidRPr="008C35D0">
        <w:rPr>
          <w:color w:val="262626"/>
          <w:sz w:val="23"/>
        </w:rPr>
        <w:t>в</w:t>
      </w:r>
      <w:r w:rsidRPr="008C35D0">
        <w:rPr>
          <w:color w:val="262626"/>
          <w:spacing w:val="40"/>
          <w:sz w:val="23"/>
        </w:rPr>
        <w:t xml:space="preserve"> </w:t>
      </w:r>
      <w:r w:rsidRPr="008C35D0">
        <w:rPr>
          <w:sz w:val="23"/>
        </w:rPr>
        <w:t>акте,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контролируемое лицо вправе направить</w:t>
      </w:r>
      <w:r w:rsidRPr="008C35D0">
        <w:rPr>
          <w:spacing w:val="32"/>
          <w:sz w:val="23"/>
        </w:rPr>
        <w:t xml:space="preserve"> </w:t>
      </w:r>
      <w:r w:rsidRPr="008C35D0">
        <w:rPr>
          <w:sz w:val="23"/>
        </w:rPr>
        <w:t>жалобу</w:t>
      </w:r>
      <w:r w:rsidRPr="008C35D0">
        <w:rPr>
          <w:spacing w:val="36"/>
          <w:sz w:val="23"/>
        </w:rPr>
        <w:t xml:space="preserve"> </w:t>
      </w:r>
      <w:r w:rsidRPr="008C35D0">
        <w:rPr>
          <w:color w:val="111111"/>
          <w:sz w:val="23"/>
        </w:rPr>
        <w:t xml:space="preserve">в </w:t>
      </w:r>
      <w:r w:rsidRPr="008C35D0">
        <w:rPr>
          <w:sz w:val="23"/>
        </w:rPr>
        <w:t>порядке,</w:t>
      </w:r>
      <w:r w:rsidRPr="008C35D0">
        <w:rPr>
          <w:spacing w:val="33"/>
          <w:sz w:val="23"/>
        </w:rPr>
        <w:t xml:space="preserve"> </w:t>
      </w:r>
      <w:r w:rsidRPr="008C35D0">
        <w:rPr>
          <w:sz w:val="23"/>
        </w:rPr>
        <w:t>предусмотренном статьями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39</w:t>
      </w:r>
      <w:r>
        <w:rPr>
          <w:sz w:val="23"/>
        </w:rPr>
        <w:t>-</w:t>
      </w:r>
      <w:r w:rsidRPr="008C35D0">
        <w:rPr>
          <w:sz w:val="23"/>
        </w:rPr>
        <w:t>40 Федерального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 xml:space="preserve">закона </w:t>
      </w:r>
      <w:r>
        <w:rPr>
          <w:sz w:val="23"/>
        </w:rPr>
        <w:t>от</w:t>
      </w:r>
      <w:r w:rsidRPr="008C35D0">
        <w:rPr>
          <w:sz w:val="23"/>
        </w:rPr>
        <w:t xml:space="preserve"> 31.07.2020 № 248-ФЗ «О государственном контроле (надзоре) и муниципальном контроле </w:t>
      </w:r>
      <w:r w:rsidRPr="008C35D0">
        <w:rPr>
          <w:color w:val="111111"/>
          <w:sz w:val="23"/>
        </w:rPr>
        <w:t xml:space="preserve">в </w:t>
      </w:r>
      <w:r w:rsidRPr="008C35D0">
        <w:rPr>
          <w:sz w:val="23"/>
        </w:rPr>
        <w:t>Российской</w:t>
      </w:r>
      <w:r w:rsidRPr="008C35D0">
        <w:rPr>
          <w:b/>
          <w:sz w:val="23"/>
        </w:rPr>
        <w:t xml:space="preserve"> </w:t>
      </w:r>
      <w:r w:rsidRPr="008C35D0">
        <w:rPr>
          <w:sz w:val="23"/>
        </w:rPr>
        <w:t>Федерации» и разделом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5 настоящего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Положение.</w:t>
      </w:r>
    </w:p>
    <w:p w:rsidR="001136DE" w:rsidRDefault="001136DE" w:rsidP="001136DE">
      <w:pPr>
        <w:pStyle w:val="af3"/>
        <w:spacing w:before="1"/>
        <w:ind w:left="284" w:right="204" w:firstLine="313"/>
        <w:rPr>
          <w:sz w:val="23"/>
        </w:rPr>
      </w:pPr>
      <w:r>
        <w:t>4.</w:t>
      </w:r>
      <w:r>
        <w:rPr>
          <w:sz w:val="23"/>
        </w:rPr>
        <w:t xml:space="preserve">22.  </w:t>
      </w:r>
      <w:r w:rsidRPr="008C35D0">
        <w:rPr>
          <w:sz w:val="23"/>
        </w:rPr>
        <w:t>В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случае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отсутствия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выявленных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нарушений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обязательных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требований</w:t>
      </w:r>
      <w:r w:rsidRPr="008C35D0">
        <w:rPr>
          <w:spacing w:val="40"/>
          <w:sz w:val="23"/>
        </w:rPr>
        <w:t xml:space="preserve"> </w:t>
      </w:r>
      <w:r w:rsidRPr="008C35D0">
        <w:rPr>
          <w:color w:val="0E0E0E"/>
          <w:sz w:val="23"/>
        </w:rPr>
        <w:t xml:space="preserve">при </w:t>
      </w:r>
      <w:r w:rsidRPr="008C35D0">
        <w:rPr>
          <w:sz w:val="23"/>
        </w:rPr>
        <w:t>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муниципальный земельный контроль, вправе выдавать рекомендации по соблюдению обязательных требований, провести иные мероприятия, направленные на профилактику рисков причинения вреда (ущep6a) охраняемым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законом ценностям.</w:t>
      </w:r>
    </w:p>
    <w:p w:rsidR="001136DE" w:rsidRPr="008C35D0" w:rsidRDefault="001136DE" w:rsidP="001136DE">
      <w:pPr>
        <w:pStyle w:val="af3"/>
        <w:spacing w:before="1"/>
        <w:ind w:left="284" w:right="204" w:firstLine="313"/>
      </w:pPr>
      <w:r>
        <w:t>4.</w:t>
      </w:r>
      <w:r>
        <w:rPr>
          <w:color w:val="181818"/>
          <w:sz w:val="23"/>
        </w:rPr>
        <w:t xml:space="preserve">23. </w:t>
      </w:r>
      <w:r w:rsidRPr="008C35D0">
        <w:rPr>
          <w:color w:val="181818"/>
          <w:sz w:val="23"/>
        </w:rPr>
        <w:t xml:space="preserve">В </w:t>
      </w:r>
      <w:r w:rsidRPr="008C35D0">
        <w:rPr>
          <w:sz w:val="23"/>
        </w:rPr>
        <w:t>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муниципальный земельный контроль) в пределах полномочий, предусмотренных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законодательством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Российской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Федерации,</w:t>
      </w:r>
      <w:r w:rsidRPr="008C35D0">
        <w:rPr>
          <w:spacing w:val="40"/>
          <w:sz w:val="23"/>
        </w:rPr>
        <w:t xml:space="preserve"> </w:t>
      </w:r>
      <w:r w:rsidRPr="008C35D0">
        <w:rPr>
          <w:sz w:val="23"/>
        </w:rPr>
        <w:t>обязана:</w:t>
      </w:r>
    </w:p>
    <w:p w:rsidR="001136DE" w:rsidRDefault="001136DE" w:rsidP="001136DE">
      <w:pPr>
        <w:pStyle w:val="a3"/>
        <w:widowControl w:val="0"/>
        <w:numPr>
          <w:ilvl w:val="0"/>
          <w:numId w:val="20"/>
        </w:numPr>
        <w:tabs>
          <w:tab w:val="left" w:pos="1189"/>
        </w:tabs>
        <w:autoSpaceDE w:val="0"/>
        <w:autoSpaceDN w:val="0"/>
        <w:ind w:left="284" w:right="281" w:firstLine="384"/>
        <w:contextualSpacing w:val="0"/>
        <w:jc w:val="both"/>
        <w:rPr>
          <w:sz w:val="23"/>
        </w:rPr>
      </w:pPr>
      <w:r>
        <w:rPr>
          <w:sz w:val="23"/>
        </w:rPr>
        <w:t>выдать после оформления акта контрольного мероприятия контролируемому лицу предписание</w:t>
      </w:r>
      <w:r>
        <w:rPr>
          <w:spacing w:val="69"/>
          <w:sz w:val="23"/>
        </w:rPr>
        <w:t xml:space="preserve"> </w:t>
      </w:r>
      <w:r>
        <w:rPr>
          <w:color w:val="131313"/>
          <w:sz w:val="23"/>
        </w:rPr>
        <w:t>об</w:t>
      </w:r>
      <w:r>
        <w:rPr>
          <w:color w:val="131313"/>
          <w:spacing w:val="39"/>
          <w:sz w:val="23"/>
        </w:rPr>
        <w:t xml:space="preserve"> </w:t>
      </w:r>
      <w:r>
        <w:rPr>
          <w:sz w:val="23"/>
        </w:rPr>
        <w:t>устранении</w:t>
      </w:r>
      <w:r>
        <w:rPr>
          <w:spacing w:val="69"/>
          <w:sz w:val="23"/>
        </w:rPr>
        <w:t xml:space="preserve"> </w:t>
      </w:r>
      <w:r>
        <w:rPr>
          <w:sz w:val="23"/>
        </w:rPr>
        <w:t>выявленных</w:t>
      </w:r>
      <w:r>
        <w:rPr>
          <w:spacing w:val="40"/>
          <w:sz w:val="23"/>
        </w:rPr>
        <w:t xml:space="preserve"> </w:t>
      </w:r>
      <w:r>
        <w:rPr>
          <w:sz w:val="23"/>
        </w:rPr>
        <w:t>нарушений</w:t>
      </w:r>
      <w:r>
        <w:rPr>
          <w:spacing w:val="40"/>
          <w:sz w:val="23"/>
        </w:rPr>
        <w:t xml:space="preserve"> </w:t>
      </w:r>
      <w:r>
        <w:rPr>
          <w:sz w:val="23"/>
        </w:rPr>
        <w:t>с</w:t>
      </w:r>
      <w:r>
        <w:rPr>
          <w:spacing w:val="36"/>
          <w:sz w:val="23"/>
        </w:rPr>
        <w:t xml:space="preserve"> </w:t>
      </w:r>
      <w:r>
        <w:rPr>
          <w:sz w:val="23"/>
        </w:rPr>
        <w:t>указанием</w:t>
      </w:r>
      <w:r>
        <w:rPr>
          <w:spacing w:val="68"/>
          <w:sz w:val="23"/>
        </w:rPr>
        <w:t xml:space="preserve"> </w:t>
      </w:r>
      <w:r>
        <w:rPr>
          <w:sz w:val="23"/>
        </w:rPr>
        <w:t>разумных</w:t>
      </w:r>
      <w:r>
        <w:rPr>
          <w:spacing w:val="63"/>
          <w:sz w:val="23"/>
        </w:rPr>
        <w:t xml:space="preserve"> </w:t>
      </w:r>
      <w:r>
        <w:rPr>
          <w:sz w:val="23"/>
        </w:rPr>
        <w:t>сроков</w:t>
      </w:r>
      <w:r>
        <w:rPr>
          <w:spacing w:val="40"/>
          <w:sz w:val="23"/>
        </w:rPr>
        <w:t xml:space="preserve"> </w:t>
      </w:r>
      <w:r>
        <w:rPr>
          <w:sz w:val="23"/>
        </w:rPr>
        <w:t>их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устранения и (или) </w:t>
      </w:r>
      <w:r>
        <w:rPr>
          <w:color w:val="111111"/>
          <w:sz w:val="23"/>
        </w:rPr>
        <w:t xml:space="preserve">о </w:t>
      </w:r>
      <w:r>
        <w:rPr>
          <w:sz w:val="23"/>
        </w:rPr>
        <w:t>проведении мероприятий по предотвращению причинения вреда (ущерба) охраняемым законом ценностям;</w:t>
      </w:r>
    </w:p>
    <w:p w:rsidR="001136DE" w:rsidRPr="0019584D" w:rsidRDefault="001136DE" w:rsidP="001136DE">
      <w:pPr>
        <w:pStyle w:val="a3"/>
        <w:widowControl w:val="0"/>
        <w:numPr>
          <w:ilvl w:val="0"/>
          <w:numId w:val="20"/>
        </w:numPr>
        <w:tabs>
          <w:tab w:val="left" w:pos="284"/>
          <w:tab w:val="left" w:pos="1131"/>
        </w:tabs>
        <w:autoSpaceDE w:val="0"/>
        <w:autoSpaceDN w:val="0"/>
        <w:ind w:left="284" w:right="273" w:firstLine="372"/>
        <w:contextualSpacing w:val="0"/>
        <w:jc w:val="both"/>
        <w:rPr>
          <w:sz w:val="23"/>
        </w:rPr>
      </w:pPr>
      <w:proofErr w:type="gramStart"/>
      <w:r>
        <w:rPr>
          <w:sz w:val="23"/>
        </w:rPr>
        <w:t>незамедлительно принять предусмотренные законодательством Российской Федерации меры</w:t>
      </w:r>
      <w:r>
        <w:rPr>
          <w:spacing w:val="40"/>
          <w:sz w:val="23"/>
        </w:rPr>
        <w:t xml:space="preserve"> </w:t>
      </w:r>
      <w:r>
        <w:rPr>
          <w:sz w:val="23"/>
        </w:rPr>
        <w:t>по</w:t>
      </w:r>
      <w:r>
        <w:rPr>
          <w:spacing w:val="40"/>
          <w:sz w:val="23"/>
        </w:rPr>
        <w:t xml:space="preserve"> </w:t>
      </w:r>
      <w:r>
        <w:rPr>
          <w:sz w:val="23"/>
        </w:rPr>
        <w:t>недопущению</w:t>
      </w:r>
      <w:r>
        <w:rPr>
          <w:spacing w:val="40"/>
          <w:sz w:val="23"/>
        </w:rPr>
        <w:t xml:space="preserve"> </w:t>
      </w:r>
      <w:r>
        <w:rPr>
          <w:sz w:val="23"/>
        </w:rPr>
        <w:t>причинения</w:t>
      </w:r>
      <w:r>
        <w:rPr>
          <w:spacing w:val="40"/>
          <w:sz w:val="23"/>
        </w:rPr>
        <w:t xml:space="preserve"> </w:t>
      </w:r>
      <w:r>
        <w:rPr>
          <w:sz w:val="23"/>
        </w:rPr>
        <w:t>вреда</w:t>
      </w:r>
      <w:r>
        <w:rPr>
          <w:spacing w:val="40"/>
          <w:sz w:val="23"/>
        </w:rPr>
        <w:t xml:space="preserve"> </w:t>
      </w:r>
      <w:r>
        <w:rPr>
          <w:sz w:val="23"/>
        </w:rPr>
        <w:t>(ущерба)</w:t>
      </w:r>
      <w:r>
        <w:rPr>
          <w:spacing w:val="40"/>
          <w:sz w:val="23"/>
        </w:rPr>
        <w:t xml:space="preserve"> </w:t>
      </w:r>
      <w:r>
        <w:rPr>
          <w:sz w:val="23"/>
        </w:rPr>
        <w:t>охраняемым</w:t>
      </w:r>
      <w:r>
        <w:rPr>
          <w:spacing w:val="40"/>
          <w:sz w:val="23"/>
        </w:rPr>
        <w:t xml:space="preserve"> </w:t>
      </w:r>
      <w:r>
        <w:rPr>
          <w:sz w:val="23"/>
        </w:rPr>
        <w:t>законом</w:t>
      </w:r>
      <w:r>
        <w:rPr>
          <w:spacing w:val="40"/>
          <w:sz w:val="23"/>
        </w:rPr>
        <w:t xml:space="preserve"> </w:t>
      </w:r>
      <w:r>
        <w:rPr>
          <w:sz w:val="23"/>
        </w:rPr>
        <w:t>ценностям</w:t>
      </w:r>
      <w:r>
        <w:rPr>
          <w:spacing w:val="40"/>
          <w:sz w:val="23"/>
        </w:rPr>
        <w:t xml:space="preserve"> </w:t>
      </w:r>
      <w:r>
        <w:rPr>
          <w:sz w:val="23"/>
        </w:rPr>
        <w:t>или прекращению</w:t>
      </w:r>
      <w:r>
        <w:rPr>
          <w:spacing w:val="40"/>
          <w:sz w:val="23"/>
        </w:rPr>
        <w:t xml:space="preserve"> </w:t>
      </w:r>
      <w:r>
        <w:rPr>
          <w:sz w:val="23"/>
        </w:rPr>
        <w:t>его</w:t>
      </w:r>
      <w:r>
        <w:rPr>
          <w:spacing w:val="40"/>
          <w:sz w:val="23"/>
        </w:rPr>
        <w:t xml:space="preserve"> </w:t>
      </w:r>
      <w:r>
        <w:rPr>
          <w:sz w:val="23"/>
        </w:rPr>
        <w:t>деятельности</w:t>
      </w:r>
      <w:r>
        <w:rPr>
          <w:color w:val="131313"/>
          <w:spacing w:val="40"/>
          <w:sz w:val="23"/>
        </w:rPr>
        <w:t xml:space="preserve"> и</w:t>
      </w:r>
      <w:r>
        <w:rPr>
          <w:spacing w:val="40"/>
          <w:sz w:val="23"/>
        </w:rPr>
        <w:t xml:space="preserve"> </w:t>
      </w:r>
      <w:r>
        <w:rPr>
          <w:sz w:val="23"/>
        </w:rPr>
        <w:t>доведению</w:t>
      </w:r>
      <w:r>
        <w:rPr>
          <w:spacing w:val="40"/>
          <w:sz w:val="23"/>
        </w:rPr>
        <w:t xml:space="preserve"> </w:t>
      </w:r>
      <w:r>
        <w:rPr>
          <w:sz w:val="23"/>
        </w:rPr>
        <w:t>до</w:t>
      </w:r>
      <w:r>
        <w:rPr>
          <w:spacing w:val="40"/>
          <w:sz w:val="23"/>
        </w:rPr>
        <w:t xml:space="preserve"> </w:t>
      </w:r>
      <w:r>
        <w:rPr>
          <w:sz w:val="23"/>
        </w:rPr>
        <w:t>сведения</w:t>
      </w:r>
      <w:r>
        <w:rPr>
          <w:spacing w:val="40"/>
          <w:sz w:val="23"/>
        </w:rPr>
        <w:t xml:space="preserve"> </w:t>
      </w:r>
      <w:r>
        <w:rPr>
          <w:sz w:val="23"/>
        </w:rPr>
        <w:t>граждан,</w:t>
      </w:r>
      <w:r>
        <w:rPr>
          <w:spacing w:val="40"/>
          <w:sz w:val="23"/>
        </w:rPr>
        <w:t xml:space="preserve"> </w:t>
      </w:r>
      <w:r>
        <w:rPr>
          <w:sz w:val="23"/>
        </w:rPr>
        <w:t>организаций</w:t>
      </w:r>
      <w:r>
        <w:rPr>
          <w:spacing w:val="40"/>
          <w:sz w:val="23"/>
        </w:rPr>
        <w:t xml:space="preserve"> </w:t>
      </w:r>
      <w:r>
        <w:rPr>
          <w:sz w:val="23"/>
        </w:rPr>
        <w:t>любым доступным</w:t>
      </w:r>
      <w:r>
        <w:rPr>
          <w:spacing w:val="40"/>
          <w:sz w:val="23"/>
        </w:rPr>
        <w:t xml:space="preserve"> </w:t>
      </w:r>
      <w:r>
        <w:rPr>
          <w:sz w:val="23"/>
        </w:rPr>
        <w:t>способом</w:t>
      </w:r>
      <w:r>
        <w:rPr>
          <w:spacing w:val="40"/>
          <w:sz w:val="23"/>
        </w:rPr>
        <w:t xml:space="preserve"> </w:t>
      </w:r>
      <w:r>
        <w:rPr>
          <w:sz w:val="23"/>
        </w:rPr>
        <w:t>информации</w:t>
      </w:r>
      <w:r>
        <w:rPr>
          <w:spacing w:val="40"/>
          <w:sz w:val="23"/>
        </w:rPr>
        <w:t xml:space="preserve"> </w:t>
      </w:r>
      <w:r>
        <w:rPr>
          <w:sz w:val="23"/>
        </w:rPr>
        <w:t>о наличии</w:t>
      </w:r>
      <w:r>
        <w:rPr>
          <w:spacing w:val="40"/>
          <w:sz w:val="23"/>
        </w:rPr>
        <w:t xml:space="preserve"> </w:t>
      </w:r>
      <w:r>
        <w:rPr>
          <w:sz w:val="23"/>
        </w:rPr>
        <w:t>угрозы причинения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</w:t>
      </w:r>
      <w:r>
        <w:rPr>
          <w:color w:val="1F1F1F"/>
          <w:sz w:val="23"/>
        </w:rPr>
        <w:t xml:space="preserve">и </w:t>
      </w:r>
      <w:r>
        <w:rPr>
          <w:sz w:val="23"/>
        </w:rPr>
        <w:t>(или) пользующихся</w:t>
      </w:r>
      <w:r>
        <w:rPr>
          <w:spacing w:val="40"/>
          <w:sz w:val="23"/>
        </w:rPr>
        <w:t xml:space="preserve"> </w:t>
      </w:r>
      <w:r>
        <w:rPr>
          <w:sz w:val="23"/>
        </w:rPr>
        <w:t>объектом</w:t>
      </w:r>
      <w:r>
        <w:rPr>
          <w:spacing w:val="40"/>
          <w:sz w:val="23"/>
        </w:rPr>
        <w:t xml:space="preserve"> </w:t>
      </w:r>
      <w:r>
        <w:rPr>
          <w:sz w:val="23"/>
        </w:rPr>
        <w:t>земельных</w:t>
      </w:r>
      <w:proofErr w:type="gramEnd"/>
      <w:r>
        <w:rPr>
          <w:spacing w:val="40"/>
          <w:sz w:val="23"/>
        </w:rPr>
        <w:t xml:space="preserve"> </w:t>
      </w:r>
      <w:r>
        <w:rPr>
          <w:sz w:val="23"/>
        </w:rPr>
        <w:t>отношений,</w:t>
      </w:r>
      <w:r>
        <w:rPr>
          <w:spacing w:val="40"/>
          <w:sz w:val="23"/>
        </w:rPr>
        <w:t xml:space="preserve"> </w:t>
      </w:r>
      <w:r>
        <w:rPr>
          <w:sz w:val="23"/>
        </w:rPr>
        <w:t>представляет</w:t>
      </w:r>
      <w:r>
        <w:rPr>
          <w:spacing w:val="40"/>
          <w:sz w:val="23"/>
        </w:rPr>
        <w:t xml:space="preserve"> </w:t>
      </w:r>
      <w:r>
        <w:rPr>
          <w:sz w:val="23"/>
        </w:rPr>
        <w:t>непосредственную</w:t>
      </w:r>
      <w:r>
        <w:rPr>
          <w:spacing w:val="40"/>
          <w:sz w:val="23"/>
        </w:rPr>
        <w:t xml:space="preserve"> </w:t>
      </w:r>
      <w:r>
        <w:rPr>
          <w:sz w:val="23"/>
        </w:rPr>
        <w:t>угрозу причинения</w:t>
      </w:r>
      <w:r>
        <w:rPr>
          <w:spacing w:val="40"/>
          <w:sz w:val="23"/>
        </w:rPr>
        <w:t xml:space="preserve"> </w:t>
      </w:r>
      <w:r>
        <w:rPr>
          <w:sz w:val="23"/>
        </w:rPr>
        <w:t>вреда</w:t>
      </w:r>
      <w:r>
        <w:rPr>
          <w:spacing w:val="40"/>
          <w:sz w:val="23"/>
        </w:rPr>
        <w:t xml:space="preserve"> </w:t>
      </w:r>
      <w:r>
        <w:rPr>
          <w:sz w:val="23"/>
        </w:rPr>
        <w:t>(ущерба)</w:t>
      </w:r>
      <w:r>
        <w:rPr>
          <w:spacing w:val="40"/>
          <w:sz w:val="23"/>
        </w:rPr>
        <w:t xml:space="preserve"> </w:t>
      </w:r>
      <w:r>
        <w:rPr>
          <w:sz w:val="23"/>
        </w:rPr>
        <w:t>охраняемым</w:t>
      </w:r>
      <w:r>
        <w:rPr>
          <w:spacing w:val="40"/>
          <w:sz w:val="23"/>
        </w:rPr>
        <w:t xml:space="preserve"> </w:t>
      </w:r>
      <w:r>
        <w:rPr>
          <w:sz w:val="23"/>
        </w:rPr>
        <w:t>законом</w:t>
      </w:r>
      <w:r>
        <w:rPr>
          <w:spacing w:val="40"/>
          <w:sz w:val="23"/>
        </w:rPr>
        <w:t xml:space="preserve"> </w:t>
      </w:r>
      <w:r>
        <w:rPr>
          <w:sz w:val="23"/>
        </w:rPr>
        <w:t>ценностям</w:t>
      </w:r>
      <w:r>
        <w:rPr>
          <w:spacing w:val="40"/>
          <w:sz w:val="23"/>
        </w:rPr>
        <w:t xml:space="preserve"> </w:t>
      </w:r>
      <w:r>
        <w:rPr>
          <w:sz w:val="23"/>
        </w:rPr>
        <w:t>или</w:t>
      </w:r>
      <w:r>
        <w:rPr>
          <w:spacing w:val="40"/>
          <w:sz w:val="23"/>
        </w:rPr>
        <w:t xml:space="preserve"> </w:t>
      </w:r>
      <w:r>
        <w:rPr>
          <w:sz w:val="23"/>
        </w:rPr>
        <w:t>что</w:t>
      </w:r>
      <w:r>
        <w:rPr>
          <w:spacing w:val="40"/>
          <w:sz w:val="23"/>
        </w:rPr>
        <w:t xml:space="preserve"> </w:t>
      </w:r>
      <w:r>
        <w:rPr>
          <w:color w:val="0C0C0C"/>
          <w:sz w:val="23"/>
        </w:rPr>
        <w:t>такой</w:t>
      </w:r>
      <w:r>
        <w:rPr>
          <w:color w:val="0C0C0C"/>
          <w:spacing w:val="40"/>
          <w:sz w:val="23"/>
        </w:rPr>
        <w:t xml:space="preserve"> </w:t>
      </w:r>
      <w:r>
        <w:rPr>
          <w:sz w:val="23"/>
        </w:rPr>
        <w:t>вред</w:t>
      </w:r>
      <w:r>
        <w:rPr>
          <w:spacing w:val="40"/>
          <w:sz w:val="23"/>
        </w:rPr>
        <w:t xml:space="preserve"> </w:t>
      </w:r>
      <w:r>
        <w:rPr>
          <w:sz w:val="23"/>
        </w:rPr>
        <w:t>(ущерб)</w:t>
      </w:r>
      <w:r>
        <w:rPr>
          <w:spacing w:val="40"/>
          <w:sz w:val="23"/>
        </w:rPr>
        <w:t xml:space="preserve"> </w:t>
      </w:r>
      <w:r>
        <w:rPr>
          <w:spacing w:val="-2"/>
          <w:sz w:val="23"/>
        </w:rPr>
        <w:t xml:space="preserve">причинен. </w:t>
      </w:r>
    </w:p>
    <w:p w:rsidR="001136DE" w:rsidRPr="0019584D" w:rsidRDefault="001136DE" w:rsidP="001136DE">
      <w:pPr>
        <w:pStyle w:val="a3"/>
        <w:widowControl w:val="0"/>
        <w:numPr>
          <w:ilvl w:val="0"/>
          <w:numId w:val="20"/>
        </w:numPr>
        <w:tabs>
          <w:tab w:val="left" w:pos="284"/>
          <w:tab w:val="left" w:pos="1131"/>
        </w:tabs>
        <w:autoSpaceDE w:val="0"/>
        <w:autoSpaceDN w:val="0"/>
        <w:ind w:left="284" w:right="273" w:firstLine="372"/>
        <w:contextualSpacing w:val="0"/>
        <w:jc w:val="both"/>
        <w:rPr>
          <w:sz w:val="23"/>
        </w:rPr>
      </w:pPr>
      <w:r>
        <w:rPr>
          <w:color w:val="1A1A1A"/>
          <w:sz w:val="23"/>
        </w:rPr>
        <w:t>п</w:t>
      </w:r>
      <w:r w:rsidRPr="0076297C">
        <w:rPr>
          <w:color w:val="1A1A1A"/>
          <w:sz w:val="23"/>
        </w:rPr>
        <w:t xml:space="preserve">ри </w:t>
      </w:r>
      <w:r w:rsidRPr="0076297C">
        <w:rPr>
          <w:sz w:val="23"/>
        </w:rPr>
        <w:t>выявлении в ходе контрольного мероприятия признаков преступления или административного</w:t>
      </w:r>
      <w:r w:rsidRPr="0076297C">
        <w:rPr>
          <w:spacing w:val="80"/>
          <w:sz w:val="23"/>
        </w:rPr>
        <w:t xml:space="preserve"> </w:t>
      </w:r>
      <w:r w:rsidRPr="0076297C">
        <w:rPr>
          <w:sz w:val="23"/>
        </w:rPr>
        <w:t>правонарушения</w:t>
      </w:r>
      <w:r w:rsidRPr="0076297C">
        <w:rPr>
          <w:spacing w:val="80"/>
          <w:sz w:val="23"/>
        </w:rPr>
        <w:t xml:space="preserve"> </w:t>
      </w:r>
      <w:r w:rsidRPr="0076297C">
        <w:rPr>
          <w:sz w:val="23"/>
        </w:rPr>
        <w:t>направить</w:t>
      </w:r>
      <w:r w:rsidRPr="0076297C">
        <w:rPr>
          <w:spacing w:val="80"/>
          <w:sz w:val="23"/>
        </w:rPr>
        <w:t xml:space="preserve"> </w:t>
      </w:r>
      <w:r w:rsidRPr="0076297C">
        <w:rPr>
          <w:sz w:val="23"/>
        </w:rPr>
        <w:t>соответствую</w:t>
      </w:r>
      <w:r>
        <w:rPr>
          <w:sz w:val="23"/>
        </w:rPr>
        <w:t>щ</w:t>
      </w:r>
      <w:r w:rsidRPr="0076297C">
        <w:rPr>
          <w:sz w:val="23"/>
        </w:rPr>
        <w:t>ую</w:t>
      </w:r>
      <w:r w:rsidRPr="0076297C">
        <w:rPr>
          <w:spacing w:val="80"/>
          <w:sz w:val="23"/>
        </w:rPr>
        <w:t xml:space="preserve"> </w:t>
      </w:r>
      <w:r w:rsidRPr="0076297C">
        <w:rPr>
          <w:sz w:val="23"/>
        </w:rPr>
        <w:t>информацию</w:t>
      </w:r>
      <w:r w:rsidRPr="0076297C">
        <w:rPr>
          <w:spacing w:val="80"/>
          <w:sz w:val="23"/>
        </w:rPr>
        <w:t xml:space="preserve"> </w:t>
      </w:r>
      <w:r w:rsidRPr="0076297C">
        <w:rPr>
          <w:sz w:val="23"/>
        </w:rPr>
        <w:t xml:space="preserve">в государственный </w:t>
      </w:r>
      <w:r w:rsidRPr="0076297C">
        <w:rPr>
          <w:color w:val="0E0E0E"/>
          <w:sz w:val="23"/>
        </w:rPr>
        <w:t xml:space="preserve">орган </w:t>
      </w:r>
      <w:r w:rsidRPr="0076297C">
        <w:rPr>
          <w:sz w:val="23"/>
        </w:rPr>
        <w:t>в соответствии со своей компетенцией или при наличии соответствующих полномочий</w:t>
      </w:r>
      <w:r w:rsidRPr="0076297C">
        <w:rPr>
          <w:spacing w:val="40"/>
          <w:sz w:val="23"/>
        </w:rPr>
        <w:t xml:space="preserve"> </w:t>
      </w:r>
      <w:r w:rsidRPr="0076297C">
        <w:rPr>
          <w:sz w:val="23"/>
        </w:rPr>
        <w:t>приня</w:t>
      </w:r>
      <w:r>
        <w:rPr>
          <w:sz w:val="23"/>
        </w:rPr>
        <w:t>ть</w:t>
      </w:r>
      <w:r w:rsidRPr="0076297C">
        <w:rPr>
          <w:spacing w:val="40"/>
          <w:sz w:val="23"/>
        </w:rPr>
        <w:t xml:space="preserve"> </w:t>
      </w:r>
      <w:r w:rsidRPr="0076297C">
        <w:rPr>
          <w:sz w:val="23"/>
        </w:rPr>
        <w:t>меры</w:t>
      </w:r>
      <w:r w:rsidRPr="0076297C">
        <w:rPr>
          <w:spacing w:val="40"/>
          <w:sz w:val="23"/>
        </w:rPr>
        <w:t xml:space="preserve"> </w:t>
      </w:r>
      <w:r w:rsidRPr="0076297C">
        <w:rPr>
          <w:sz w:val="23"/>
        </w:rPr>
        <w:t>по</w:t>
      </w:r>
      <w:r w:rsidRPr="0076297C">
        <w:rPr>
          <w:spacing w:val="40"/>
          <w:sz w:val="23"/>
        </w:rPr>
        <w:t xml:space="preserve"> </w:t>
      </w:r>
      <w:r w:rsidRPr="0076297C">
        <w:rPr>
          <w:sz w:val="23"/>
        </w:rPr>
        <w:t>привлечению</w:t>
      </w:r>
      <w:r w:rsidRPr="0076297C">
        <w:rPr>
          <w:spacing w:val="40"/>
          <w:sz w:val="23"/>
        </w:rPr>
        <w:t xml:space="preserve"> </w:t>
      </w:r>
      <w:r w:rsidRPr="0076297C">
        <w:rPr>
          <w:sz w:val="23"/>
        </w:rPr>
        <w:t>виновных</w:t>
      </w:r>
      <w:r w:rsidRPr="0076297C">
        <w:rPr>
          <w:spacing w:val="40"/>
          <w:sz w:val="23"/>
        </w:rPr>
        <w:t xml:space="preserve"> </w:t>
      </w:r>
      <w:r w:rsidRPr="0076297C">
        <w:rPr>
          <w:sz w:val="23"/>
        </w:rPr>
        <w:t>лиц</w:t>
      </w:r>
      <w:r w:rsidRPr="0076297C">
        <w:rPr>
          <w:spacing w:val="40"/>
          <w:sz w:val="23"/>
        </w:rPr>
        <w:t xml:space="preserve"> </w:t>
      </w:r>
      <w:r w:rsidRPr="0076297C">
        <w:rPr>
          <w:sz w:val="23"/>
        </w:rPr>
        <w:t>к</w:t>
      </w:r>
      <w:r w:rsidRPr="0076297C">
        <w:rPr>
          <w:spacing w:val="40"/>
          <w:sz w:val="23"/>
        </w:rPr>
        <w:t xml:space="preserve"> </w:t>
      </w:r>
      <w:r w:rsidRPr="0076297C">
        <w:rPr>
          <w:sz w:val="23"/>
        </w:rPr>
        <w:t>установленной</w:t>
      </w:r>
      <w:r w:rsidRPr="0076297C">
        <w:rPr>
          <w:spacing w:val="40"/>
          <w:sz w:val="23"/>
        </w:rPr>
        <w:t xml:space="preserve"> </w:t>
      </w:r>
      <w:r w:rsidRPr="0076297C">
        <w:rPr>
          <w:sz w:val="23"/>
        </w:rPr>
        <w:t xml:space="preserve">законом </w:t>
      </w:r>
      <w:r w:rsidRPr="0076297C">
        <w:rPr>
          <w:spacing w:val="-2"/>
          <w:sz w:val="23"/>
        </w:rPr>
        <w:t>ответственности;</w:t>
      </w:r>
    </w:p>
    <w:p w:rsidR="001136DE" w:rsidRPr="0019584D" w:rsidRDefault="001136DE" w:rsidP="001136DE">
      <w:pPr>
        <w:pStyle w:val="a3"/>
        <w:widowControl w:val="0"/>
        <w:numPr>
          <w:ilvl w:val="0"/>
          <w:numId w:val="20"/>
        </w:numPr>
        <w:tabs>
          <w:tab w:val="left" w:pos="284"/>
          <w:tab w:val="left" w:pos="1131"/>
        </w:tabs>
        <w:autoSpaceDE w:val="0"/>
        <w:autoSpaceDN w:val="0"/>
        <w:ind w:left="284" w:right="273" w:firstLine="372"/>
        <w:contextualSpacing w:val="0"/>
        <w:jc w:val="both"/>
        <w:rPr>
          <w:sz w:val="23"/>
        </w:rPr>
      </w:pPr>
      <w:proofErr w:type="gramStart"/>
      <w:r w:rsidRPr="0019584D">
        <w:rPr>
          <w:sz w:val="23"/>
        </w:rPr>
        <w:t>принять меры по осуществлению контроля за устранением выявленных нарушений обязательных</w:t>
      </w:r>
      <w:r w:rsidRPr="0019584D">
        <w:rPr>
          <w:spacing w:val="80"/>
          <w:sz w:val="23"/>
        </w:rPr>
        <w:t xml:space="preserve"> </w:t>
      </w:r>
      <w:r w:rsidRPr="0019584D">
        <w:rPr>
          <w:sz w:val="23"/>
        </w:rPr>
        <w:t>требований,</w:t>
      </w:r>
      <w:r w:rsidRPr="0019584D">
        <w:rPr>
          <w:spacing w:val="80"/>
          <w:sz w:val="23"/>
        </w:rPr>
        <w:t xml:space="preserve"> </w:t>
      </w:r>
      <w:r w:rsidRPr="0019584D">
        <w:rPr>
          <w:sz w:val="23"/>
        </w:rPr>
        <w:t>предупреждению</w:t>
      </w:r>
      <w:r w:rsidRPr="0019584D">
        <w:rPr>
          <w:spacing w:val="80"/>
          <w:sz w:val="23"/>
        </w:rPr>
        <w:t xml:space="preserve"> </w:t>
      </w:r>
      <w:r w:rsidRPr="0019584D">
        <w:rPr>
          <w:sz w:val="23"/>
        </w:rPr>
        <w:t>нарушений</w:t>
      </w:r>
      <w:r w:rsidRPr="0019584D">
        <w:rPr>
          <w:spacing w:val="80"/>
          <w:sz w:val="23"/>
        </w:rPr>
        <w:t xml:space="preserve"> </w:t>
      </w:r>
      <w:r w:rsidRPr="0019584D">
        <w:rPr>
          <w:sz w:val="23"/>
        </w:rPr>
        <w:t>обязательных</w:t>
      </w:r>
      <w:r w:rsidRPr="0019584D">
        <w:rPr>
          <w:spacing w:val="80"/>
          <w:sz w:val="23"/>
        </w:rPr>
        <w:t xml:space="preserve"> </w:t>
      </w:r>
      <w:r w:rsidRPr="0019584D">
        <w:rPr>
          <w:sz w:val="23"/>
        </w:rPr>
        <w:t xml:space="preserve">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</w:t>
      </w:r>
      <w:r w:rsidRPr="0019584D">
        <w:rPr>
          <w:color w:val="232323"/>
          <w:sz w:val="23"/>
        </w:rPr>
        <w:t xml:space="preserve">в </w:t>
      </w:r>
      <w:r w:rsidRPr="0019584D">
        <w:rPr>
          <w:sz w:val="23"/>
        </w:rPr>
        <w:t xml:space="preserve">суд </w:t>
      </w:r>
      <w:r w:rsidRPr="0019584D">
        <w:rPr>
          <w:color w:val="2A2A2A"/>
          <w:sz w:val="23"/>
        </w:rPr>
        <w:t xml:space="preserve">с </w:t>
      </w:r>
      <w:r w:rsidRPr="0019584D">
        <w:rPr>
          <w:sz w:val="23"/>
        </w:rPr>
        <w:t>требованием</w:t>
      </w:r>
      <w:r w:rsidRPr="0019584D">
        <w:rPr>
          <w:spacing w:val="40"/>
          <w:sz w:val="23"/>
        </w:rPr>
        <w:t xml:space="preserve"> </w:t>
      </w:r>
      <w:r w:rsidRPr="0019584D">
        <w:rPr>
          <w:color w:val="262626"/>
          <w:sz w:val="23"/>
        </w:rPr>
        <w:t xml:space="preserve">о </w:t>
      </w:r>
      <w:r w:rsidRPr="0019584D">
        <w:rPr>
          <w:sz w:val="23"/>
        </w:rPr>
        <w:t>принудительном исполнении предписания, если такая мера предусмотрена</w:t>
      </w:r>
      <w:r w:rsidRPr="0019584D">
        <w:rPr>
          <w:spacing w:val="40"/>
          <w:sz w:val="23"/>
        </w:rPr>
        <w:t xml:space="preserve"> </w:t>
      </w:r>
      <w:r w:rsidRPr="0019584D">
        <w:rPr>
          <w:sz w:val="23"/>
        </w:rPr>
        <w:t>законодательством;</w:t>
      </w:r>
      <w:proofErr w:type="gramEnd"/>
    </w:p>
    <w:p w:rsidR="001136DE" w:rsidRDefault="001136DE" w:rsidP="001136DE">
      <w:pPr>
        <w:pStyle w:val="a3"/>
        <w:widowControl w:val="0"/>
        <w:numPr>
          <w:ilvl w:val="0"/>
          <w:numId w:val="20"/>
        </w:numPr>
        <w:tabs>
          <w:tab w:val="left" w:pos="1173"/>
        </w:tabs>
        <w:autoSpaceDE w:val="0"/>
        <w:autoSpaceDN w:val="0"/>
        <w:spacing w:before="2"/>
        <w:ind w:left="160" w:right="234" w:firstLine="712"/>
        <w:contextualSpacing w:val="0"/>
        <w:jc w:val="both"/>
        <w:rPr>
          <w:sz w:val="23"/>
        </w:rPr>
      </w:pPr>
      <w:r>
        <w:rPr>
          <w:sz w:val="23"/>
        </w:rPr>
        <w:t xml:space="preserve">рассмотреть вопрос </w:t>
      </w:r>
      <w:r>
        <w:rPr>
          <w:color w:val="1F1F1F"/>
          <w:sz w:val="23"/>
        </w:rPr>
        <w:t xml:space="preserve">о </w:t>
      </w:r>
      <w:r>
        <w:rPr>
          <w:sz w:val="23"/>
        </w:rPr>
        <w:t>выдаче рекомендаций по соблюдению обязательных требований, проведении</w:t>
      </w:r>
      <w:r>
        <w:rPr>
          <w:spacing w:val="40"/>
          <w:sz w:val="23"/>
        </w:rPr>
        <w:t xml:space="preserve"> </w:t>
      </w:r>
      <w:r>
        <w:rPr>
          <w:sz w:val="23"/>
        </w:rPr>
        <w:t>иных</w:t>
      </w:r>
      <w:r>
        <w:rPr>
          <w:spacing w:val="40"/>
          <w:sz w:val="23"/>
        </w:rPr>
        <w:t xml:space="preserve"> </w:t>
      </w:r>
      <w:r>
        <w:rPr>
          <w:sz w:val="23"/>
        </w:rPr>
        <w:t>мероприятий,</w:t>
      </w:r>
      <w:r>
        <w:rPr>
          <w:spacing w:val="40"/>
          <w:sz w:val="23"/>
        </w:rPr>
        <w:t xml:space="preserve"> </w:t>
      </w:r>
      <w:r>
        <w:rPr>
          <w:sz w:val="23"/>
        </w:rPr>
        <w:t>направленных</w:t>
      </w:r>
      <w:r>
        <w:rPr>
          <w:spacing w:val="40"/>
          <w:sz w:val="23"/>
        </w:rPr>
        <w:t xml:space="preserve"> </w:t>
      </w:r>
      <w:r>
        <w:rPr>
          <w:sz w:val="23"/>
        </w:rPr>
        <w:t>на</w:t>
      </w:r>
      <w:r>
        <w:rPr>
          <w:spacing w:val="40"/>
          <w:sz w:val="23"/>
        </w:rPr>
        <w:t xml:space="preserve"> </w:t>
      </w:r>
      <w:r>
        <w:rPr>
          <w:sz w:val="23"/>
        </w:rPr>
        <w:t>профилактику</w:t>
      </w:r>
      <w:r>
        <w:rPr>
          <w:spacing w:val="40"/>
          <w:sz w:val="23"/>
        </w:rPr>
        <w:t xml:space="preserve"> </w:t>
      </w:r>
      <w:r>
        <w:rPr>
          <w:sz w:val="23"/>
        </w:rPr>
        <w:t>рисков</w:t>
      </w:r>
      <w:r>
        <w:rPr>
          <w:spacing w:val="40"/>
          <w:sz w:val="23"/>
        </w:rPr>
        <w:t xml:space="preserve"> </w:t>
      </w:r>
      <w:r>
        <w:rPr>
          <w:sz w:val="23"/>
        </w:rPr>
        <w:t>причинения</w:t>
      </w:r>
      <w:r>
        <w:rPr>
          <w:spacing w:val="40"/>
          <w:sz w:val="23"/>
        </w:rPr>
        <w:t xml:space="preserve"> </w:t>
      </w:r>
      <w:r>
        <w:rPr>
          <w:sz w:val="23"/>
        </w:rPr>
        <w:t>вреда</w:t>
      </w:r>
      <w:r>
        <w:rPr>
          <w:spacing w:val="40"/>
          <w:sz w:val="23"/>
        </w:rPr>
        <w:t xml:space="preserve"> </w:t>
      </w:r>
      <w:r>
        <w:rPr>
          <w:sz w:val="23"/>
        </w:rPr>
        <w:t>(ущерба) охраняемым законом ценностям.</w:t>
      </w:r>
    </w:p>
    <w:p w:rsidR="001136DE" w:rsidRPr="005150C0" w:rsidRDefault="001136DE" w:rsidP="001136DE">
      <w:pPr>
        <w:tabs>
          <w:tab w:val="left" w:pos="1173"/>
        </w:tabs>
        <w:spacing w:before="2"/>
        <w:ind w:right="234"/>
        <w:jc w:val="both"/>
        <w:rPr>
          <w:sz w:val="23"/>
        </w:rPr>
      </w:pPr>
      <w:r>
        <w:rPr>
          <w:sz w:val="23"/>
        </w:rPr>
        <w:t xml:space="preserve">               4.24. </w:t>
      </w:r>
      <w:proofErr w:type="gramStart"/>
      <w:r w:rsidRPr="005150C0">
        <w:rPr>
          <w:sz w:val="23"/>
        </w:rPr>
        <w:t xml:space="preserve">В случае не устранения в установленный срок нарушений, указанных </w:t>
      </w:r>
      <w:r w:rsidRPr="005150C0">
        <w:rPr>
          <w:color w:val="151515"/>
          <w:sz w:val="23"/>
        </w:rPr>
        <w:t xml:space="preserve">в </w:t>
      </w:r>
      <w:r w:rsidRPr="005150C0">
        <w:rPr>
          <w:sz w:val="23"/>
        </w:rPr>
        <w:t xml:space="preserve">предусмотренном подпунктом 1 пункта 4.23 настоящего Положения предписании </w:t>
      </w:r>
      <w:r w:rsidRPr="005150C0">
        <w:rPr>
          <w:color w:val="111111"/>
          <w:sz w:val="23"/>
        </w:rPr>
        <w:t xml:space="preserve">об </w:t>
      </w:r>
      <w:r w:rsidRPr="005150C0">
        <w:rPr>
          <w:sz w:val="23"/>
        </w:rPr>
        <w:t xml:space="preserve">устранении выявленных нарушений, должностное лицо, уполномоченное осуществлять муниципальный земельный контроль, выдавшее такое предписание, в срок не позднее 30 дней со дня вступления в законную силу постановления </w:t>
      </w:r>
      <w:r w:rsidRPr="005150C0">
        <w:rPr>
          <w:color w:val="0F0F0F"/>
          <w:sz w:val="23"/>
        </w:rPr>
        <w:t xml:space="preserve">по </w:t>
      </w:r>
      <w:r w:rsidRPr="005150C0">
        <w:rPr>
          <w:sz w:val="23"/>
        </w:rPr>
        <w:t xml:space="preserve">делу </w:t>
      </w:r>
      <w:r w:rsidRPr="005150C0">
        <w:rPr>
          <w:color w:val="131313"/>
          <w:sz w:val="23"/>
        </w:rPr>
        <w:t xml:space="preserve">об </w:t>
      </w:r>
      <w:r w:rsidRPr="005150C0">
        <w:rPr>
          <w:sz w:val="23"/>
        </w:rPr>
        <w:t xml:space="preserve">административном правонарушении, связанном с неисполнением такого предписания, информирует </w:t>
      </w:r>
      <w:r w:rsidRPr="005150C0">
        <w:rPr>
          <w:color w:val="212121"/>
          <w:sz w:val="23"/>
        </w:rPr>
        <w:t xml:space="preserve">о </w:t>
      </w:r>
      <w:r w:rsidRPr="005150C0">
        <w:rPr>
          <w:sz w:val="23"/>
        </w:rPr>
        <w:t>его неисполнении с</w:t>
      </w:r>
      <w:proofErr w:type="gramEnd"/>
      <w:r w:rsidRPr="005150C0">
        <w:rPr>
          <w:sz w:val="23"/>
        </w:rPr>
        <w:t xml:space="preserve"> приложением соответствующих документов:</w:t>
      </w:r>
    </w:p>
    <w:p w:rsidR="001136DE" w:rsidRDefault="001136DE" w:rsidP="001136DE">
      <w:pPr>
        <w:pStyle w:val="a3"/>
        <w:widowControl w:val="0"/>
        <w:numPr>
          <w:ilvl w:val="0"/>
          <w:numId w:val="21"/>
        </w:numPr>
        <w:tabs>
          <w:tab w:val="left" w:pos="1203"/>
        </w:tabs>
        <w:autoSpaceDE w:val="0"/>
        <w:autoSpaceDN w:val="0"/>
        <w:ind w:right="219" w:firstLine="712"/>
        <w:contextualSpacing w:val="0"/>
        <w:jc w:val="both"/>
        <w:rPr>
          <w:sz w:val="23"/>
        </w:rPr>
      </w:pPr>
      <w:proofErr w:type="gramStart"/>
      <w:r>
        <w:rPr>
          <w:w w:val="105"/>
          <w:sz w:val="23"/>
        </w:rPr>
        <w:t xml:space="preserve">исполнительный орган государственной власти или орган местного самоуправления, предусмотренные статьей 39.2 Земельного кодекса Российской Федерации (в отношении земельных участков и земель, государственная собственность на которые не разграничена, </w:t>
      </w:r>
      <w:r>
        <w:rPr>
          <w:color w:val="3D3D3D"/>
          <w:w w:val="90"/>
          <w:sz w:val="23"/>
        </w:rPr>
        <w:t xml:space="preserve">— </w:t>
      </w:r>
      <w:r>
        <w:rPr>
          <w:w w:val="105"/>
          <w:sz w:val="23"/>
        </w:rPr>
        <w:t>исполнительный орган государственной власти или орган местного самоуправления, предусмотренные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пунктом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2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статьи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3.3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Федерального закона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25.10.2001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№</w:t>
      </w:r>
      <w:r>
        <w:rPr>
          <w:spacing w:val="18"/>
          <w:w w:val="105"/>
          <w:sz w:val="23"/>
        </w:rPr>
        <w:t xml:space="preserve"> </w:t>
      </w:r>
      <w:r>
        <w:rPr>
          <w:w w:val="105"/>
          <w:sz w:val="23"/>
        </w:rPr>
        <w:t>137-ФЗ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«О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 xml:space="preserve">введении </w:t>
      </w:r>
      <w:r>
        <w:rPr>
          <w:color w:val="242424"/>
          <w:w w:val="105"/>
          <w:sz w:val="23"/>
        </w:rPr>
        <w:t xml:space="preserve">в </w:t>
      </w:r>
      <w:r>
        <w:rPr>
          <w:w w:val="105"/>
          <w:sz w:val="23"/>
        </w:rPr>
        <w:t xml:space="preserve">действие Земельного кодекса Российской Федерации›), </w:t>
      </w:r>
      <w:r>
        <w:rPr>
          <w:color w:val="131313"/>
          <w:w w:val="105"/>
          <w:sz w:val="23"/>
        </w:rPr>
        <w:t xml:space="preserve">в </w:t>
      </w:r>
      <w:r>
        <w:rPr>
          <w:w w:val="105"/>
          <w:sz w:val="23"/>
        </w:rPr>
        <w:t xml:space="preserve">отношении земельных </w:t>
      </w:r>
      <w:r>
        <w:rPr>
          <w:w w:val="105"/>
          <w:sz w:val="23"/>
        </w:rPr>
        <w:lastRenderedPageBreak/>
        <w:t>участков (земель), находящихся в</w:t>
      </w:r>
      <w:proofErr w:type="gramEnd"/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государственной</w:t>
      </w:r>
      <w:r>
        <w:rPr>
          <w:spacing w:val="-14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или</w:t>
      </w:r>
      <w:r>
        <w:rPr>
          <w:color w:val="0C0C0C"/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муниципальной собственности;</w:t>
      </w:r>
    </w:p>
    <w:p w:rsidR="001136DE" w:rsidRDefault="001136DE" w:rsidP="001136DE">
      <w:pPr>
        <w:pStyle w:val="a3"/>
        <w:widowControl w:val="0"/>
        <w:numPr>
          <w:ilvl w:val="0"/>
          <w:numId w:val="21"/>
        </w:numPr>
        <w:tabs>
          <w:tab w:val="left" w:pos="1279"/>
        </w:tabs>
        <w:autoSpaceDE w:val="0"/>
        <w:autoSpaceDN w:val="0"/>
        <w:ind w:left="172" w:right="208" w:firstLine="707"/>
        <w:contextualSpacing w:val="0"/>
        <w:jc w:val="both"/>
        <w:rPr>
          <w:sz w:val="23"/>
        </w:rPr>
      </w:pPr>
      <w:proofErr w:type="gramStart"/>
      <w:r>
        <w:rPr>
          <w:sz w:val="23"/>
        </w:rPr>
        <w:t xml:space="preserve">орган государственной власти или орган местного самоуправления, которые </w:t>
      </w:r>
      <w:r>
        <w:rPr>
          <w:color w:val="131313"/>
          <w:sz w:val="23"/>
        </w:rPr>
        <w:t>в</w:t>
      </w:r>
      <w:r>
        <w:rPr>
          <w:color w:val="131313"/>
          <w:spacing w:val="40"/>
          <w:sz w:val="23"/>
        </w:rPr>
        <w:t xml:space="preserve"> </w:t>
      </w:r>
      <w:r>
        <w:rPr>
          <w:sz w:val="23"/>
        </w:rPr>
        <w:t>соответствии</w:t>
      </w:r>
      <w:r>
        <w:rPr>
          <w:spacing w:val="40"/>
          <w:sz w:val="23"/>
        </w:rPr>
        <w:t xml:space="preserve"> </w:t>
      </w:r>
      <w:r>
        <w:rPr>
          <w:sz w:val="23"/>
        </w:rPr>
        <w:t>с</w:t>
      </w:r>
      <w:r>
        <w:rPr>
          <w:spacing w:val="21"/>
          <w:sz w:val="23"/>
        </w:rPr>
        <w:t xml:space="preserve"> </w:t>
      </w:r>
      <w:r>
        <w:rPr>
          <w:sz w:val="23"/>
        </w:rPr>
        <w:t>законодательством вправе</w:t>
      </w:r>
      <w:r>
        <w:rPr>
          <w:spacing w:val="40"/>
          <w:sz w:val="23"/>
        </w:rPr>
        <w:t xml:space="preserve"> </w:t>
      </w:r>
      <w:r>
        <w:rPr>
          <w:sz w:val="23"/>
        </w:rPr>
        <w:t>обратиться</w:t>
      </w:r>
      <w:r>
        <w:rPr>
          <w:spacing w:val="40"/>
          <w:sz w:val="23"/>
        </w:rPr>
        <w:t xml:space="preserve"> </w:t>
      </w:r>
      <w:r>
        <w:rPr>
          <w:sz w:val="23"/>
        </w:rPr>
        <w:t>в</w:t>
      </w:r>
      <w:r>
        <w:rPr>
          <w:spacing w:val="13"/>
          <w:sz w:val="23"/>
        </w:rPr>
        <w:t xml:space="preserve"> </w:t>
      </w:r>
      <w:r>
        <w:rPr>
          <w:sz w:val="23"/>
        </w:rPr>
        <w:t>суд</w:t>
      </w:r>
      <w:r>
        <w:rPr>
          <w:spacing w:val="33"/>
          <w:sz w:val="23"/>
        </w:rPr>
        <w:t xml:space="preserve"> </w:t>
      </w:r>
      <w:r>
        <w:rPr>
          <w:sz w:val="23"/>
        </w:rPr>
        <w:t>с</w:t>
      </w:r>
      <w:r>
        <w:rPr>
          <w:spacing w:val="23"/>
          <w:sz w:val="23"/>
        </w:rPr>
        <w:t xml:space="preserve"> </w:t>
      </w:r>
      <w:r>
        <w:rPr>
          <w:sz w:val="23"/>
        </w:rPr>
        <w:t>требованием</w:t>
      </w:r>
      <w:r>
        <w:rPr>
          <w:spacing w:val="40"/>
          <w:sz w:val="23"/>
        </w:rPr>
        <w:t xml:space="preserve"> </w:t>
      </w:r>
      <w:r>
        <w:rPr>
          <w:sz w:val="23"/>
        </w:rPr>
        <w:t>об</w:t>
      </w:r>
      <w:r>
        <w:rPr>
          <w:spacing w:val="24"/>
          <w:sz w:val="23"/>
        </w:rPr>
        <w:t xml:space="preserve"> </w:t>
      </w:r>
      <w:r>
        <w:rPr>
          <w:sz w:val="23"/>
        </w:rPr>
        <w:t>изъятии</w:t>
      </w:r>
      <w:r>
        <w:rPr>
          <w:spacing w:val="29"/>
          <w:sz w:val="23"/>
        </w:rPr>
        <w:t xml:space="preserve"> </w:t>
      </w:r>
      <w:r>
        <w:rPr>
          <w:sz w:val="23"/>
        </w:rPr>
        <w:t>находящихся в частной</w:t>
      </w:r>
      <w:r>
        <w:rPr>
          <w:spacing w:val="40"/>
          <w:sz w:val="23"/>
        </w:rPr>
        <w:t xml:space="preserve"> </w:t>
      </w:r>
      <w:r>
        <w:rPr>
          <w:sz w:val="23"/>
        </w:rPr>
        <w:t>собственности</w:t>
      </w:r>
      <w:r>
        <w:rPr>
          <w:spacing w:val="40"/>
          <w:sz w:val="23"/>
        </w:rPr>
        <w:t xml:space="preserve"> </w:t>
      </w:r>
      <w:r>
        <w:rPr>
          <w:sz w:val="23"/>
        </w:rPr>
        <w:t>земельных</w:t>
      </w:r>
      <w:r>
        <w:rPr>
          <w:spacing w:val="40"/>
          <w:sz w:val="23"/>
        </w:rPr>
        <w:t xml:space="preserve"> </w:t>
      </w:r>
      <w:r>
        <w:rPr>
          <w:sz w:val="23"/>
        </w:rPr>
        <w:t>участков</w:t>
      </w:r>
      <w:r>
        <w:rPr>
          <w:spacing w:val="40"/>
          <w:sz w:val="23"/>
        </w:rPr>
        <w:t xml:space="preserve"> </w:t>
      </w:r>
      <w:r>
        <w:rPr>
          <w:sz w:val="23"/>
        </w:rPr>
        <w:t>в связи</w:t>
      </w:r>
      <w:r>
        <w:rPr>
          <w:spacing w:val="40"/>
          <w:sz w:val="23"/>
        </w:rPr>
        <w:t xml:space="preserve"> </w:t>
      </w:r>
      <w:r>
        <w:rPr>
          <w:sz w:val="23"/>
        </w:rPr>
        <w:t>с их неиспользованием по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целевому назначению или использованием с нарушением обязательных требований законодательства Российской Федерации и </w:t>
      </w:r>
      <w:r>
        <w:rPr>
          <w:color w:val="0C0C0C"/>
          <w:sz w:val="23"/>
        </w:rPr>
        <w:t xml:space="preserve">об </w:t>
      </w:r>
      <w:r>
        <w:rPr>
          <w:sz w:val="23"/>
        </w:rPr>
        <w:t xml:space="preserve">их продаже с публичных торгов, </w:t>
      </w:r>
      <w:r>
        <w:rPr>
          <w:color w:val="0F0F0F"/>
          <w:sz w:val="23"/>
        </w:rPr>
        <w:t xml:space="preserve">в </w:t>
      </w:r>
      <w:r>
        <w:rPr>
          <w:sz w:val="23"/>
        </w:rPr>
        <w:t>отношении земельных участков, находящихся</w:t>
      </w:r>
      <w:r>
        <w:rPr>
          <w:spacing w:val="40"/>
          <w:sz w:val="23"/>
        </w:rPr>
        <w:t xml:space="preserve"> </w:t>
      </w:r>
      <w:r>
        <w:rPr>
          <w:sz w:val="23"/>
        </w:rPr>
        <w:t>в частной собственности.</w:t>
      </w:r>
      <w:proofErr w:type="gramEnd"/>
    </w:p>
    <w:p w:rsidR="001136DE" w:rsidRDefault="001136DE" w:rsidP="001136DE">
      <w:pPr>
        <w:tabs>
          <w:tab w:val="left" w:pos="1301"/>
        </w:tabs>
        <w:spacing w:before="1"/>
        <w:ind w:left="142" w:right="223" w:hanging="142"/>
        <w:jc w:val="both"/>
        <w:rPr>
          <w:sz w:val="23"/>
        </w:rPr>
      </w:pPr>
      <w:r>
        <w:rPr>
          <w:sz w:val="23"/>
        </w:rPr>
        <w:t xml:space="preserve">              4.25. Должностное лицо, осуществляющее муниципальный земельный контроль, при осуществлении</w:t>
      </w:r>
      <w:r>
        <w:rPr>
          <w:spacing w:val="80"/>
          <w:sz w:val="23"/>
        </w:rPr>
        <w:t xml:space="preserve"> </w:t>
      </w:r>
      <w:r>
        <w:rPr>
          <w:sz w:val="23"/>
        </w:rPr>
        <w:t>муниципального</w:t>
      </w:r>
      <w:r>
        <w:rPr>
          <w:spacing w:val="40"/>
          <w:sz w:val="23"/>
        </w:rPr>
        <w:t xml:space="preserve"> </w:t>
      </w:r>
      <w:r>
        <w:rPr>
          <w:sz w:val="23"/>
        </w:rPr>
        <w:t>земельного</w:t>
      </w:r>
      <w:r>
        <w:rPr>
          <w:spacing w:val="40"/>
          <w:sz w:val="23"/>
        </w:rPr>
        <w:t xml:space="preserve"> </w:t>
      </w:r>
      <w:r>
        <w:rPr>
          <w:sz w:val="23"/>
        </w:rPr>
        <w:t>контроля</w:t>
      </w:r>
      <w:r>
        <w:rPr>
          <w:spacing w:val="68"/>
          <w:sz w:val="23"/>
        </w:rPr>
        <w:t xml:space="preserve"> </w:t>
      </w:r>
      <w:r>
        <w:rPr>
          <w:sz w:val="23"/>
        </w:rPr>
        <w:t>взаимодействуют</w:t>
      </w:r>
      <w:r>
        <w:rPr>
          <w:spacing w:val="40"/>
          <w:sz w:val="23"/>
        </w:rPr>
        <w:t xml:space="preserve"> </w:t>
      </w:r>
      <w:r>
        <w:rPr>
          <w:sz w:val="23"/>
        </w:rPr>
        <w:t>в</w:t>
      </w:r>
      <w:r>
        <w:rPr>
          <w:spacing w:val="40"/>
          <w:sz w:val="23"/>
        </w:rPr>
        <w:t xml:space="preserve"> </w:t>
      </w:r>
      <w:r>
        <w:rPr>
          <w:sz w:val="23"/>
        </w:rPr>
        <w:t>установленном</w:t>
      </w:r>
      <w:r>
        <w:rPr>
          <w:spacing w:val="78"/>
          <w:sz w:val="23"/>
        </w:rPr>
        <w:t xml:space="preserve"> </w:t>
      </w:r>
      <w:r>
        <w:rPr>
          <w:sz w:val="23"/>
        </w:rPr>
        <w:t xml:space="preserve">порядке с федеральными органами исполнительной власти и </w:t>
      </w:r>
      <w:r>
        <w:rPr>
          <w:color w:val="070707"/>
          <w:sz w:val="23"/>
        </w:rPr>
        <w:t xml:space="preserve">их </w:t>
      </w:r>
      <w:r>
        <w:rPr>
          <w:sz w:val="23"/>
        </w:rPr>
        <w:t xml:space="preserve">территориальными органами, </w:t>
      </w:r>
      <w:r>
        <w:rPr>
          <w:color w:val="0E0E0E"/>
          <w:sz w:val="23"/>
        </w:rPr>
        <w:t xml:space="preserve">с </w:t>
      </w:r>
      <w:r>
        <w:rPr>
          <w:sz w:val="23"/>
        </w:rPr>
        <w:t>органами исполнительной власти Самарской области, органами местного самоуправления, правоохранительными органами,</w:t>
      </w:r>
      <w:r>
        <w:rPr>
          <w:spacing w:val="40"/>
          <w:sz w:val="23"/>
        </w:rPr>
        <w:t xml:space="preserve"> </w:t>
      </w:r>
      <w:r>
        <w:rPr>
          <w:sz w:val="23"/>
        </w:rPr>
        <w:t>организациями</w:t>
      </w:r>
      <w:r>
        <w:rPr>
          <w:spacing w:val="40"/>
          <w:sz w:val="23"/>
        </w:rPr>
        <w:t xml:space="preserve"> </w:t>
      </w:r>
      <w:r>
        <w:rPr>
          <w:sz w:val="23"/>
        </w:rPr>
        <w:t>и гражданами.</w:t>
      </w:r>
    </w:p>
    <w:p w:rsidR="001136DE" w:rsidRPr="0076297C" w:rsidRDefault="001136DE" w:rsidP="001136DE">
      <w:pPr>
        <w:pStyle w:val="af3"/>
        <w:ind w:left="152" w:right="234" w:firstLine="720"/>
      </w:pPr>
      <w:r>
        <w:t>В</w:t>
      </w:r>
      <w:r>
        <w:rPr>
          <w:spacing w:val="-10"/>
        </w:rPr>
        <w:t xml:space="preserve"> </w:t>
      </w:r>
      <w:r>
        <w:t>случае</w:t>
      </w:r>
      <w:r>
        <w:rPr>
          <w:spacing w:val="-8"/>
        </w:rPr>
        <w:t xml:space="preserve"> </w:t>
      </w:r>
      <w:r>
        <w:t>выявления в</w:t>
      </w:r>
      <w:r>
        <w:rPr>
          <w:spacing w:val="-13"/>
        </w:rPr>
        <w:t xml:space="preserve"> </w:t>
      </w:r>
      <w:r>
        <w:t>ходе</w:t>
      </w:r>
      <w:r>
        <w:rPr>
          <w:spacing w:val="-10"/>
        </w:rPr>
        <w:t xml:space="preserve"> </w:t>
      </w:r>
      <w:r>
        <w:t xml:space="preserve">проведения контрольного мероприятия </w:t>
      </w:r>
      <w:r>
        <w:rPr>
          <w:color w:val="1C1C1C"/>
        </w:rPr>
        <w:t>в</w:t>
      </w:r>
      <w:r>
        <w:rPr>
          <w:color w:val="1C1C1C"/>
          <w:spacing w:val="-10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 xml:space="preserve">осуществления муниципального земельного контроля нарушения требований земельного законодательства, за которое законодательством Российской Федерации предусмотрена административная </w:t>
      </w:r>
      <w:r>
        <w:rPr>
          <w:color w:val="181818"/>
        </w:rPr>
        <w:t xml:space="preserve">и </w:t>
      </w:r>
      <w:r>
        <w:rPr>
          <w:color w:val="0E0E0E"/>
        </w:rPr>
        <w:t xml:space="preserve">иная </w:t>
      </w:r>
      <w:r>
        <w:t>ответственность,</w:t>
      </w:r>
      <w:r>
        <w:rPr>
          <w:spacing w:val="-1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акте</w:t>
      </w:r>
      <w:r>
        <w:rPr>
          <w:spacing w:val="-9"/>
        </w:rPr>
        <w:t xml:space="preserve"> </w:t>
      </w:r>
      <w:r>
        <w:t>контрольного мероприятия указывается информация о</w:t>
      </w:r>
      <w:r>
        <w:rPr>
          <w:spacing w:val="-8"/>
        </w:rPr>
        <w:t xml:space="preserve"> </w:t>
      </w:r>
      <w:r>
        <w:t>наличии</w:t>
      </w:r>
      <w:r>
        <w:rPr>
          <w:spacing w:val="-1"/>
        </w:rPr>
        <w:t xml:space="preserve"> </w:t>
      </w:r>
      <w:r>
        <w:t xml:space="preserve">признаков выявленного нарушения. </w:t>
      </w:r>
      <w:proofErr w:type="gramStart"/>
      <w:r>
        <w:t>Должностное лицо, уполномоченное осуществлять муниципальный земельный</w:t>
      </w:r>
      <w:r>
        <w:rPr>
          <w:spacing w:val="40"/>
        </w:rPr>
        <w:t xml:space="preserve"> </w:t>
      </w:r>
      <w:r>
        <w:t>контроль</w:t>
      </w:r>
      <w:r>
        <w:rPr>
          <w:spacing w:val="40"/>
        </w:rPr>
        <w:t xml:space="preserve"> </w:t>
      </w:r>
      <w:r>
        <w:t>поправляют</w:t>
      </w:r>
      <w:proofErr w:type="gramEnd"/>
      <w:r>
        <w:rPr>
          <w:spacing w:val="40"/>
        </w:rPr>
        <w:t xml:space="preserve"> </w:t>
      </w:r>
      <w:r>
        <w:t>копию</w:t>
      </w:r>
      <w:r>
        <w:rPr>
          <w:spacing w:val="40"/>
        </w:rPr>
        <w:t xml:space="preserve"> </w:t>
      </w:r>
      <w:r>
        <w:t>указанного</w:t>
      </w:r>
      <w:r>
        <w:rPr>
          <w:spacing w:val="40"/>
        </w:rPr>
        <w:t xml:space="preserve"> </w:t>
      </w:r>
      <w:r>
        <w:t>акта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орган</w:t>
      </w:r>
      <w:r>
        <w:rPr>
          <w:spacing w:val="40"/>
        </w:rPr>
        <w:t xml:space="preserve"> </w:t>
      </w:r>
      <w:r>
        <w:t>государственного</w:t>
      </w:r>
      <w:r>
        <w:rPr>
          <w:spacing w:val="37"/>
        </w:rPr>
        <w:t xml:space="preserve"> </w:t>
      </w:r>
      <w:r>
        <w:t>земельного надзора.</w:t>
      </w:r>
    </w:p>
    <w:p w:rsidR="001136DE" w:rsidRDefault="001136DE" w:rsidP="001136DE">
      <w:pPr>
        <w:pStyle w:val="af3"/>
        <w:spacing w:before="1"/>
        <w:ind w:left="157" w:right="225" w:firstLine="709"/>
      </w:pPr>
      <w:proofErr w:type="gramStart"/>
      <w:r>
        <w:t>Должностное</w:t>
      </w:r>
      <w:r>
        <w:rPr>
          <w:spacing w:val="-15"/>
        </w:rPr>
        <w:t xml:space="preserve"> </w:t>
      </w:r>
      <w:r>
        <w:t>лицо,</w:t>
      </w:r>
      <w:r>
        <w:rPr>
          <w:spacing w:val="-15"/>
        </w:rPr>
        <w:t xml:space="preserve"> </w:t>
      </w:r>
      <w:r>
        <w:t>уполномоченное</w:t>
      </w:r>
      <w:r>
        <w:rPr>
          <w:spacing w:val="-15"/>
        </w:rPr>
        <w:t xml:space="preserve"> </w:t>
      </w:r>
      <w:r>
        <w:t>осуществлять</w:t>
      </w:r>
      <w:r>
        <w:rPr>
          <w:spacing w:val="-15"/>
        </w:rPr>
        <w:t xml:space="preserve"> </w:t>
      </w:r>
      <w:r>
        <w:t>муниципальный</w:t>
      </w:r>
      <w:r>
        <w:rPr>
          <w:spacing w:val="-7"/>
        </w:rPr>
        <w:t xml:space="preserve"> </w:t>
      </w:r>
      <w:r>
        <w:t>земельный контроль,</w:t>
      </w:r>
      <w:r>
        <w:rPr>
          <w:spacing w:val="-15"/>
        </w:rPr>
        <w:t xml:space="preserve"> </w:t>
      </w:r>
      <w:r>
        <w:t>в срок не позднее 5 рабочих дней со дня окончания контрольного мероприятия направляют в</w:t>
      </w:r>
      <w:r>
        <w:rPr>
          <w:spacing w:val="-4"/>
        </w:rPr>
        <w:t xml:space="preserve"> </w:t>
      </w:r>
      <w:r>
        <w:t>адрес руководителя Управления</w:t>
      </w:r>
      <w:r w:rsidRPr="00F47362">
        <w:t xml:space="preserve"> по муниципальному имуществу и земельным отношениям муниципального района Нефтегорский Самарской области</w:t>
      </w:r>
      <w:r>
        <w:t xml:space="preserve"> уведомление о выявлении самовольной постройки с приложением документов, подтверждающих указанный факт, в случае, если по результатам проведенного контрольного мероприятия указанными должностным лицом выявлен факт размещения</w:t>
      </w:r>
      <w:proofErr w:type="gramEnd"/>
      <w:r>
        <w:t xml:space="preserve"> объекта капитального строительства на земельном участке, </w:t>
      </w:r>
      <w:r>
        <w:rPr>
          <w:color w:val="1D1D1D"/>
        </w:rPr>
        <w:t xml:space="preserve">на </w:t>
      </w:r>
      <w:r>
        <w:t xml:space="preserve">котором не допускается размещение такого объекта в соответствии </w:t>
      </w:r>
      <w:r>
        <w:rPr>
          <w:color w:val="0E0E0E"/>
        </w:rPr>
        <w:t xml:space="preserve">с </w:t>
      </w:r>
      <w:r>
        <w:t xml:space="preserve">разрешенным использованием земельного участка </w:t>
      </w:r>
      <w:r>
        <w:rPr>
          <w:color w:val="151515"/>
        </w:rPr>
        <w:t xml:space="preserve">и </w:t>
      </w:r>
      <w:r>
        <w:t>(или) установленными ограничениями использования земельных участков.</w:t>
      </w:r>
    </w:p>
    <w:p w:rsidR="001136DE" w:rsidRDefault="001136DE" w:rsidP="001136DE">
      <w:pPr>
        <w:pStyle w:val="af3"/>
        <w:spacing w:before="1"/>
        <w:ind w:left="157" w:right="225" w:firstLine="709"/>
      </w:pPr>
    </w:p>
    <w:p w:rsidR="001136DE" w:rsidRPr="008A142E" w:rsidRDefault="001136DE" w:rsidP="001136DE">
      <w:pPr>
        <w:pStyle w:val="af3"/>
        <w:widowControl w:val="0"/>
        <w:numPr>
          <w:ilvl w:val="0"/>
          <w:numId w:val="7"/>
        </w:numPr>
        <w:autoSpaceDE w:val="0"/>
        <w:autoSpaceDN w:val="0"/>
        <w:spacing w:before="1" w:after="0"/>
        <w:ind w:left="142" w:right="225" w:firstLine="0"/>
        <w:jc w:val="center"/>
        <w:rPr>
          <w:b/>
        </w:rPr>
      </w:pPr>
      <w:r w:rsidRPr="008A142E">
        <w:rPr>
          <w:b/>
        </w:rPr>
        <w:t>Обжалование решений администрации, действий (бездействия) должностного лица, уполномоченного осуществлять муниципальный земельный контроль</w:t>
      </w:r>
    </w:p>
    <w:p w:rsidR="001136DE" w:rsidRDefault="001136DE" w:rsidP="001136DE">
      <w:pPr>
        <w:pStyle w:val="af3"/>
        <w:spacing w:before="3"/>
        <w:rPr>
          <w:sz w:val="35"/>
        </w:rPr>
      </w:pPr>
    </w:p>
    <w:p w:rsidR="001136DE" w:rsidRDefault="001136DE" w:rsidP="001136DE">
      <w:pPr>
        <w:pStyle w:val="a3"/>
        <w:widowControl w:val="0"/>
        <w:numPr>
          <w:ilvl w:val="1"/>
          <w:numId w:val="7"/>
        </w:numPr>
        <w:tabs>
          <w:tab w:val="left" w:pos="1348"/>
        </w:tabs>
        <w:autoSpaceDE w:val="0"/>
        <w:autoSpaceDN w:val="0"/>
        <w:ind w:left="178" w:right="210" w:firstLine="708"/>
        <w:contextualSpacing w:val="0"/>
        <w:jc w:val="both"/>
      </w:pPr>
      <w:r>
        <w:t>Решения</w:t>
      </w:r>
      <w:r>
        <w:rPr>
          <w:spacing w:val="-4"/>
        </w:rPr>
        <w:t xml:space="preserve"> </w:t>
      </w:r>
      <w:r>
        <w:t>администрации,</w:t>
      </w:r>
      <w:r>
        <w:rPr>
          <w:spacing w:val="-13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(бездействие)</w:t>
      </w:r>
      <w:r>
        <w:rPr>
          <w:spacing w:val="-6"/>
        </w:rPr>
        <w:t xml:space="preserve"> </w:t>
      </w:r>
      <w:r>
        <w:t>должностного лица,</w:t>
      </w:r>
      <w:r>
        <w:rPr>
          <w:spacing w:val="-7"/>
        </w:rPr>
        <w:t xml:space="preserve"> </w:t>
      </w:r>
      <w:r>
        <w:t>уполномоченного осуществлять муниципальным земельный контроль, могут быть обжалованы в судебном порядке.</w:t>
      </w:r>
    </w:p>
    <w:p w:rsidR="001136DE" w:rsidRDefault="001136DE" w:rsidP="001136DE">
      <w:pPr>
        <w:pStyle w:val="a3"/>
        <w:widowControl w:val="0"/>
        <w:numPr>
          <w:ilvl w:val="1"/>
          <w:numId w:val="7"/>
        </w:numPr>
        <w:tabs>
          <w:tab w:val="left" w:pos="1348"/>
        </w:tabs>
        <w:autoSpaceDE w:val="0"/>
        <w:autoSpaceDN w:val="0"/>
        <w:ind w:left="178" w:right="210" w:firstLine="708"/>
        <w:contextualSpacing w:val="0"/>
        <w:jc w:val="both"/>
      </w:pPr>
      <w:r>
        <w:t>Досудебный порядок подачи жалоб на решения администрации, действия (бездействие) должностного лица, уполномоченного осуществлять муниципальный земельный контроль, не применяется.</w:t>
      </w:r>
    </w:p>
    <w:p w:rsidR="001136DE" w:rsidRDefault="001136DE" w:rsidP="001136DE">
      <w:pPr>
        <w:pStyle w:val="af3"/>
        <w:spacing w:before="10"/>
        <w:ind w:left="2065" w:right="223"/>
        <w:jc w:val="center"/>
        <w:rPr>
          <w:b/>
        </w:rPr>
      </w:pPr>
    </w:p>
    <w:p w:rsidR="001136DE" w:rsidRPr="00F366C4" w:rsidRDefault="001136DE" w:rsidP="001136DE">
      <w:pPr>
        <w:pStyle w:val="af3"/>
        <w:spacing w:before="10"/>
        <w:ind w:right="223"/>
        <w:rPr>
          <w:b/>
        </w:rPr>
      </w:pPr>
      <w:r>
        <w:rPr>
          <w:b/>
        </w:rPr>
        <w:t xml:space="preserve">    6.      </w:t>
      </w:r>
      <w:r w:rsidRPr="00F366C4">
        <w:rPr>
          <w:b/>
        </w:rPr>
        <w:t>Ключевые показатели муниципального земельного контроля и их целевые значения</w:t>
      </w:r>
    </w:p>
    <w:p w:rsidR="001136DE" w:rsidRDefault="001136DE" w:rsidP="001136DE">
      <w:pPr>
        <w:pStyle w:val="af3"/>
        <w:spacing w:before="7"/>
        <w:rPr>
          <w:sz w:val="34"/>
        </w:rPr>
      </w:pPr>
    </w:p>
    <w:p w:rsidR="001136DE" w:rsidRPr="0019584D" w:rsidRDefault="001136DE" w:rsidP="001136DE">
      <w:pPr>
        <w:pStyle w:val="a3"/>
        <w:widowControl w:val="0"/>
        <w:numPr>
          <w:ilvl w:val="1"/>
          <w:numId w:val="36"/>
        </w:numPr>
        <w:tabs>
          <w:tab w:val="left" w:pos="142"/>
        </w:tabs>
        <w:autoSpaceDE w:val="0"/>
        <w:autoSpaceDN w:val="0"/>
        <w:spacing w:before="1"/>
        <w:ind w:left="142" w:right="228" w:firstLine="774"/>
        <w:contextualSpacing w:val="0"/>
        <w:jc w:val="both"/>
      </w:pPr>
      <w:r w:rsidRPr="00F366C4">
        <w:t>Оценка</w:t>
      </w:r>
      <w:r w:rsidRPr="00F366C4">
        <w:rPr>
          <w:spacing w:val="-15"/>
        </w:rPr>
        <w:t xml:space="preserve"> </w:t>
      </w:r>
      <w:r w:rsidRPr="00F366C4">
        <w:t>результативности</w:t>
      </w:r>
      <w:r w:rsidRPr="00F366C4">
        <w:rPr>
          <w:spacing w:val="-15"/>
        </w:rPr>
        <w:t xml:space="preserve"> </w:t>
      </w:r>
      <w:r w:rsidRPr="00F366C4">
        <w:rPr>
          <w:color w:val="111111"/>
        </w:rPr>
        <w:t>и</w:t>
      </w:r>
      <w:r w:rsidRPr="00F366C4">
        <w:rPr>
          <w:color w:val="111111"/>
          <w:spacing w:val="-15"/>
        </w:rPr>
        <w:t xml:space="preserve"> </w:t>
      </w:r>
      <w:r w:rsidRPr="00F366C4">
        <w:t>эффективности</w:t>
      </w:r>
      <w:r w:rsidRPr="00F366C4">
        <w:rPr>
          <w:spacing w:val="-15"/>
        </w:rPr>
        <w:t xml:space="preserve"> </w:t>
      </w:r>
      <w:r w:rsidRPr="00F366C4">
        <w:t>осуществления</w:t>
      </w:r>
      <w:r w:rsidRPr="00F366C4">
        <w:rPr>
          <w:spacing w:val="-15"/>
        </w:rPr>
        <w:t xml:space="preserve"> </w:t>
      </w:r>
      <w:r w:rsidRPr="00F366C4">
        <w:t>муниципального</w:t>
      </w:r>
      <w:r w:rsidRPr="00F366C4">
        <w:rPr>
          <w:spacing w:val="-15"/>
        </w:rPr>
        <w:t xml:space="preserve"> </w:t>
      </w:r>
      <w:r w:rsidRPr="00F366C4">
        <w:t>земельного контроля</w:t>
      </w:r>
      <w:r w:rsidRPr="00F366C4">
        <w:rPr>
          <w:spacing w:val="-15"/>
        </w:rPr>
        <w:t xml:space="preserve"> </w:t>
      </w:r>
      <w:r w:rsidRPr="00F366C4">
        <w:t>осуществляется</w:t>
      </w:r>
      <w:r w:rsidRPr="00F366C4">
        <w:rPr>
          <w:spacing w:val="-15"/>
        </w:rPr>
        <w:t xml:space="preserve"> </w:t>
      </w:r>
      <w:r w:rsidRPr="00F366C4">
        <w:t>на</w:t>
      </w:r>
      <w:r w:rsidRPr="00F366C4">
        <w:rPr>
          <w:spacing w:val="-15"/>
        </w:rPr>
        <w:t xml:space="preserve"> </w:t>
      </w:r>
      <w:r w:rsidRPr="00F366C4">
        <w:t>основании</w:t>
      </w:r>
      <w:r w:rsidRPr="00F366C4">
        <w:rPr>
          <w:spacing w:val="-12"/>
        </w:rPr>
        <w:t xml:space="preserve"> </w:t>
      </w:r>
      <w:r w:rsidRPr="00F366C4">
        <w:t>статьи</w:t>
      </w:r>
      <w:r w:rsidRPr="00F366C4">
        <w:rPr>
          <w:spacing w:val="-8"/>
        </w:rPr>
        <w:t xml:space="preserve"> </w:t>
      </w:r>
      <w:r w:rsidRPr="00F366C4">
        <w:t>30</w:t>
      </w:r>
      <w:r w:rsidRPr="00F366C4">
        <w:rPr>
          <w:spacing w:val="-11"/>
        </w:rPr>
        <w:t xml:space="preserve"> </w:t>
      </w:r>
      <w:r w:rsidRPr="00F366C4">
        <w:t>Федерального закона</w:t>
      </w:r>
      <w:r w:rsidRPr="00F366C4">
        <w:rPr>
          <w:spacing w:val="-10"/>
        </w:rPr>
        <w:t xml:space="preserve"> </w:t>
      </w:r>
      <w:r w:rsidRPr="00F366C4">
        <w:t>от</w:t>
      </w:r>
      <w:r w:rsidRPr="00F366C4">
        <w:rPr>
          <w:spacing w:val="-15"/>
        </w:rPr>
        <w:t xml:space="preserve"> </w:t>
      </w:r>
      <w:r w:rsidRPr="00F366C4">
        <w:t>31.07.2020</w:t>
      </w:r>
      <w:r w:rsidRPr="00F366C4">
        <w:rPr>
          <w:spacing w:val="-1"/>
        </w:rPr>
        <w:t xml:space="preserve"> </w:t>
      </w:r>
      <w:r w:rsidRPr="00F366C4">
        <w:t>№</w:t>
      </w:r>
      <w:r w:rsidRPr="00F366C4">
        <w:rPr>
          <w:spacing w:val="20"/>
        </w:rPr>
        <w:t xml:space="preserve"> </w:t>
      </w:r>
      <w:r w:rsidRPr="00F366C4">
        <w:t>248-ФЗ</w:t>
      </w:r>
      <w:r w:rsidRPr="00F366C4">
        <w:rPr>
          <w:spacing w:val="-10"/>
        </w:rPr>
        <w:t xml:space="preserve"> </w:t>
      </w:r>
      <w:r w:rsidRPr="00F366C4">
        <w:rPr>
          <w:color w:val="181818"/>
        </w:rPr>
        <w:t xml:space="preserve">«О </w:t>
      </w:r>
      <w:r w:rsidRPr="00F366C4">
        <w:t>государственном</w:t>
      </w:r>
      <w:r w:rsidRPr="00F366C4">
        <w:rPr>
          <w:spacing w:val="-9"/>
        </w:rPr>
        <w:t xml:space="preserve"> </w:t>
      </w:r>
      <w:r w:rsidRPr="00F366C4">
        <w:t>контроле (надзоре) и</w:t>
      </w:r>
      <w:r w:rsidRPr="00F366C4">
        <w:rPr>
          <w:spacing w:val="-3"/>
        </w:rPr>
        <w:t xml:space="preserve"> </w:t>
      </w:r>
      <w:r w:rsidRPr="00F366C4">
        <w:t>муниципальном</w:t>
      </w:r>
      <w:r w:rsidRPr="00F366C4">
        <w:rPr>
          <w:spacing w:val="29"/>
        </w:rPr>
        <w:t xml:space="preserve"> </w:t>
      </w:r>
      <w:r w:rsidRPr="00F366C4">
        <w:t>контроле в</w:t>
      </w:r>
      <w:r w:rsidRPr="00F366C4">
        <w:rPr>
          <w:spacing w:val="-4"/>
        </w:rPr>
        <w:t xml:space="preserve"> </w:t>
      </w:r>
      <w:r w:rsidRPr="00F366C4">
        <w:t>Российской Федерации›.</w:t>
      </w:r>
    </w:p>
    <w:p w:rsidR="001136DE" w:rsidRPr="00F366C4" w:rsidRDefault="001136DE" w:rsidP="001136DE">
      <w:pPr>
        <w:pStyle w:val="a3"/>
        <w:widowControl w:val="0"/>
        <w:numPr>
          <w:ilvl w:val="1"/>
          <w:numId w:val="36"/>
        </w:numPr>
        <w:tabs>
          <w:tab w:val="left" w:pos="1301"/>
        </w:tabs>
        <w:autoSpaceDE w:val="0"/>
        <w:autoSpaceDN w:val="0"/>
        <w:spacing w:before="1"/>
        <w:ind w:right="223" w:firstLine="750"/>
        <w:contextualSpacing w:val="0"/>
        <w:jc w:val="both"/>
      </w:pPr>
      <w:r w:rsidRPr="00F366C4">
        <w:t xml:space="preserve">Ключевые </w:t>
      </w:r>
      <w:r>
        <w:t xml:space="preserve">и индикативные </w:t>
      </w:r>
      <w:r w:rsidRPr="00F366C4">
        <w:t xml:space="preserve">показатели </w:t>
      </w:r>
      <w:r>
        <w:t>муниципального земельного контроля указаны  в приложении №3 к настоящему Положению</w:t>
      </w:r>
      <w:r w:rsidRPr="00F366C4">
        <w:t>.</w:t>
      </w:r>
    </w:p>
    <w:p w:rsidR="001136DE" w:rsidRDefault="001136DE" w:rsidP="001136DE">
      <w:pPr>
        <w:pStyle w:val="a3"/>
        <w:tabs>
          <w:tab w:val="left" w:pos="1301"/>
        </w:tabs>
        <w:spacing w:before="1"/>
        <w:ind w:left="101" w:right="223"/>
      </w:pPr>
    </w:p>
    <w:p w:rsidR="001136DE" w:rsidRDefault="001136DE" w:rsidP="001136DE">
      <w:pPr>
        <w:pStyle w:val="a3"/>
        <w:tabs>
          <w:tab w:val="left" w:pos="1301"/>
        </w:tabs>
        <w:spacing w:before="1"/>
        <w:ind w:left="101" w:right="223"/>
      </w:pPr>
    </w:p>
    <w:p w:rsidR="001136DE" w:rsidRDefault="001136DE" w:rsidP="001136DE">
      <w:pPr>
        <w:pStyle w:val="a3"/>
        <w:tabs>
          <w:tab w:val="left" w:pos="1301"/>
        </w:tabs>
        <w:spacing w:before="1"/>
        <w:ind w:left="101" w:right="223"/>
      </w:pPr>
    </w:p>
    <w:p w:rsidR="001136DE" w:rsidRDefault="001136DE" w:rsidP="001136DE">
      <w:pPr>
        <w:pStyle w:val="a3"/>
        <w:tabs>
          <w:tab w:val="left" w:pos="1301"/>
        </w:tabs>
        <w:spacing w:before="1"/>
        <w:ind w:left="101" w:right="223"/>
      </w:pPr>
    </w:p>
    <w:p w:rsidR="001136DE" w:rsidRDefault="001136DE" w:rsidP="001136DE">
      <w:pPr>
        <w:pStyle w:val="a3"/>
        <w:tabs>
          <w:tab w:val="left" w:pos="1301"/>
        </w:tabs>
        <w:spacing w:before="1"/>
        <w:ind w:left="101" w:right="223"/>
      </w:pPr>
    </w:p>
    <w:p w:rsidR="001136DE" w:rsidRDefault="001136DE" w:rsidP="001136DE">
      <w:pPr>
        <w:pStyle w:val="a3"/>
        <w:tabs>
          <w:tab w:val="left" w:pos="1301"/>
        </w:tabs>
        <w:spacing w:before="1"/>
        <w:ind w:left="101" w:right="223"/>
      </w:pPr>
    </w:p>
    <w:p w:rsidR="001136DE" w:rsidRDefault="001136DE" w:rsidP="001136DE">
      <w:pPr>
        <w:pStyle w:val="a3"/>
        <w:tabs>
          <w:tab w:val="left" w:pos="1301"/>
        </w:tabs>
        <w:spacing w:before="1"/>
        <w:ind w:left="101" w:right="223"/>
        <w:jc w:val="right"/>
      </w:pPr>
      <w:r>
        <w:t xml:space="preserve">Приложение №1 </w:t>
      </w:r>
    </w:p>
    <w:p w:rsidR="001136DE" w:rsidRDefault="001136DE" w:rsidP="001136DE">
      <w:pPr>
        <w:pStyle w:val="a3"/>
        <w:tabs>
          <w:tab w:val="left" w:pos="1301"/>
        </w:tabs>
        <w:spacing w:before="1"/>
        <w:ind w:left="101" w:right="223"/>
        <w:jc w:val="right"/>
      </w:pPr>
      <w:r>
        <w:t xml:space="preserve">к Положению о </w:t>
      </w:r>
      <w:proofErr w:type="gramStart"/>
      <w:r>
        <w:t>муниципальном</w:t>
      </w:r>
      <w:proofErr w:type="gramEnd"/>
      <w:r>
        <w:t xml:space="preserve"> </w:t>
      </w:r>
    </w:p>
    <w:p w:rsidR="001136DE" w:rsidRDefault="001136DE" w:rsidP="001136DE">
      <w:pPr>
        <w:pStyle w:val="a3"/>
        <w:tabs>
          <w:tab w:val="left" w:pos="1301"/>
        </w:tabs>
        <w:spacing w:before="1"/>
        <w:ind w:left="101" w:right="223"/>
        <w:jc w:val="right"/>
      </w:pPr>
      <w:r>
        <w:t xml:space="preserve">земельном контроле в границах </w:t>
      </w:r>
      <w:proofErr w:type="gramStart"/>
      <w:r>
        <w:t>сель</w:t>
      </w:r>
      <w:r w:rsidRPr="00F366C4">
        <w:t>ского</w:t>
      </w:r>
      <w:proofErr w:type="gramEnd"/>
      <w:r w:rsidRPr="00F366C4">
        <w:t xml:space="preserve"> </w:t>
      </w:r>
    </w:p>
    <w:p w:rsidR="001136DE" w:rsidRPr="00F366C4" w:rsidRDefault="001136DE" w:rsidP="001136DE">
      <w:pPr>
        <w:pStyle w:val="a3"/>
        <w:tabs>
          <w:tab w:val="left" w:pos="1301"/>
        </w:tabs>
        <w:spacing w:before="1"/>
        <w:ind w:left="101" w:right="223"/>
        <w:jc w:val="right"/>
      </w:pPr>
      <w:r>
        <w:t>п</w:t>
      </w:r>
      <w:r w:rsidRPr="00F366C4">
        <w:t>оселения</w:t>
      </w:r>
      <w:r>
        <w:t xml:space="preserve"> Зуевка</w:t>
      </w:r>
      <w:r w:rsidRPr="00F366C4">
        <w:t xml:space="preserve"> муниципального района </w:t>
      </w:r>
    </w:p>
    <w:p w:rsidR="001136DE" w:rsidRDefault="001136DE" w:rsidP="001136DE">
      <w:pPr>
        <w:pStyle w:val="a3"/>
        <w:tabs>
          <w:tab w:val="left" w:pos="1301"/>
        </w:tabs>
        <w:spacing w:before="1"/>
        <w:ind w:left="101" w:right="223"/>
        <w:jc w:val="right"/>
      </w:pPr>
      <w:r>
        <w:t>Нефтегорский Самарской области</w:t>
      </w:r>
    </w:p>
    <w:p w:rsidR="001136DE" w:rsidRDefault="001136DE" w:rsidP="001136DE">
      <w:pPr>
        <w:pStyle w:val="a3"/>
        <w:tabs>
          <w:tab w:val="left" w:pos="1301"/>
        </w:tabs>
        <w:spacing w:before="1"/>
        <w:ind w:left="101" w:right="223"/>
        <w:jc w:val="right"/>
      </w:pPr>
    </w:p>
    <w:p w:rsidR="001136DE" w:rsidRDefault="001136DE" w:rsidP="001136DE">
      <w:pPr>
        <w:pStyle w:val="a3"/>
        <w:tabs>
          <w:tab w:val="left" w:pos="1301"/>
        </w:tabs>
        <w:spacing w:before="1"/>
        <w:ind w:left="101" w:right="223"/>
        <w:jc w:val="center"/>
        <w:rPr>
          <w:b/>
        </w:rPr>
      </w:pPr>
      <w:r w:rsidRPr="00F366C4">
        <w:rPr>
          <w:b/>
        </w:rPr>
        <w:t xml:space="preserve">Критерии отнесения </w:t>
      </w:r>
      <w:proofErr w:type="gramStart"/>
      <w:r w:rsidRPr="00F366C4">
        <w:rPr>
          <w:b/>
        </w:rPr>
        <w:t>используемых</w:t>
      </w:r>
      <w:proofErr w:type="gramEnd"/>
      <w:r w:rsidRPr="00F366C4">
        <w:rPr>
          <w:b/>
        </w:rPr>
        <w:t xml:space="preserve"> гражданами, юридическими </w:t>
      </w:r>
    </w:p>
    <w:p w:rsidR="001136DE" w:rsidRPr="00F366C4" w:rsidRDefault="001136DE" w:rsidP="001136DE">
      <w:pPr>
        <w:pStyle w:val="a3"/>
        <w:tabs>
          <w:tab w:val="left" w:pos="1301"/>
        </w:tabs>
        <w:spacing w:before="1"/>
        <w:ind w:left="101" w:right="223"/>
        <w:jc w:val="center"/>
        <w:rPr>
          <w:b/>
        </w:rPr>
      </w:pPr>
      <w:r w:rsidRPr="00F366C4">
        <w:rPr>
          <w:b/>
        </w:rPr>
        <w:t>лицами и (или) индивидуальными предпринимателями земель и земельных участков к определенной категории риска осуществления администрацией муниципального района Нефтегорский Самарской области муниципального земельного контроля.</w:t>
      </w: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pStyle w:val="a3"/>
        <w:widowControl w:val="0"/>
        <w:numPr>
          <w:ilvl w:val="0"/>
          <w:numId w:val="24"/>
        </w:numPr>
        <w:tabs>
          <w:tab w:val="left" w:pos="1118"/>
        </w:tabs>
        <w:autoSpaceDE w:val="0"/>
        <w:autoSpaceDN w:val="0"/>
        <w:contextualSpacing w:val="0"/>
        <w:jc w:val="both"/>
      </w:pPr>
      <w:r>
        <w:rPr>
          <w:spacing w:val="-11"/>
        </w:rPr>
        <w:t xml:space="preserve">К </w:t>
      </w:r>
      <w:r>
        <w:rPr>
          <w:spacing w:val="-2"/>
        </w:rPr>
        <w:t>категории</w:t>
      </w:r>
      <w:r>
        <w:rPr>
          <w:spacing w:val="5"/>
        </w:rPr>
        <w:t xml:space="preserve"> </w:t>
      </w:r>
      <w:r>
        <w:rPr>
          <w:spacing w:val="-2"/>
        </w:rPr>
        <w:t>среднего</w:t>
      </w:r>
      <w:r>
        <w:rPr>
          <w:spacing w:val="4"/>
        </w:rPr>
        <w:t xml:space="preserve"> </w:t>
      </w:r>
      <w:r>
        <w:rPr>
          <w:spacing w:val="-2"/>
        </w:rPr>
        <w:t>риска</w:t>
      </w:r>
      <w:r>
        <w:rPr>
          <w:spacing w:val="-13"/>
        </w:rPr>
        <w:t xml:space="preserve"> </w:t>
      </w:r>
      <w:r>
        <w:rPr>
          <w:spacing w:val="-2"/>
        </w:rPr>
        <w:t>относятся:</w:t>
      </w:r>
    </w:p>
    <w:p w:rsidR="001136DE" w:rsidRDefault="001136DE" w:rsidP="001136DE">
      <w:pPr>
        <w:pStyle w:val="af3"/>
        <w:ind w:left="162" w:firstLine="713"/>
      </w:pPr>
      <w:r>
        <w:t>а)</w:t>
      </w:r>
      <w:r>
        <w:rPr>
          <w:spacing w:val="77"/>
        </w:rPr>
        <w:t xml:space="preserve"> </w:t>
      </w:r>
      <w:r>
        <w:t>земельные</w:t>
      </w:r>
      <w:r>
        <w:rPr>
          <w:spacing w:val="80"/>
        </w:rPr>
        <w:t xml:space="preserve"> </w:t>
      </w:r>
      <w:r>
        <w:t>участки,</w:t>
      </w:r>
      <w:r>
        <w:rPr>
          <w:spacing w:val="80"/>
        </w:rPr>
        <w:t xml:space="preserve"> </w:t>
      </w:r>
      <w:r>
        <w:t>граничащие</w:t>
      </w:r>
      <w:r>
        <w:rPr>
          <w:spacing w:val="80"/>
        </w:rPr>
        <w:t xml:space="preserve"> </w:t>
      </w:r>
      <w:r>
        <w:t>с</w:t>
      </w:r>
      <w:r>
        <w:rPr>
          <w:spacing w:val="73"/>
        </w:rPr>
        <w:t xml:space="preserve"> </w:t>
      </w:r>
      <w:r>
        <w:t>земельными</w:t>
      </w:r>
      <w:r>
        <w:rPr>
          <w:spacing w:val="80"/>
        </w:rPr>
        <w:t xml:space="preserve"> </w:t>
      </w:r>
      <w:r>
        <w:t>участками,</w:t>
      </w:r>
      <w:r>
        <w:rPr>
          <w:spacing w:val="80"/>
        </w:rPr>
        <w:t xml:space="preserve"> </w:t>
      </w:r>
      <w:r>
        <w:t>предназначенными</w:t>
      </w:r>
      <w:r>
        <w:rPr>
          <w:spacing w:val="74"/>
        </w:rPr>
        <w:t xml:space="preserve"> </w:t>
      </w:r>
      <w:r>
        <w:t xml:space="preserve">для захоронения </w:t>
      </w:r>
      <w:r>
        <w:rPr>
          <w:color w:val="0F0F0F"/>
        </w:rPr>
        <w:t>и</w:t>
      </w:r>
      <w:r>
        <w:rPr>
          <w:color w:val="0F0F0F"/>
          <w:spacing w:val="-3"/>
        </w:rPr>
        <w:t xml:space="preserve"> </w:t>
      </w:r>
      <w:r>
        <w:t>размещения отходов производства и</w:t>
      </w:r>
      <w:r>
        <w:rPr>
          <w:spacing w:val="-2"/>
        </w:rPr>
        <w:t xml:space="preserve"> </w:t>
      </w:r>
      <w:r>
        <w:t>потребления, размещения кладбищ;</w:t>
      </w:r>
    </w:p>
    <w:p w:rsidR="001136DE" w:rsidRDefault="001136DE" w:rsidP="001136DE">
      <w:pPr>
        <w:pStyle w:val="af3"/>
        <w:tabs>
          <w:tab w:val="left" w:pos="2558"/>
          <w:tab w:val="left" w:pos="3602"/>
          <w:tab w:val="left" w:pos="5407"/>
          <w:tab w:val="left" w:pos="6715"/>
          <w:tab w:val="left" w:pos="7278"/>
          <w:tab w:val="left" w:pos="8390"/>
          <w:tab w:val="left" w:pos="9831"/>
        </w:tabs>
        <w:ind w:left="160" w:right="231" w:firstLine="713"/>
        <w:rPr>
          <w:spacing w:val="80"/>
        </w:rPr>
      </w:pPr>
      <w:r>
        <w:rPr>
          <w:color w:val="181818"/>
        </w:rPr>
        <w:t>6)</w:t>
      </w:r>
      <w:r>
        <w:rPr>
          <w:color w:val="181818"/>
          <w:spacing w:val="80"/>
        </w:rPr>
        <w:t xml:space="preserve"> </w:t>
      </w:r>
      <w:r>
        <w:t>земельные</w:t>
      </w:r>
      <w:r>
        <w:tab/>
      </w:r>
      <w:r>
        <w:rPr>
          <w:spacing w:val="-2"/>
        </w:rPr>
        <w:t>участки,</w:t>
      </w:r>
      <w:r>
        <w:tab/>
      </w:r>
      <w:r>
        <w:rPr>
          <w:spacing w:val="-2"/>
        </w:rPr>
        <w:t>расположенные</w:t>
      </w:r>
      <w:r>
        <w:tab/>
      </w:r>
      <w:r>
        <w:rPr>
          <w:spacing w:val="-2"/>
        </w:rPr>
        <w:t>полностью</w:t>
      </w:r>
      <w:r>
        <w:tab/>
      </w:r>
      <w:r>
        <w:rPr>
          <w:color w:val="111111"/>
          <w:spacing w:val="-4"/>
        </w:rPr>
        <w:t>или</w:t>
      </w:r>
      <w:r>
        <w:rPr>
          <w:color w:val="111111"/>
        </w:rPr>
        <w:tab/>
      </w:r>
      <w:r>
        <w:rPr>
          <w:spacing w:val="-2"/>
        </w:rPr>
        <w:t>частично</w:t>
      </w:r>
      <w:r>
        <w:tab/>
        <w:t xml:space="preserve">в границах либо примыкающие к границе береговой полосы водных объектов общего пользования. </w:t>
      </w:r>
      <w:r>
        <w:rPr>
          <w:spacing w:val="80"/>
        </w:rPr>
        <w:t xml:space="preserve"> </w:t>
      </w:r>
    </w:p>
    <w:p w:rsidR="001136DE" w:rsidRDefault="001136DE" w:rsidP="001136DE">
      <w:pPr>
        <w:pStyle w:val="af3"/>
        <w:tabs>
          <w:tab w:val="left" w:pos="2558"/>
          <w:tab w:val="left" w:pos="3602"/>
          <w:tab w:val="left" w:pos="5407"/>
          <w:tab w:val="left" w:pos="6715"/>
          <w:tab w:val="left" w:pos="7278"/>
          <w:tab w:val="left" w:pos="8390"/>
          <w:tab w:val="left" w:pos="9831"/>
        </w:tabs>
        <w:ind w:left="160" w:right="231" w:firstLine="713"/>
      </w:pPr>
      <w:r>
        <w:rPr>
          <w:color w:val="1A1A1A"/>
        </w:rPr>
        <w:t>2. К</w:t>
      </w:r>
      <w:r>
        <w:rPr>
          <w:color w:val="1A1A1A"/>
          <w:spacing w:val="-15"/>
        </w:rPr>
        <w:t xml:space="preserve"> </w:t>
      </w:r>
      <w:r>
        <w:t>категории</w:t>
      </w:r>
      <w:r>
        <w:rPr>
          <w:spacing w:val="-2"/>
        </w:rPr>
        <w:t xml:space="preserve"> </w:t>
      </w:r>
      <w:r>
        <w:t>умеренного</w:t>
      </w:r>
      <w:r>
        <w:rPr>
          <w:spacing w:val="-11"/>
        </w:rPr>
        <w:t xml:space="preserve"> </w:t>
      </w:r>
      <w:r>
        <w:t>риска</w:t>
      </w:r>
      <w:r>
        <w:rPr>
          <w:spacing w:val="-15"/>
        </w:rPr>
        <w:t xml:space="preserve"> </w:t>
      </w:r>
      <w:r>
        <w:t>относятся</w:t>
      </w:r>
      <w:r>
        <w:rPr>
          <w:spacing w:val="-4"/>
        </w:rPr>
        <w:t xml:space="preserve"> </w:t>
      </w:r>
      <w:r>
        <w:t>земельные</w:t>
      </w:r>
      <w:r>
        <w:rPr>
          <w:spacing w:val="-11"/>
        </w:rPr>
        <w:t xml:space="preserve"> </w:t>
      </w:r>
      <w:r>
        <w:t xml:space="preserve">участки: </w:t>
      </w:r>
    </w:p>
    <w:p w:rsidR="001136DE" w:rsidRDefault="001136DE" w:rsidP="001136DE">
      <w:pPr>
        <w:pStyle w:val="a3"/>
        <w:tabs>
          <w:tab w:val="left" w:pos="1118"/>
        </w:tabs>
        <w:ind w:left="879" w:right="282"/>
      </w:pPr>
      <w:proofErr w:type="gramStart"/>
      <w:r>
        <w:t>а)</w:t>
      </w:r>
      <w:r>
        <w:rPr>
          <w:spacing w:val="-3"/>
        </w:rPr>
        <w:t xml:space="preserve"> </w:t>
      </w:r>
      <w:r>
        <w:t>относящиеся к</w:t>
      </w:r>
      <w:r>
        <w:rPr>
          <w:spacing w:val="-1"/>
        </w:rPr>
        <w:t xml:space="preserve"> </w:t>
      </w:r>
      <w:r>
        <w:t>категории земель населённых пунктов;</w:t>
      </w:r>
      <w:proofErr w:type="gramEnd"/>
    </w:p>
    <w:p w:rsidR="001136DE" w:rsidRDefault="001136DE" w:rsidP="001136DE">
      <w:pPr>
        <w:pStyle w:val="af3"/>
        <w:ind w:left="159" w:right="228" w:firstLine="714"/>
      </w:pPr>
      <w:proofErr w:type="gramStart"/>
      <w:r>
        <w:t xml:space="preserve">б) относящиеся </w:t>
      </w:r>
      <w:r>
        <w:rPr>
          <w:color w:val="2A2A2A"/>
        </w:rPr>
        <w:t xml:space="preserve">к </w:t>
      </w:r>
      <w:r>
        <w:t>категории земель промышленности, энергетике,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</w:t>
      </w:r>
      <w:r>
        <w:rPr>
          <w:spacing w:val="40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исключением земель, предназначенных для размещения автомобильных дорог, железнодорожных путей, трубопроводного транспорта, линий электропередач), граничащие с землями и (или) земельными участками, относящимися</w:t>
      </w:r>
      <w:r>
        <w:rPr>
          <w:spacing w:val="34"/>
        </w:rPr>
        <w:t xml:space="preserve"> </w:t>
      </w:r>
      <w:r>
        <w:t>к категории земель сельскохозяйственного</w:t>
      </w:r>
      <w:r>
        <w:rPr>
          <w:spacing w:val="-13"/>
        </w:rPr>
        <w:t xml:space="preserve"> </w:t>
      </w:r>
      <w:r>
        <w:t>назначения;</w:t>
      </w:r>
      <w:proofErr w:type="gramEnd"/>
    </w:p>
    <w:p w:rsidR="001136DE" w:rsidRDefault="001136DE" w:rsidP="001136DE">
      <w:pPr>
        <w:pStyle w:val="af3"/>
        <w:ind w:left="169" w:right="217" w:firstLine="715"/>
      </w:pPr>
      <w:proofErr w:type="gramStart"/>
      <w:r>
        <w:t xml:space="preserve">в) относящиеся к категории земель сельскохозяйственного назначения </w:t>
      </w:r>
      <w:r>
        <w:rPr>
          <w:color w:val="1F1F1F"/>
        </w:rPr>
        <w:t xml:space="preserve">и </w:t>
      </w:r>
      <w:r>
        <w:t xml:space="preserve">граничащие с землями </w:t>
      </w:r>
      <w:r>
        <w:rPr>
          <w:color w:val="111111"/>
        </w:rPr>
        <w:t>и</w:t>
      </w:r>
      <w:r>
        <w:rPr>
          <w:color w:val="111111"/>
          <w:spacing w:val="-7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земельными участками, относящимися к</w:t>
      </w:r>
      <w:r>
        <w:rPr>
          <w:spacing w:val="-12"/>
        </w:rPr>
        <w:t xml:space="preserve"> </w:t>
      </w:r>
      <w:r>
        <w:t>категории земель</w:t>
      </w:r>
      <w:r>
        <w:rPr>
          <w:spacing w:val="-9"/>
        </w:rPr>
        <w:t xml:space="preserve"> </w:t>
      </w:r>
      <w:r>
        <w:t>населенных пунктов.</w:t>
      </w:r>
      <w:proofErr w:type="gramEnd"/>
    </w:p>
    <w:p w:rsidR="001136DE" w:rsidRDefault="001136DE" w:rsidP="001136DE">
      <w:pPr>
        <w:tabs>
          <w:tab w:val="left" w:pos="1301"/>
        </w:tabs>
        <w:spacing w:before="1"/>
        <w:ind w:right="223"/>
        <w:jc w:val="both"/>
      </w:pPr>
      <w:r>
        <w:t xml:space="preserve">              3. К категории низкого риска относятся все иные земельные участки, не отнесенные </w:t>
      </w:r>
      <w:r>
        <w:rPr>
          <w:color w:val="1C1C1C"/>
        </w:rPr>
        <w:t xml:space="preserve">к </w:t>
      </w:r>
      <w:r>
        <w:t>категориям среднего или умеренного риска, а также части земель, на которых не образованы земельные участки.</w:t>
      </w: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tabs>
          <w:tab w:val="left" w:pos="1301"/>
        </w:tabs>
        <w:spacing w:before="1"/>
        <w:ind w:right="223"/>
      </w:pPr>
    </w:p>
    <w:p w:rsidR="001136DE" w:rsidRDefault="001136DE" w:rsidP="001136DE">
      <w:pPr>
        <w:pStyle w:val="a3"/>
        <w:tabs>
          <w:tab w:val="left" w:pos="1301"/>
        </w:tabs>
        <w:spacing w:before="1"/>
        <w:ind w:left="101" w:right="223"/>
        <w:jc w:val="right"/>
      </w:pPr>
      <w:r>
        <w:lastRenderedPageBreak/>
        <w:t xml:space="preserve">Приложение №2 </w:t>
      </w:r>
    </w:p>
    <w:p w:rsidR="001136DE" w:rsidRDefault="001136DE" w:rsidP="001136DE">
      <w:pPr>
        <w:pStyle w:val="a3"/>
        <w:tabs>
          <w:tab w:val="left" w:pos="1301"/>
        </w:tabs>
        <w:spacing w:before="1"/>
        <w:ind w:left="101" w:right="223"/>
        <w:jc w:val="right"/>
      </w:pPr>
      <w:r>
        <w:t xml:space="preserve">к Положению о </w:t>
      </w:r>
      <w:proofErr w:type="gramStart"/>
      <w:r>
        <w:t>муниципальном</w:t>
      </w:r>
      <w:proofErr w:type="gramEnd"/>
      <w:r>
        <w:t xml:space="preserve"> </w:t>
      </w:r>
    </w:p>
    <w:p w:rsidR="001136DE" w:rsidRDefault="001136DE" w:rsidP="001136DE">
      <w:pPr>
        <w:pStyle w:val="a3"/>
        <w:tabs>
          <w:tab w:val="left" w:pos="1301"/>
        </w:tabs>
        <w:spacing w:before="1"/>
        <w:ind w:left="101" w:right="223"/>
        <w:jc w:val="right"/>
      </w:pPr>
      <w:r>
        <w:t xml:space="preserve">земельном контроле в границах </w:t>
      </w:r>
      <w:proofErr w:type="gramStart"/>
      <w:r>
        <w:t>сель</w:t>
      </w:r>
      <w:r w:rsidRPr="00F366C4">
        <w:t>ского</w:t>
      </w:r>
      <w:proofErr w:type="gramEnd"/>
      <w:r w:rsidRPr="00F366C4">
        <w:t xml:space="preserve"> </w:t>
      </w:r>
    </w:p>
    <w:p w:rsidR="001136DE" w:rsidRPr="00F366C4" w:rsidRDefault="001136DE" w:rsidP="001136DE">
      <w:pPr>
        <w:pStyle w:val="a3"/>
        <w:tabs>
          <w:tab w:val="left" w:pos="1301"/>
        </w:tabs>
        <w:spacing w:before="1"/>
        <w:ind w:left="101" w:right="223"/>
        <w:jc w:val="right"/>
      </w:pPr>
      <w:r>
        <w:t>п</w:t>
      </w:r>
      <w:r w:rsidRPr="00F366C4">
        <w:t>оселения</w:t>
      </w:r>
      <w:r>
        <w:t xml:space="preserve"> Зуевка</w:t>
      </w:r>
      <w:r w:rsidRPr="00F366C4">
        <w:t xml:space="preserve"> муниципального района </w:t>
      </w:r>
    </w:p>
    <w:p w:rsidR="001136DE" w:rsidRDefault="001136DE" w:rsidP="001136DE">
      <w:pPr>
        <w:pStyle w:val="a3"/>
        <w:tabs>
          <w:tab w:val="left" w:pos="1301"/>
        </w:tabs>
        <w:spacing w:before="1"/>
        <w:ind w:left="101" w:right="223"/>
        <w:jc w:val="right"/>
      </w:pPr>
      <w:r>
        <w:t>Нефтегорский Самарской области</w:t>
      </w:r>
      <w:bookmarkStart w:id="2" w:name="_GoBack"/>
      <w:bookmarkEnd w:id="2"/>
    </w:p>
    <w:p w:rsidR="001136DE" w:rsidRDefault="001136DE" w:rsidP="001136DE">
      <w:pPr>
        <w:pStyle w:val="af3"/>
        <w:spacing w:before="92"/>
        <w:ind w:left="4710" w:right="244" w:firstLine="3839"/>
        <w:jc w:val="right"/>
        <w:rPr>
          <w:w w:val="95"/>
        </w:rPr>
      </w:pPr>
    </w:p>
    <w:p w:rsidR="001136DE" w:rsidRDefault="001136DE" w:rsidP="001136DE">
      <w:pPr>
        <w:pStyle w:val="af3"/>
        <w:spacing w:before="92"/>
        <w:ind w:left="4710" w:right="244" w:firstLine="3839"/>
        <w:jc w:val="right"/>
        <w:rPr>
          <w:w w:val="95"/>
        </w:rPr>
      </w:pPr>
    </w:p>
    <w:p w:rsidR="001136DE" w:rsidRPr="00844EB8" w:rsidRDefault="001136DE" w:rsidP="001136DE">
      <w:pPr>
        <w:pStyle w:val="1"/>
      </w:pPr>
      <w:r>
        <w:rPr>
          <w:spacing w:val="-2"/>
        </w:rPr>
        <w:t>Индикаторы</w:t>
      </w:r>
      <w:r>
        <w:rPr>
          <w:spacing w:val="12"/>
        </w:rPr>
        <w:t xml:space="preserve"> </w:t>
      </w:r>
      <w:r>
        <w:rPr>
          <w:spacing w:val="-2"/>
        </w:rPr>
        <w:t>риска</w:t>
      </w:r>
      <w:r>
        <w:rPr>
          <w:spacing w:val="-4"/>
        </w:rPr>
        <w:t xml:space="preserve"> </w:t>
      </w:r>
      <w:r>
        <w:rPr>
          <w:spacing w:val="-2"/>
        </w:rPr>
        <w:t>нарушения</w:t>
      </w:r>
      <w:r>
        <w:rPr>
          <w:spacing w:val="9"/>
        </w:rPr>
        <w:t xml:space="preserve"> </w:t>
      </w:r>
      <w:r>
        <w:rPr>
          <w:spacing w:val="-2"/>
        </w:rPr>
        <w:t>обязательных</w:t>
      </w:r>
      <w:r>
        <w:rPr>
          <w:spacing w:val="10"/>
        </w:rPr>
        <w:t xml:space="preserve"> </w:t>
      </w:r>
      <w:r>
        <w:rPr>
          <w:spacing w:val="-2"/>
        </w:rPr>
        <w:t>требований,</w:t>
      </w:r>
      <w:r>
        <w:rPr>
          <w:spacing w:val="13"/>
        </w:rPr>
        <w:t xml:space="preserve"> </w:t>
      </w:r>
      <w:r>
        <w:rPr>
          <w:spacing w:val="-2"/>
        </w:rPr>
        <w:t>используемые</w:t>
      </w:r>
      <w:r>
        <w:rPr>
          <w:spacing w:val="16"/>
        </w:rPr>
        <w:t xml:space="preserve"> </w:t>
      </w:r>
      <w:r>
        <w:rPr>
          <w:spacing w:val="-2"/>
        </w:rPr>
        <w:t>для</w:t>
      </w:r>
      <w:r>
        <w:rPr>
          <w:spacing w:val="-3"/>
        </w:rPr>
        <w:t xml:space="preserve"> </w:t>
      </w:r>
      <w:r>
        <w:rPr>
          <w:spacing w:val="-2"/>
        </w:rPr>
        <w:t xml:space="preserve">определения </w:t>
      </w:r>
      <w:r w:rsidRPr="00844EB8">
        <w:rPr>
          <w:spacing w:val="-2"/>
        </w:rPr>
        <w:t>необходимости</w:t>
      </w:r>
      <w:r>
        <w:rPr>
          <w:spacing w:val="26"/>
        </w:rPr>
        <w:t xml:space="preserve"> </w:t>
      </w:r>
      <w:r>
        <w:rPr>
          <w:spacing w:val="-2"/>
        </w:rPr>
        <w:t>проведения</w:t>
      </w:r>
      <w:r>
        <w:rPr>
          <w:spacing w:val="7"/>
        </w:rPr>
        <w:t xml:space="preserve"> </w:t>
      </w:r>
      <w:r>
        <w:rPr>
          <w:spacing w:val="-2"/>
        </w:rPr>
        <w:t>внеплановых</w:t>
      </w:r>
    </w:p>
    <w:p w:rsidR="001136DE" w:rsidRDefault="001136DE" w:rsidP="001136DE">
      <w:pPr>
        <w:ind w:left="291" w:right="392"/>
        <w:jc w:val="center"/>
        <w:rPr>
          <w:b/>
        </w:rPr>
      </w:pPr>
      <w:r>
        <w:rPr>
          <w:b/>
        </w:rPr>
        <w:t>проверок</w:t>
      </w:r>
      <w:r>
        <w:rPr>
          <w:b/>
          <w:spacing w:val="15"/>
        </w:rPr>
        <w:t xml:space="preserve"> </w:t>
      </w:r>
      <w:r>
        <w:rPr>
          <w:b/>
        </w:rPr>
        <w:t>при осуществлении</w:t>
      </w:r>
      <w:r>
        <w:rPr>
          <w:b/>
          <w:spacing w:val="21"/>
        </w:rPr>
        <w:t xml:space="preserve"> </w:t>
      </w:r>
      <w:r w:rsidRPr="00844EB8">
        <w:rPr>
          <w:b/>
        </w:rPr>
        <w:t>администрацией</w:t>
      </w:r>
      <w:r>
        <w:rPr>
          <w:spacing w:val="-6"/>
        </w:rPr>
        <w:t xml:space="preserve"> </w:t>
      </w:r>
      <w:r>
        <w:rPr>
          <w:b/>
        </w:rPr>
        <w:t>муниципального</w:t>
      </w:r>
      <w:r>
        <w:rPr>
          <w:b/>
          <w:spacing w:val="9"/>
        </w:rPr>
        <w:t xml:space="preserve"> </w:t>
      </w:r>
      <w:r w:rsidRPr="00844EB8">
        <w:rPr>
          <w:b/>
        </w:rPr>
        <w:t>района</w:t>
      </w:r>
      <w:r>
        <w:rPr>
          <w:spacing w:val="9"/>
        </w:rPr>
        <w:t xml:space="preserve"> </w:t>
      </w:r>
      <w:r>
        <w:rPr>
          <w:b/>
          <w:spacing w:val="-2"/>
        </w:rPr>
        <w:t>Нефтегорский</w:t>
      </w:r>
    </w:p>
    <w:p w:rsidR="001136DE" w:rsidRPr="00844EB8" w:rsidRDefault="001136DE" w:rsidP="001136DE">
      <w:pPr>
        <w:pStyle w:val="af3"/>
        <w:spacing w:before="5"/>
        <w:ind w:left="1701" w:right="1275" w:hanging="425"/>
        <w:jc w:val="center"/>
        <w:rPr>
          <w:b/>
        </w:rPr>
      </w:pPr>
      <w:r>
        <w:rPr>
          <w:b/>
          <w:w w:val="105"/>
        </w:rPr>
        <w:t xml:space="preserve">Самарской области </w:t>
      </w:r>
      <w:r w:rsidRPr="00844EB8">
        <w:rPr>
          <w:b/>
          <w:w w:val="105"/>
        </w:rPr>
        <w:t>муниципального</w:t>
      </w:r>
      <w:r w:rsidRPr="00844EB8">
        <w:rPr>
          <w:b/>
          <w:spacing w:val="-16"/>
          <w:w w:val="105"/>
        </w:rPr>
        <w:t xml:space="preserve"> </w:t>
      </w:r>
      <w:r w:rsidRPr="00844EB8">
        <w:rPr>
          <w:b/>
          <w:w w:val="105"/>
        </w:rPr>
        <w:t>земельного контроля</w:t>
      </w:r>
    </w:p>
    <w:p w:rsidR="001136DE" w:rsidRDefault="001136DE" w:rsidP="001136DE">
      <w:pPr>
        <w:pStyle w:val="af3"/>
        <w:rPr>
          <w:sz w:val="26"/>
        </w:rPr>
      </w:pPr>
    </w:p>
    <w:p w:rsidR="001136DE" w:rsidRDefault="001136DE" w:rsidP="001136DE">
      <w:pPr>
        <w:pStyle w:val="af3"/>
        <w:spacing w:before="6"/>
        <w:rPr>
          <w:sz w:val="22"/>
        </w:rPr>
      </w:pPr>
    </w:p>
    <w:p w:rsidR="001136DE" w:rsidRDefault="001136DE" w:rsidP="001136DE">
      <w:pPr>
        <w:pStyle w:val="a3"/>
        <w:widowControl w:val="0"/>
        <w:numPr>
          <w:ilvl w:val="0"/>
          <w:numId w:val="1"/>
        </w:numPr>
        <w:tabs>
          <w:tab w:val="left" w:pos="1327"/>
        </w:tabs>
        <w:autoSpaceDE w:val="0"/>
        <w:autoSpaceDN w:val="0"/>
        <w:ind w:right="246" w:firstLine="710"/>
        <w:contextualSpacing w:val="0"/>
        <w:jc w:val="both"/>
      </w:pPr>
      <w:r>
        <w:t xml:space="preserve">Несоответствие площади используемого гражданином, юридическим лицом, </w:t>
      </w:r>
      <w:proofErr w:type="gramStart"/>
      <w:r>
        <w:t>индивидуальных</w:t>
      </w:r>
      <w:proofErr w:type="gramEnd"/>
      <w:r>
        <w:t xml:space="preserve"> предпринимателем</w:t>
      </w:r>
      <w:r>
        <w:rPr>
          <w:spacing w:val="-5"/>
        </w:rPr>
        <w:t xml:space="preserve"> </w:t>
      </w:r>
      <w:r>
        <w:t>земельного участка площади земельного участка, сведения о которой содержатся в</w:t>
      </w:r>
      <w:r>
        <w:rPr>
          <w:spacing w:val="-2"/>
        </w:rPr>
        <w:t xml:space="preserve"> </w:t>
      </w:r>
      <w:r>
        <w:t>Едином государственном реестре недвижимости.</w:t>
      </w:r>
    </w:p>
    <w:p w:rsidR="001136DE" w:rsidRDefault="001136DE" w:rsidP="001136DE">
      <w:pPr>
        <w:pStyle w:val="a3"/>
        <w:widowControl w:val="0"/>
        <w:numPr>
          <w:ilvl w:val="0"/>
          <w:numId w:val="1"/>
        </w:numPr>
        <w:tabs>
          <w:tab w:val="left" w:pos="1164"/>
        </w:tabs>
        <w:autoSpaceDE w:val="0"/>
        <w:autoSpaceDN w:val="0"/>
        <w:spacing w:before="2"/>
        <w:ind w:right="242" w:firstLine="711"/>
        <w:contextualSpacing w:val="0"/>
        <w:jc w:val="both"/>
      </w:pPr>
      <w:r>
        <w:t xml:space="preserve">Отсутствие </w:t>
      </w:r>
      <w:r>
        <w:rPr>
          <w:color w:val="131313"/>
        </w:rPr>
        <w:t xml:space="preserve">в </w:t>
      </w:r>
      <w:r>
        <w:t xml:space="preserve">Едином государственном реестре недвижимости сведений </w:t>
      </w:r>
      <w:r>
        <w:rPr>
          <w:color w:val="1D1D1D"/>
        </w:rPr>
        <w:t xml:space="preserve">о </w:t>
      </w:r>
      <w:r>
        <w:t>правах на используемый гражданином, юридическим лицом, индивидуальным предпринимателем земельный</w:t>
      </w:r>
      <w:r>
        <w:rPr>
          <w:spacing w:val="40"/>
        </w:rPr>
        <w:t xml:space="preserve"> </w:t>
      </w:r>
      <w:r>
        <w:t>участок.</w:t>
      </w:r>
    </w:p>
    <w:p w:rsidR="001136DE" w:rsidRDefault="001136DE" w:rsidP="001136DE">
      <w:pPr>
        <w:pStyle w:val="a3"/>
        <w:widowControl w:val="0"/>
        <w:numPr>
          <w:ilvl w:val="0"/>
          <w:numId w:val="1"/>
        </w:numPr>
        <w:tabs>
          <w:tab w:val="left" w:pos="1190"/>
        </w:tabs>
        <w:autoSpaceDE w:val="0"/>
        <w:autoSpaceDN w:val="0"/>
        <w:spacing w:before="11"/>
        <w:ind w:right="245" w:firstLine="714"/>
        <w:contextualSpacing w:val="0"/>
        <w:jc w:val="both"/>
      </w:pPr>
      <w:r>
        <w:t xml:space="preserve">Несоответствие использования гражданином, юридическим лицом, индивидуальным предпринимателем земельного участка по целевому назначению </w:t>
      </w:r>
      <w:r>
        <w:rPr>
          <w:color w:val="2A2A2A"/>
        </w:rPr>
        <w:t xml:space="preserve">в </w:t>
      </w:r>
      <w:r>
        <w:t xml:space="preserve">соответствии с его принадлежностью к той или иной категории земель </w:t>
      </w:r>
      <w:r>
        <w:rPr>
          <w:color w:val="0F0F0F"/>
        </w:rPr>
        <w:t xml:space="preserve">и </w:t>
      </w:r>
      <w:r>
        <w:t>(или) видам разрешённого использования земельного участка.</w:t>
      </w:r>
    </w:p>
    <w:p w:rsidR="001136DE" w:rsidRDefault="001136DE" w:rsidP="001136DE">
      <w:pPr>
        <w:pStyle w:val="a3"/>
        <w:widowControl w:val="0"/>
        <w:numPr>
          <w:ilvl w:val="0"/>
          <w:numId w:val="1"/>
        </w:numPr>
        <w:tabs>
          <w:tab w:val="left" w:pos="1250"/>
        </w:tabs>
        <w:autoSpaceDE w:val="0"/>
        <w:autoSpaceDN w:val="0"/>
        <w:spacing w:before="8"/>
        <w:ind w:left="142" w:right="254" w:firstLine="716"/>
        <w:contextualSpacing w:val="0"/>
        <w:jc w:val="both"/>
      </w:pPr>
      <w:r>
        <w:t>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строительства.</w:t>
      </w:r>
    </w:p>
    <w:p w:rsidR="001136DE" w:rsidRPr="0072357D" w:rsidRDefault="001136DE" w:rsidP="001136DE">
      <w:pPr>
        <w:pStyle w:val="a3"/>
        <w:widowControl w:val="0"/>
        <w:numPr>
          <w:ilvl w:val="0"/>
          <w:numId w:val="1"/>
        </w:numPr>
        <w:tabs>
          <w:tab w:val="left" w:pos="1146"/>
        </w:tabs>
        <w:autoSpaceDE w:val="0"/>
        <w:autoSpaceDN w:val="0"/>
        <w:ind w:right="249" w:firstLine="712"/>
        <w:contextualSpacing w:val="0"/>
        <w:jc w:val="both"/>
      </w:pPr>
      <w:r>
        <w:t xml:space="preserve">Истечение одного года </w:t>
      </w:r>
      <w:proofErr w:type="gramStart"/>
      <w:r>
        <w:t xml:space="preserve">с момента возникновения в результате проведения публичных торгов </w:t>
      </w:r>
      <w:r>
        <w:rPr>
          <w:color w:val="111111"/>
        </w:rPr>
        <w:t>на</w:t>
      </w:r>
      <w:r>
        <w:rPr>
          <w:color w:val="111111"/>
          <w:spacing w:val="-5"/>
        </w:rPr>
        <w:t xml:space="preserve"> </w:t>
      </w:r>
      <w:r>
        <w:t xml:space="preserve">основании решения суда </w:t>
      </w:r>
      <w:r>
        <w:rPr>
          <w:color w:val="181818"/>
        </w:rPr>
        <w:t xml:space="preserve">об </w:t>
      </w:r>
      <w:r>
        <w:t>изъятии земельного участка в</w:t>
      </w:r>
      <w:r>
        <w:rPr>
          <w:spacing w:val="-5"/>
        </w:rPr>
        <w:t xml:space="preserve"> </w:t>
      </w:r>
      <w:r>
        <w:t>связи</w:t>
      </w:r>
      <w:proofErr w:type="gramEnd"/>
      <w:r>
        <w:t xml:space="preserve"> с</w:t>
      </w:r>
      <w:r>
        <w:rPr>
          <w:spacing w:val="-2"/>
        </w:rPr>
        <w:t xml:space="preserve"> </w:t>
      </w:r>
      <w:r>
        <w:t xml:space="preserve">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</w:t>
      </w:r>
      <w:r>
        <w:rPr>
          <w:spacing w:val="-2"/>
        </w:rPr>
        <w:t>назначения.</w:t>
      </w:r>
    </w:p>
    <w:p w:rsidR="001136DE" w:rsidRPr="0072357D" w:rsidRDefault="001136DE" w:rsidP="001136DE">
      <w:pPr>
        <w:pStyle w:val="a3"/>
        <w:widowControl w:val="0"/>
        <w:numPr>
          <w:ilvl w:val="0"/>
          <w:numId w:val="1"/>
        </w:numPr>
        <w:tabs>
          <w:tab w:val="left" w:pos="1146"/>
        </w:tabs>
        <w:autoSpaceDE w:val="0"/>
        <w:autoSpaceDN w:val="0"/>
        <w:ind w:right="249" w:firstLine="712"/>
        <w:contextualSpacing w:val="0"/>
        <w:jc w:val="both"/>
      </w:pPr>
      <w:r w:rsidRPr="0072357D">
        <w:t xml:space="preserve">Неисполнение обязанности </w:t>
      </w:r>
      <w:proofErr w:type="spellStart"/>
      <w:r w:rsidRPr="0072357D">
        <w:t>п</w:t>
      </w:r>
      <w:proofErr w:type="gramStart"/>
      <w:r w:rsidRPr="0072357D">
        <w:t>o</w:t>
      </w:r>
      <w:proofErr w:type="spellEnd"/>
      <w:proofErr w:type="gramEnd"/>
      <w:r w:rsidRPr="0072357D">
        <w:t xml:space="preserve"> приведению земельного участка в состояние, пригодное для   использования по целевому назначению.</w:t>
      </w:r>
    </w:p>
    <w:p w:rsidR="001136DE" w:rsidRPr="001275B0" w:rsidRDefault="001136DE" w:rsidP="001136DE">
      <w:pPr>
        <w:tabs>
          <w:tab w:val="left" w:pos="1301"/>
        </w:tabs>
        <w:spacing w:before="1"/>
        <w:ind w:right="223"/>
        <w:sectPr w:rsidR="001136DE" w:rsidRPr="001275B0" w:rsidSect="0019584D">
          <w:pgSz w:w="11900" w:h="16840"/>
          <w:pgMar w:top="580" w:right="560" w:bottom="426" w:left="993" w:header="720" w:footer="720" w:gutter="0"/>
          <w:cols w:space="720"/>
        </w:sectPr>
      </w:pPr>
    </w:p>
    <w:p w:rsidR="001136DE" w:rsidRPr="0072357D" w:rsidRDefault="001136DE" w:rsidP="001136DE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357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Приложение №3 </w:t>
      </w:r>
    </w:p>
    <w:p w:rsidR="001136DE" w:rsidRPr="005528D8" w:rsidRDefault="001136DE" w:rsidP="001136DE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528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 </w:t>
      </w:r>
      <w:r w:rsidRPr="005528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Положению о </w:t>
      </w:r>
      <w:proofErr w:type="gramStart"/>
      <w:r w:rsidRPr="005528D8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муниципальном</w:t>
      </w:r>
      <w:proofErr w:type="gramEnd"/>
      <w:r w:rsidRPr="005528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земельном контроля </w:t>
      </w:r>
    </w:p>
    <w:p w:rsidR="001136DE" w:rsidRPr="005528D8" w:rsidRDefault="001136DE" w:rsidP="001136DE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528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границах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сельского поселения Зуевка</w:t>
      </w:r>
      <w:r w:rsidRPr="005528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1136DE" w:rsidRPr="005528D8" w:rsidRDefault="001136DE" w:rsidP="001136DE">
      <w:pPr>
        <w:pStyle w:val="ConsPlusNormal"/>
        <w:ind w:firstLine="0"/>
        <w:jc w:val="right"/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</w:pPr>
      <w:r w:rsidRPr="005528D8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района Нефтегорский</w:t>
      </w:r>
    </w:p>
    <w:p w:rsidR="001136DE" w:rsidRPr="00555D09" w:rsidRDefault="001136DE" w:rsidP="001136DE">
      <w:pPr>
        <w:pStyle w:val="ConsPlusNormal"/>
        <w:ind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36DE" w:rsidRPr="00271BC9" w:rsidRDefault="001136DE" w:rsidP="001136DE">
      <w:pPr>
        <w:spacing w:line="240" w:lineRule="exact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>Ключевые и индикативные показатели муниципального земельного контроля</w:t>
      </w:r>
    </w:p>
    <w:tbl>
      <w:tblPr>
        <w:tblW w:w="11071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9"/>
        <w:gridCol w:w="2018"/>
        <w:gridCol w:w="1412"/>
        <w:gridCol w:w="3352"/>
        <w:gridCol w:w="1762"/>
        <w:gridCol w:w="1568"/>
      </w:tblGrid>
      <w:tr w:rsidR="001136DE" w:rsidRPr="00555D09" w:rsidTr="00C4197E">
        <w:tc>
          <w:tcPr>
            <w:tcW w:w="959" w:type="dxa"/>
            <w:shd w:val="clear" w:color="auto" w:fill="FFFFFF"/>
            <w:vAlign w:val="center"/>
            <w:hideMark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Индекс показателя</w:t>
            </w:r>
          </w:p>
        </w:tc>
        <w:tc>
          <w:tcPr>
            <w:tcW w:w="2018" w:type="dxa"/>
            <w:shd w:val="clear" w:color="auto" w:fill="FFFFFF"/>
            <w:vAlign w:val="center"/>
            <w:hideMark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2" w:type="dxa"/>
            <w:shd w:val="clear" w:color="auto" w:fill="FFFFFF"/>
            <w:vAlign w:val="center"/>
            <w:hideMark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Формула расчета</w:t>
            </w:r>
          </w:p>
        </w:tc>
        <w:tc>
          <w:tcPr>
            <w:tcW w:w="3352" w:type="dxa"/>
            <w:shd w:val="clear" w:color="auto" w:fill="FFFFFF"/>
            <w:vAlign w:val="center"/>
            <w:hideMark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Комментарии (интерпретация значений)</w:t>
            </w:r>
          </w:p>
        </w:tc>
        <w:tc>
          <w:tcPr>
            <w:tcW w:w="1762" w:type="dxa"/>
            <w:shd w:val="clear" w:color="auto" w:fill="FFFFFF"/>
            <w:vAlign w:val="center"/>
            <w:hideMark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Целевые значения показателей</w:t>
            </w:r>
          </w:p>
        </w:tc>
        <w:tc>
          <w:tcPr>
            <w:tcW w:w="1568" w:type="dxa"/>
            <w:shd w:val="clear" w:color="auto" w:fill="FFFFFF"/>
            <w:vAlign w:val="center"/>
            <w:hideMark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Источник данных для определения значения показателя</w:t>
            </w:r>
          </w:p>
        </w:tc>
      </w:tr>
      <w:tr w:rsidR="001136DE" w:rsidRPr="00555D09" w:rsidTr="00C4197E">
        <w:tc>
          <w:tcPr>
            <w:tcW w:w="11071" w:type="dxa"/>
            <w:gridSpan w:val="6"/>
            <w:shd w:val="clear" w:color="auto" w:fill="FFFFFF"/>
            <w:vAlign w:val="center"/>
            <w:hideMark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Ключевые показатели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  <w:hideMark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</w:t>
            </w:r>
          </w:p>
        </w:tc>
        <w:tc>
          <w:tcPr>
            <w:tcW w:w="10112" w:type="dxa"/>
            <w:gridSpan w:val="5"/>
            <w:shd w:val="clear" w:color="auto" w:fill="FFFFFF"/>
            <w:hideMark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Показатели результативности, отражающие уровень минимизации вреда (ущерба) охраняемым законом ценностям, уровень устранения риска причинения вреда (ущерба) 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18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Стоимость невыплаченной арендной платы за использование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самовольно занятых</w:t>
            </w:r>
            <w:r>
              <w:rPr>
                <w:color w:val="000000" w:themeColor="text1"/>
                <w:sz w:val="20"/>
                <w:szCs w:val="20"/>
              </w:rPr>
              <w:t xml:space="preserve"> земельных участков, находящихся в государственной или муниципальной собственности 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НАП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</w:t>
            </w:r>
            <w:r>
              <w:rPr>
                <w:color w:val="000000" w:themeColor="text1"/>
                <w:sz w:val="20"/>
                <w:szCs w:val="20"/>
              </w:rPr>
              <w:t xml:space="preserve"> невыплаченной в течение отчетного года арендной платы (НАП) за использование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самовольно занятых</w:t>
            </w:r>
            <w:r>
              <w:rPr>
                <w:color w:val="000000" w:themeColor="text1"/>
                <w:sz w:val="20"/>
                <w:szCs w:val="20"/>
              </w:rPr>
              <w:t xml:space="preserve"> земельных участков, находящихся в государственной или муниципальной собственности (в тыс. руб.). Расчет невыплаченной арендной платы осуществляется в соответствии с утвержденными методиками для предоставления земельных участков, государственная собственность на которые не разграничена, или соответственно земельных участков, находящихся в муниципальной собственности, при их предоставлении без проведения торгов </w:t>
            </w: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3.0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течение отчетного года 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18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color w:val="000000" w:themeColor="text1"/>
                <w:sz w:val="20"/>
                <w:szCs w:val="20"/>
              </w:rPr>
              <w:t>Величина недоплаченного земельного налога в связи с и</w:t>
            </w:r>
            <w:r w:rsidRPr="00555D09">
              <w:rPr>
                <w:color w:val="000000" w:themeColor="text1"/>
                <w:sz w:val="20"/>
                <w:szCs w:val="20"/>
              </w:rPr>
              <w:t>спольз</w:t>
            </w:r>
            <w:r>
              <w:rPr>
                <w:color w:val="000000" w:themeColor="text1"/>
                <w:sz w:val="20"/>
                <w:szCs w:val="20"/>
              </w:rPr>
              <w:t>ованием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земельных участков не по целевому назначению</w:t>
            </w:r>
            <w:r>
              <w:rPr>
                <w:color w:val="000000" w:themeColor="text1"/>
                <w:sz w:val="20"/>
                <w:szCs w:val="20"/>
              </w:rPr>
              <w:t xml:space="preserve"> и выплатой земельного налога по не скорректированной (с учетом фактического использования земельного участка) его кадастровой стоимости </w:t>
            </w:r>
            <w:proofErr w:type="gramEnd"/>
          </w:p>
        </w:tc>
        <w:tc>
          <w:tcPr>
            <w:tcW w:w="1412" w:type="dxa"/>
            <w:shd w:val="clear" w:color="auto" w:fill="FFFFFF"/>
          </w:tcPr>
          <w:p w:rsidR="001136DE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</w:p>
          <w:p w:rsidR="001136DE" w:rsidRPr="00D774C3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НЗН)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color w:val="000000" w:themeColor="text1"/>
                <w:sz w:val="20"/>
                <w:szCs w:val="20"/>
              </w:rPr>
              <w:t xml:space="preserve">А.2 </w:t>
            </w:r>
            <w:r w:rsidRPr="00555D09">
              <w:rPr>
                <w:color w:val="000000" w:themeColor="text1"/>
                <w:sz w:val="20"/>
                <w:szCs w:val="20"/>
              </w:rPr>
              <w:t>определяется как сумма</w:t>
            </w:r>
            <w:r>
              <w:rPr>
                <w:color w:val="000000" w:themeColor="text1"/>
                <w:sz w:val="20"/>
                <w:szCs w:val="20"/>
              </w:rPr>
              <w:t xml:space="preserve"> недоплаченного в течение отчетного года земельного налога (НЗН) в связи с и</w:t>
            </w:r>
            <w:r w:rsidRPr="00555D09">
              <w:rPr>
                <w:color w:val="000000" w:themeColor="text1"/>
                <w:sz w:val="20"/>
                <w:szCs w:val="20"/>
              </w:rPr>
              <w:t>спольз</w:t>
            </w:r>
            <w:r>
              <w:rPr>
                <w:color w:val="000000" w:themeColor="text1"/>
                <w:sz w:val="20"/>
                <w:szCs w:val="20"/>
              </w:rPr>
              <w:t>ованием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земельных участков не по целевому назначению</w:t>
            </w:r>
            <w:r>
              <w:rPr>
                <w:color w:val="000000" w:themeColor="text1"/>
                <w:sz w:val="20"/>
                <w:szCs w:val="20"/>
              </w:rPr>
              <w:t xml:space="preserve"> и выплатой земельного налога по не скорректированной (с учетом фактического использования земельного участка) его кадастровой стоимости (в тыс. руб.)</w:t>
            </w:r>
            <w:proofErr w:type="gramEnd"/>
          </w:p>
        </w:tc>
        <w:tc>
          <w:tcPr>
            <w:tcW w:w="1762" w:type="dxa"/>
            <w:shd w:val="clear" w:color="auto" w:fill="FFFFFF"/>
          </w:tcPr>
          <w:p w:rsidR="001136DE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0 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течение отчетного года 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18" w:type="dxa"/>
            <w:shd w:val="clear" w:color="auto" w:fill="FFFFFF"/>
          </w:tcPr>
          <w:p w:rsidR="001136DE" w:rsidRPr="00271BC9" w:rsidRDefault="001136DE" w:rsidP="00C4197E">
            <w:pPr>
              <w:pStyle w:val="s16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4058E">
              <w:rPr>
                <w:color w:val="000000"/>
                <w:sz w:val="20"/>
                <w:szCs w:val="20"/>
              </w:rPr>
              <w:t>Стоимость приведения земельного участка в состояние, пригодное для использования по целевому назначению</w:t>
            </w:r>
            <w:r>
              <w:rPr>
                <w:color w:val="000000"/>
                <w:sz w:val="20"/>
                <w:szCs w:val="20"/>
              </w:rPr>
              <w:t xml:space="preserve">, в случае если обязанность такого приведения наступила в отчетном году и не была исполнена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землепользователем </w:t>
            </w:r>
          </w:p>
        </w:tc>
        <w:tc>
          <w:tcPr>
            <w:tcW w:w="1412" w:type="dxa"/>
            <w:shd w:val="clear" w:color="auto" w:fill="FFFFFF"/>
          </w:tcPr>
          <w:p w:rsidR="001136DE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А.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</w:p>
          <w:p w:rsidR="001136DE" w:rsidRPr="00D774C3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ПЗУ)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</w:tcPr>
          <w:p w:rsidR="001136DE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А.3 </w:t>
            </w:r>
            <w:r w:rsidRPr="00555D09">
              <w:rPr>
                <w:color w:val="000000" w:themeColor="text1"/>
                <w:sz w:val="20"/>
                <w:szCs w:val="20"/>
              </w:rPr>
              <w:t>определяется как сумма</w:t>
            </w:r>
            <w:r>
              <w:rPr>
                <w:color w:val="000000" w:themeColor="text1"/>
                <w:sz w:val="20"/>
                <w:szCs w:val="20"/>
              </w:rPr>
              <w:t xml:space="preserve"> стоимости всех мероприятий 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по</w:t>
            </w:r>
            <w:proofErr w:type="gramEnd"/>
          </w:p>
          <w:p w:rsidR="001136DE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04058E">
              <w:rPr>
                <w:color w:val="000000"/>
                <w:sz w:val="20"/>
                <w:szCs w:val="20"/>
              </w:rPr>
              <w:t>приведени</w:t>
            </w:r>
            <w:r>
              <w:rPr>
                <w:color w:val="000000"/>
                <w:sz w:val="20"/>
                <w:szCs w:val="20"/>
              </w:rPr>
              <w:t>ю</w:t>
            </w:r>
            <w:r w:rsidRPr="0004058E">
              <w:rPr>
                <w:color w:val="000000"/>
                <w:sz w:val="20"/>
                <w:szCs w:val="20"/>
              </w:rPr>
              <w:t xml:space="preserve"> земельн</w:t>
            </w:r>
            <w:r>
              <w:rPr>
                <w:color w:val="000000"/>
                <w:sz w:val="20"/>
                <w:szCs w:val="20"/>
              </w:rPr>
              <w:t xml:space="preserve">ых </w:t>
            </w:r>
            <w:r w:rsidRPr="0004058E">
              <w:rPr>
                <w:color w:val="000000"/>
                <w:sz w:val="20"/>
                <w:szCs w:val="20"/>
              </w:rPr>
              <w:t>участк</w:t>
            </w:r>
            <w:r>
              <w:rPr>
                <w:color w:val="000000"/>
                <w:sz w:val="20"/>
                <w:szCs w:val="20"/>
              </w:rPr>
              <w:t>ов (ПЗУ)</w:t>
            </w:r>
            <w:r w:rsidRPr="0004058E">
              <w:rPr>
                <w:color w:val="000000"/>
                <w:sz w:val="20"/>
                <w:szCs w:val="20"/>
              </w:rPr>
              <w:t xml:space="preserve"> в состояние, пригодное для использования по целевому назначению</w:t>
            </w:r>
            <w:r>
              <w:rPr>
                <w:color w:val="000000"/>
                <w:sz w:val="20"/>
                <w:szCs w:val="20"/>
              </w:rPr>
              <w:t>, в случае если обязанность такого приведения наступила в отчетном году и не была исполнена землепользователем</w:t>
            </w:r>
            <w:r>
              <w:rPr>
                <w:color w:val="000000" w:themeColor="text1"/>
                <w:sz w:val="20"/>
                <w:szCs w:val="20"/>
              </w:rPr>
              <w:t xml:space="preserve"> (в тыс. руб.)</w:t>
            </w:r>
          </w:p>
        </w:tc>
        <w:tc>
          <w:tcPr>
            <w:tcW w:w="1762" w:type="dxa"/>
            <w:shd w:val="clear" w:color="auto" w:fill="FFFFFF"/>
          </w:tcPr>
          <w:p w:rsidR="001136DE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0 </w:t>
            </w:r>
          </w:p>
          <w:p w:rsidR="001136DE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течение отчетного года </w:t>
            </w:r>
          </w:p>
        </w:tc>
      </w:tr>
      <w:tr w:rsidR="001136DE" w:rsidRPr="00555D09" w:rsidTr="00C4197E">
        <w:tc>
          <w:tcPr>
            <w:tcW w:w="11071" w:type="dxa"/>
            <w:gridSpan w:val="6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Индикативные показатели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</w:p>
        </w:tc>
        <w:tc>
          <w:tcPr>
            <w:tcW w:w="10112" w:type="dxa"/>
            <w:gridSpan w:val="5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 xml:space="preserve">Показатели эффективности, применяемые для мониторинга контрольной деятельности, её анализа, выявления проблем, возникающих при её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   </w:t>
            </w:r>
            <w:proofErr w:type="gramEnd"/>
          </w:p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E20E14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bookmarkStart w:id="3" w:name="_Hlk90465885"/>
            <w:r w:rsidRPr="00E20E14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18" w:type="dxa"/>
            <w:shd w:val="clear" w:color="auto" w:fill="FFFFFF"/>
          </w:tcPr>
          <w:p w:rsidR="001136DE" w:rsidRPr="00E20E14" w:rsidRDefault="001136DE" w:rsidP="00C4197E">
            <w:pPr>
              <w:rPr>
                <w:sz w:val="20"/>
                <w:szCs w:val="20"/>
              </w:rPr>
            </w:pPr>
            <w:r w:rsidRPr="00E20E14">
              <w:rPr>
                <w:sz w:val="20"/>
                <w:szCs w:val="20"/>
              </w:rPr>
              <w:t>Количество внеплановых контрольных мероприятий, проведенных за отчетный период</w:t>
            </w:r>
          </w:p>
          <w:p w:rsidR="001136DE" w:rsidRPr="00E20E14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ВМ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>
              <w:rPr>
                <w:color w:val="000000" w:themeColor="text1"/>
                <w:sz w:val="20"/>
                <w:szCs w:val="20"/>
              </w:rPr>
              <w:t>вне</w:t>
            </w:r>
            <w:r w:rsidRPr="006073C6">
              <w:rPr>
                <w:sz w:val="20"/>
                <w:szCs w:val="20"/>
              </w:rPr>
              <w:t>плановых контрольных мероприятий</w:t>
            </w:r>
            <w:r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(К</w:t>
            </w:r>
            <w:r>
              <w:rPr>
                <w:color w:val="000000" w:themeColor="text1"/>
                <w:sz w:val="20"/>
                <w:szCs w:val="20"/>
              </w:rPr>
              <w:t>ВМ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устанавливается, так как муниципальный земельный контроль не преследует цели </w:t>
            </w:r>
            <w:r>
              <w:rPr>
                <w:color w:val="000000" w:themeColor="text1"/>
                <w:sz w:val="20"/>
                <w:szCs w:val="20"/>
              </w:rPr>
              <w:t xml:space="preserve">повышения интенсивности проведения муниципального контроля и </w:t>
            </w:r>
            <w:r w:rsidRPr="00555D09">
              <w:rPr>
                <w:color w:val="000000" w:themeColor="text1"/>
                <w:sz w:val="20"/>
                <w:szCs w:val="20"/>
              </w:rPr>
              <w:t>привлечения к ответственности контролируемых лиц, а в большей степени ориентирован на профилактику нарушений обязательных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E20E14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E20E14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18" w:type="dxa"/>
            <w:shd w:val="clear" w:color="auto" w:fill="FFFFFF"/>
          </w:tcPr>
          <w:p w:rsidR="001136DE" w:rsidRPr="00271BC9" w:rsidRDefault="001136DE" w:rsidP="00C4197E">
            <w:pPr>
              <w:rPr>
                <w:sz w:val="20"/>
                <w:szCs w:val="20"/>
              </w:rPr>
            </w:pPr>
            <w:r w:rsidRPr="002A3662">
              <w:rPr>
                <w:sz w:val="20"/>
                <w:szCs w:val="20"/>
              </w:rPr>
              <w:t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ВМИР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ВМИР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Б.3</w:t>
            </w:r>
          </w:p>
        </w:tc>
        <w:tc>
          <w:tcPr>
            <w:tcW w:w="2018" w:type="dxa"/>
            <w:shd w:val="clear" w:color="auto" w:fill="FFFFFF"/>
          </w:tcPr>
          <w:p w:rsidR="001136DE" w:rsidRPr="00271BC9" w:rsidRDefault="001136DE" w:rsidP="00C419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2A3662">
              <w:rPr>
                <w:sz w:val="20"/>
                <w:szCs w:val="20"/>
              </w:rPr>
              <w:t>бщее количество контрольных мероприятий с взаимодействием, проведенных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МСВ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 мероприятий с взаимодействием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МСВ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Б.4</w:t>
            </w:r>
          </w:p>
        </w:tc>
        <w:tc>
          <w:tcPr>
            <w:tcW w:w="2018" w:type="dxa"/>
            <w:shd w:val="clear" w:color="auto" w:fill="FFFFFF"/>
          </w:tcPr>
          <w:p w:rsidR="001136DE" w:rsidRPr="00271BC9" w:rsidRDefault="001136DE" w:rsidP="00C4197E">
            <w:pPr>
              <w:rPr>
                <w:sz w:val="20"/>
                <w:szCs w:val="20"/>
              </w:rPr>
            </w:pPr>
            <w:r w:rsidRPr="002A3662">
              <w:rPr>
                <w:sz w:val="20"/>
                <w:szCs w:val="20"/>
              </w:rPr>
              <w:t xml:space="preserve">Количество контрольных мероприятий с взаимодействием по каждому виду </w:t>
            </w:r>
            <w:r>
              <w:rPr>
                <w:sz w:val="20"/>
                <w:szCs w:val="20"/>
              </w:rPr>
              <w:t>контрольных мероприятий</w:t>
            </w:r>
            <w:r w:rsidRPr="002A3662">
              <w:rPr>
                <w:sz w:val="20"/>
                <w:szCs w:val="20"/>
              </w:rPr>
              <w:t>, проведенных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МСВвид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Default="001136DE" w:rsidP="00C4197E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контрольных мероприятий с взаимодействием по каждому виду </w:t>
            </w:r>
            <w:r>
              <w:rPr>
                <w:sz w:val="20"/>
                <w:szCs w:val="20"/>
              </w:rPr>
              <w:t>контрольных мероприятий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МСВвид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Б.5</w:t>
            </w:r>
          </w:p>
        </w:tc>
        <w:tc>
          <w:tcPr>
            <w:tcW w:w="2018" w:type="dxa"/>
            <w:shd w:val="clear" w:color="auto" w:fill="FFFFFF"/>
          </w:tcPr>
          <w:p w:rsidR="001136DE" w:rsidRPr="00271BC9" w:rsidRDefault="001136DE" w:rsidP="00C4197E">
            <w:pPr>
              <w:rPr>
                <w:sz w:val="20"/>
                <w:szCs w:val="20"/>
              </w:rPr>
            </w:pPr>
            <w:r w:rsidRPr="00BD17C8">
              <w:rPr>
                <w:sz w:val="20"/>
                <w:szCs w:val="20"/>
              </w:rPr>
              <w:t xml:space="preserve">Количество </w:t>
            </w:r>
            <w:r w:rsidRPr="002A3662">
              <w:rPr>
                <w:sz w:val="20"/>
                <w:szCs w:val="20"/>
              </w:rPr>
              <w:t>контрольных мероприятий, проведенных с использованием средств дистанционного взаимодействия,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МДист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Default="001136DE" w:rsidP="00C4197E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 мероприятий, проведенных с использованием средств дистанционного взаимодействия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МДист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8A559B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8A559B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018" w:type="dxa"/>
            <w:shd w:val="clear" w:color="auto" w:fill="FFFFFF"/>
          </w:tcPr>
          <w:p w:rsidR="001136DE" w:rsidRPr="00271BC9" w:rsidRDefault="001136DE" w:rsidP="00C4197E">
            <w:pPr>
              <w:rPr>
                <w:sz w:val="20"/>
                <w:szCs w:val="20"/>
              </w:rPr>
            </w:pPr>
            <w:r w:rsidRPr="008A559B">
              <w:rPr>
                <w:sz w:val="20"/>
                <w:szCs w:val="20"/>
              </w:rPr>
              <w:t xml:space="preserve">Количество </w:t>
            </w:r>
            <w:r w:rsidRPr="002A3662">
              <w:rPr>
                <w:sz w:val="20"/>
                <w:szCs w:val="20"/>
              </w:rPr>
              <w:t>предостережений о недопустимости нарушения обязательных требований, объявленных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ПНН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Default="001136DE" w:rsidP="00C4197E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предостережений о недопустимости нарушения обязательных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ПНН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964E2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964E2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018" w:type="dxa"/>
            <w:shd w:val="clear" w:color="auto" w:fill="FFFFFF"/>
          </w:tcPr>
          <w:p w:rsidR="001136DE" w:rsidRPr="002A3662" w:rsidRDefault="001136DE" w:rsidP="00C4197E">
            <w:pPr>
              <w:rPr>
                <w:sz w:val="20"/>
                <w:szCs w:val="20"/>
              </w:rPr>
            </w:pPr>
            <w:r w:rsidRPr="00964E29">
              <w:rPr>
                <w:sz w:val="20"/>
                <w:szCs w:val="20"/>
              </w:rPr>
              <w:t xml:space="preserve">Количество </w:t>
            </w:r>
            <w:proofErr w:type="gramStart"/>
            <w:r w:rsidRPr="002A3662">
              <w:rPr>
                <w:sz w:val="20"/>
                <w:szCs w:val="20"/>
              </w:rPr>
              <w:t>контрольных</w:t>
            </w:r>
            <w:proofErr w:type="gramEnd"/>
          </w:p>
          <w:p w:rsidR="001136DE" w:rsidRPr="00271BC9" w:rsidRDefault="001136DE" w:rsidP="00C4197E">
            <w:pPr>
              <w:rPr>
                <w:sz w:val="20"/>
                <w:szCs w:val="20"/>
              </w:rPr>
            </w:pPr>
            <w:r w:rsidRPr="002A3662">
              <w:rPr>
                <w:sz w:val="20"/>
                <w:szCs w:val="20"/>
              </w:rPr>
              <w:t>мероприятий, по результатам которых выявлены нарушения обязательных требований,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МНОТ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Default="001136DE" w:rsidP="00C4197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</w:t>
            </w:r>
            <w:r>
              <w:rPr>
                <w:sz w:val="20"/>
                <w:szCs w:val="20"/>
              </w:rPr>
              <w:t xml:space="preserve"> </w:t>
            </w:r>
            <w:r w:rsidRPr="006073C6">
              <w:rPr>
                <w:sz w:val="20"/>
                <w:szCs w:val="20"/>
              </w:rPr>
              <w:t>мероприятий, по результатам которых выявлены нарушения обязательных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МНОТ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964E2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018" w:type="dxa"/>
            <w:shd w:val="clear" w:color="auto" w:fill="FFFFFF"/>
          </w:tcPr>
          <w:p w:rsidR="001136DE" w:rsidRPr="00271BC9" w:rsidRDefault="001136DE" w:rsidP="00C4197E">
            <w:r w:rsidRPr="00964E29">
              <w:rPr>
                <w:sz w:val="20"/>
                <w:szCs w:val="20"/>
              </w:rPr>
              <w:t xml:space="preserve">Количество </w:t>
            </w:r>
            <w:r w:rsidRPr="002A3662">
              <w:rPr>
                <w:sz w:val="20"/>
                <w:szCs w:val="20"/>
              </w:rPr>
              <w:t>контрольных мероприятий, по итогам которых возбуждены дела об административных правонарушениях,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МАП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Default="001136DE" w:rsidP="00C4197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 мероприятий, по итогам которых возбуждены дела об административных правонарушениях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МАП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964E2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018" w:type="dxa"/>
            <w:shd w:val="clear" w:color="auto" w:fill="FFFFFF"/>
          </w:tcPr>
          <w:p w:rsidR="001136DE" w:rsidRPr="00271BC9" w:rsidRDefault="001136DE" w:rsidP="00C419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2A3662">
              <w:rPr>
                <w:sz w:val="20"/>
                <w:szCs w:val="20"/>
              </w:rPr>
              <w:t>умма административных штрафов, наложенных по результатам контрольных мероприятий,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АШ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Default="001136DE" w:rsidP="00C4197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административных штрафов, наложенных по результатам контрольных мероприятий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АШ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Б.10</w:t>
            </w:r>
          </w:p>
        </w:tc>
        <w:tc>
          <w:tcPr>
            <w:tcW w:w="2018" w:type="dxa"/>
            <w:shd w:val="clear" w:color="auto" w:fill="FFFFFF"/>
          </w:tcPr>
          <w:p w:rsidR="001136DE" w:rsidRPr="00271BC9" w:rsidRDefault="001136DE" w:rsidP="00C4197E">
            <w:pPr>
              <w:rPr>
                <w:sz w:val="20"/>
                <w:szCs w:val="20"/>
              </w:rPr>
            </w:pPr>
            <w:r w:rsidRPr="00964E29">
              <w:rPr>
                <w:sz w:val="20"/>
                <w:szCs w:val="20"/>
              </w:rPr>
              <w:t xml:space="preserve">Количество </w:t>
            </w:r>
            <w:r w:rsidRPr="002A3662">
              <w:rPr>
                <w:sz w:val="20"/>
                <w:szCs w:val="20"/>
              </w:rPr>
              <w:t>направленных в органы прокуратуры заявлений о согласовании проведения контрольных мероприятий,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ЗОП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Default="001136DE" w:rsidP="00C4197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 xml:space="preserve">11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определяется как сумма </w:t>
            </w:r>
            <w:r w:rsidRPr="006073C6">
              <w:rPr>
                <w:sz w:val="20"/>
                <w:szCs w:val="20"/>
              </w:rPr>
              <w:t>направленных в органы прокуратуры заявлений о согласовании проведения контрольных мероприятий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ЗОП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3242BA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3242BA">
              <w:rPr>
                <w:color w:val="000000" w:themeColor="text1"/>
                <w:sz w:val="20"/>
                <w:szCs w:val="20"/>
              </w:rPr>
              <w:t>Б.1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18" w:type="dxa"/>
            <w:shd w:val="clear" w:color="auto" w:fill="FFFFFF"/>
          </w:tcPr>
          <w:p w:rsidR="001136DE" w:rsidRPr="002A3662" w:rsidRDefault="001136DE" w:rsidP="00C4197E">
            <w:pPr>
              <w:rPr>
                <w:sz w:val="20"/>
                <w:szCs w:val="20"/>
              </w:rPr>
            </w:pPr>
            <w:r w:rsidRPr="002A3662">
              <w:rPr>
                <w:sz w:val="20"/>
                <w:szCs w:val="20"/>
              </w:rPr>
              <w:t>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ЗОПОС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Default="001136DE" w:rsidP="00C4197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ЗОПОС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контроля в отчетном году 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Б.12</w:t>
            </w:r>
          </w:p>
        </w:tc>
        <w:tc>
          <w:tcPr>
            <w:tcW w:w="2018" w:type="dxa"/>
            <w:shd w:val="clear" w:color="auto" w:fill="FFFFFF"/>
          </w:tcPr>
          <w:p w:rsidR="001136DE" w:rsidRPr="002A3662" w:rsidRDefault="001136DE" w:rsidP="00C4197E">
            <w:pPr>
              <w:rPr>
                <w:sz w:val="20"/>
                <w:szCs w:val="20"/>
              </w:rPr>
            </w:pPr>
            <w:r w:rsidRPr="002A3662">
              <w:rPr>
                <w:sz w:val="20"/>
                <w:szCs w:val="20"/>
              </w:rPr>
              <w:t>Общее количество учтенных объектов контроля на конец отчетного периода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УОК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Pr="00555D09" w:rsidRDefault="001136DE" w:rsidP="00C4197E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учтенных объектов контроля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УОК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</w:t>
            </w:r>
            <w:r w:rsidRPr="006073C6">
              <w:rPr>
                <w:sz w:val="20"/>
                <w:szCs w:val="20"/>
              </w:rPr>
              <w:t>уч</w:t>
            </w:r>
            <w:r>
              <w:rPr>
                <w:sz w:val="20"/>
                <w:szCs w:val="20"/>
              </w:rPr>
              <w:t>ёта</w:t>
            </w:r>
            <w:r w:rsidRPr="006073C6">
              <w:rPr>
                <w:sz w:val="20"/>
                <w:szCs w:val="20"/>
              </w:rPr>
              <w:t xml:space="preserve"> объектов контроля</w:t>
            </w:r>
            <w:r>
              <w:rPr>
                <w:sz w:val="20"/>
                <w:szCs w:val="20"/>
              </w:rPr>
              <w:t xml:space="preserve"> на конец</w:t>
            </w:r>
            <w:r w:rsidRPr="006073C6"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отчетно</w:t>
            </w:r>
            <w:r>
              <w:rPr>
                <w:color w:val="000000" w:themeColor="text1"/>
                <w:sz w:val="20"/>
                <w:szCs w:val="20"/>
              </w:rPr>
              <w:t>го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год</w:t>
            </w:r>
            <w:r>
              <w:rPr>
                <w:color w:val="000000" w:themeColor="text1"/>
                <w:sz w:val="20"/>
                <w:szCs w:val="20"/>
              </w:rPr>
              <w:t>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Б.13</w:t>
            </w:r>
          </w:p>
        </w:tc>
        <w:tc>
          <w:tcPr>
            <w:tcW w:w="2018" w:type="dxa"/>
            <w:shd w:val="clear" w:color="auto" w:fill="FFFFFF"/>
          </w:tcPr>
          <w:p w:rsidR="001136DE" w:rsidRPr="00271BC9" w:rsidRDefault="001136DE" w:rsidP="00C419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2A3662">
              <w:rPr>
                <w:sz w:val="20"/>
                <w:szCs w:val="20"/>
              </w:rPr>
              <w:t>оличество учтенных объектов контроля, отнесенных к категориям риска, по каждой из категорий риска, на конец отчетного периода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УОККР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учтенных объектов контроля, отнесенных к категориям риска, по каждой из категорий риска,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УОККР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</w:t>
            </w:r>
            <w:r w:rsidRPr="006073C6">
              <w:rPr>
                <w:sz w:val="20"/>
                <w:szCs w:val="20"/>
              </w:rPr>
              <w:t>уч</w:t>
            </w:r>
            <w:r>
              <w:rPr>
                <w:sz w:val="20"/>
                <w:szCs w:val="20"/>
              </w:rPr>
              <w:t>ёта</w:t>
            </w:r>
            <w:r w:rsidRPr="006073C6">
              <w:rPr>
                <w:sz w:val="20"/>
                <w:szCs w:val="20"/>
              </w:rPr>
              <w:t xml:space="preserve"> объектов контроля</w:t>
            </w:r>
            <w:r>
              <w:rPr>
                <w:sz w:val="20"/>
                <w:szCs w:val="20"/>
              </w:rPr>
              <w:t xml:space="preserve"> по каждой категории риска на конец</w:t>
            </w:r>
            <w:r w:rsidRPr="006073C6"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отчетно</w:t>
            </w:r>
            <w:r>
              <w:rPr>
                <w:color w:val="000000" w:themeColor="text1"/>
                <w:sz w:val="20"/>
                <w:szCs w:val="20"/>
              </w:rPr>
              <w:t>го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год</w:t>
            </w:r>
            <w:r>
              <w:rPr>
                <w:color w:val="000000" w:themeColor="text1"/>
                <w:sz w:val="20"/>
                <w:szCs w:val="20"/>
              </w:rPr>
              <w:t>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1336B8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1336B8">
              <w:rPr>
                <w:color w:val="000000" w:themeColor="text1"/>
                <w:sz w:val="20"/>
                <w:szCs w:val="20"/>
              </w:rPr>
              <w:t>Б.1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018" w:type="dxa"/>
            <w:shd w:val="clear" w:color="auto" w:fill="FFFFFF"/>
          </w:tcPr>
          <w:p w:rsidR="001136DE" w:rsidRPr="002A3662" w:rsidRDefault="001136DE" w:rsidP="00C4197E">
            <w:pPr>
              <w:rPr>
                <w:sz w:val="20"/>
                <w:szCs w:val="20"/>
              </w:rPr>
            </w:pPr>
            <w:r w:rsidRPr="001336B8">
              <w:rPr>
                <w:sz w:val="20"/>
                <w:szCs w:val="20"/>
              </w:rPr>
              <w:t xml:space="preserve">Количество учтенных </w:t>
            </w:r>
            <w:r w:rsidRPr="002A3662">
              <w:rPr>
                <w:sz w:val="20"/>
                <w:szCs w:val="20"/>
              </w:rPr>
              <w:t>контролируемых лиц на конец отчетного периода</w:t>
            </w:r>
          </w:p>
          <w:p w:rsidR="001136DE" w:rsidRPr="001336B8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УКЛ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1336B8">
              <w:rPr>
                <w:sz w:val="20"/>
                <w:szCs w:val="20"/>
              </w:rPr>
              <w:t xml:space="preserve">учтенных </w:t>
            </w:r>
            <w:r w:rsidRPr="006073C6">
              <w:rPr>
                <w:sz w:val="20"/>
                <w:szCs w:val="20"/>
              </w:rPr>
              <w:t>контролируемых лиц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УКЛ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</w:t>
            </w:r>
            <w:r w:rsidRPr="006073C6">
              <w:rPr>
                <w:sz w:val="20"/>
                <w:szCs w:val="20"/>
              </w:rPr>
              <w:t>уч</w:t>
            </w:r>
            <w:r>
              <w:rPr>
                <w:sz w:val="20"/>
                <w:szCs w:val="20"/>
              </w:rPr>
              <w:t>ёта</w:t>
            </w:r>
            <w:r w:rsidRPr="006073C6">
              <w:rPr>
                <w:sz w:val="20"/>
                <w:szCs w:val="20"/>
              </w:rPr>
              <w:t xml:space="preserve"> контролируемых лиц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1336B8">
              <w:rPr>
                <w:color w:val="000000" w:themeColor="text1"/>
                <w:sz w:val="20"/>
                <w:szCs w:val="20"/>
              </w:rPr>
              <w:t>Б.1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018" w:type="dxa"/>
            <w:shd w:val="clear" w:color="auto" w:fill="FFFFFF"/>
          </w:tcPr>
          <w:p w:rsidR="001136DE" w:rsidRPr="00271BC9" w:rsidRDefault="001136DE" w:rsidP="00C4197E">
            <w:r w:rsidRPr="001336B8">
              <w:rPr>
                <w:sz w:val="20"/>
                <w:szCs w:val="20"/>
              </w:rPr>
              <w:t xml:space="preserve">Количество </w:t>
            </w:r>
            <w:r w:rsidRPr="002A3662">
              <w:rPr>
                <w:sz w:val="20"/>
                <w:szCs w:val="20"/>
              </w:rPr>
              <w:t>учтенных контролируемых лиц, в отношении которых проведены контрольные мероприятия,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УКЛКМ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Default="001136DE" w:rsidP="00C4197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контролируемых лиц, в отношении которых проведены контрольные мероприятия</w:t>
            </w:r>
            <w:r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УКЛКМ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земельного контроля в отчетном году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1336B8">
              <w:rPr>
                <w:color w:val="000000" w:themeColor="text1"/>
                <w:sz w:val="20"/>
                <w:szCs w:val="20"/>
              </w:rPr>
              <w:t>Б.1</w:t>
            </w: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018" w:type="dxa"/>
            <w:shd w:val="clear" w:color="auto" w:fill="FFFFFF"/>
          </w:tcPr>
          <w:p w:rsidR="001136DE" w:rsidRPr="00271BC9" w:rsidRDefault="001136DE" w:rsidP="00C419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2A3662">
              <w:rPr>
                <w:sz w:val="20"/>
                <w:szCs w:val="20"/>
              </w:rPr>
              <w:t>бщее количество жалоб, поданных контролируемыми лицами в досудебном порядке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КЖДП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Default="001136DE" w:rsidP="00C4197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жалоб, поданных контролируемыми лицами в досудебном порядке </w:t>
            </w:r>
            <w:r w:rsidRPr="00555D09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КЖДП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земельного контроля в отчетном году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Б.17</w:t>
            </w:r>
          </w:p>
        </w:tc>
        <w:tc>
          <w:tcPr>
            <w:tcW w:w="2018" w:type="dxa"/>
            <w:shd w:val="clear" w:color="auto" w:fill="FFFFFF"/>
          </w:tcPr>
          <w:p w:rsidR="001136DE" w:rsidRPr="00271BC9" w:rsidRDefault="001136DE" w:rsidP="00C419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2A3662">
              <w:rPr>
                <w:sz w:val="20"/>
                <w:szCs w:val="20"/>
              </w:rPr>
              <w:t>оличество жалоб, в отношении которых контрольным органом был нарушен срок рассмотрения,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КЖНС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Default="001136DE" w:rsidP="00C4197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жалоб, в отношении которых контрольным органом был нарушен срок рассмотрения </w:t>
            </w:r>
            <w:r w:rsidRPr="00555D09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КЖНС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земельного контроля в отчетном году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Б.18</w:t>
            </w:r>
          </w:p>
        </w:tc>
        <w:tc>
          <w:tcPr>
            <w:tcW w:w="2018" w:type="dxa"/>
            <w:shd w:val="clear" w:color="auto" w:fill="FFFFFF"/>
          </w:tcPr>
          <w:p w:rsidR="001136DE" w:rsidRPr="002A3662" w:rsidRDefault="001136DE" w:rsidP="00C419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2A3662">
              <w:rPr>
                <w:sz w:val="20"/>
                <w:szCs w:val="20"/>
              </w:rPr>
              <w:t xml:space="preserve">оличество жалоб, поданных контролируемыми лицами в досудебном порядке, по </w:t>
            </w:r>
            <w:proofErr w:type="gramStart"/>
            <w:r w:rsidRPr="002A3662">
              <w:rPr>
                <w:sz w:val="20"/>
                <w:szCs w:val="20"/>
              </w:rPr>
              <w:t>итогам</w:t>
            </w:r>
            <w:proofErr w:type="gramEnd"/>
            <w:r w:rsidRPr="002A3662">
              <w:rPr>
                <w:sz w:val="20"/>
                <w:szCs w:val="20"/>
              </w:rPr>
              <w:t xml:space="preserve"> рассмотрения которых принято решение о полной либо частичной отмене решения контрольного органа либо о признании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2A3662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2A3662">
              <w:rPr>
                <w:sz w:val="20"/>
                <w:szCs w:val="20"/>
              </w:rPr>
              <w:t xml:space="preserve"> недействительными,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КЖОР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Default="001136DE" w:rsidP="00C4197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жалоб, поданных контролируемыми лицами в досудебном порядке, по </w:t>
            </w:r>
            <w:proofErr w:type="gramStart"/>
            <w:r w:rsidRPr="006073C6">
              <w:rPr>
                <w:sz w:val="20"/>
                <w:szCs w:val="20"/>
              </w:rPr>
              <w:t>итогам</w:t>
            </w:r>
            <w:proofErr w:type="gramEnd"/>
            <w:r w:rsidRPr="006073C6">
              <w:rPr>
                <w:sz w:val="20"/>
                <w:szCs w:val="20"/>
              </w:rPr>
              <w:t xml:space="preserve"> рассмотрения которых принято решение о полной либо частичной отмене решения контрольного органа либо о признании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 xml:space="preserve"> недействительными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КЖОР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земельного контроля в отчетном году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Б.19</w:t>
            </w:r>
          </w:p>
        </w:tc>
        <w:tc>
          <w:tcPr>
            <w:tcW w:w="2018" w:type="dxa"/>
            <w:shd w:val="clear" w:color="auto" w:fill="FFFFFF"/>
          </w:tcPr>
          <w:p w:rsidR="001136DE" w:rsidRPr="00271BC9" w:rsidRDefault="001136DE" w:rsidP="00C419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2A3662">
              <w:rPr>
                <w:sz w:val="20"/>
                <w:szCs w:val="20"/>
              </w:rPr>
              <w:t>оличество 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2A3662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2A3662">
              <w:rPr>
                <w:sz w:val="20"/>
                <w:szCs w:val="20"/>
              </w:rPr>
              <w:t xml:space="preserve">, направленных </w:t>
            </w:r>
            <w:r w:rsidRPr="002A3662">
              <w:rPr>
                <w:sz w:val="20"/>
                <w:szCs w:val="20"/>
              </w:rPr>
              <w:lastRenderedPageBreak/>
              <w:t>контролируемыми лицами в судебном порядке,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1136DE" w:rsidRPr="0082511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</w:t>
            </w:r>
            <w:r>
              <w:rPr>
                <w:color w:val="000000" w:themeColor="text1"/>
                <w:sz w:val="20"/>
                <w:szCs w:val="20"/>
              </w:rPr>
              <w:t>.20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Default="001136DE" w:rsidP="00C4197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>, направленных контролируемыми лицами в судебном порядке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земельного контроля в отчетном году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Б.20</w:t>
            </w:r>
          </w:p>
        </w:tc>
        <w:tc>
          <w:tcPr>
            <w:tcW w:w="2018" w:type="dxa"/>
            <w:shd w:val="clear" w:color="auto" w:fill="FFFFFF"/>
          </w:tcPr>
          <w:p w:rsidR="001136DE" w:rsidRPr="00271BC9" w:rsidRDefault="001136DE" w:rsidP="00C419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2A3662">
              <w:rPr>
                <w:sz w:val="20"/>
                <w:szCs w:val="20"/>
              </w:rPr>
              <w:t>оличество 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2A3662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2A3662">
              <w:rPr>
                <w:sz w:val="20"/>
                <w:szCs w:val="20"/>
              </w:rPr>
              <w:t>, направленных контролируемыми лицами в судебном порядке, по которым принято решение об удовлетворении заявленных требований,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1136DE" w:rsidRPr="0082511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КУИЗ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Default="001136DE" w:rsidP="00C4197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>, направленных контролируемыми лицами в судебном порядке, по которым принято решение об удовлетворении заявленных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КУИЗ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земельного контроля в отчетном году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Б.21</w:t>
            </w:r>
          </w:p>
        </w:tc>
        <w:tc>
          <w:tcPr>
            <w:tcW w:w="2018" w:type="dxa"/>
            <w:shd w:val="clear" w:color="auto" w:fill="FFFFFF"/>
          </w:tcPr>
          <w:p w:rsidR="001136DE" w:rsidRPr="00271BC9" w:rsidRDefault="001136DE" w:rsidP="00C419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2A3662">
              <w:rPr>
                <w:sz w:val="20"/>
                <w:szCs w:val="20"/>
              </w:rPr>
              <w:t xml:space="preserve">оличество контрольных мероприятий, проведенных с грубым нарушением требований к организации и осуществлению </w:t>
            </w:r>
            <w:r>
              <w:rPr>
                <w:sz w:val="20"/>
                <w:szCs w:val="20"/>
              </w:rPr>
              <w:t>муниципаль</w:t>
            </w:r>
            <w:r w:rsidRPr="002A3662">
              <w:rPr>
                <w:sz w:val="20"/>
                <w:szCs w:val="20"/>
              </w:rPr>
              <w:t>ного контроля и результаты которых были признаны недействительными и (или) отменены,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1136DE" w:rsidRPr="0082511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КМГНТ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1136DE" w:rsidRDefault="001136DE" w:rsidP="00C4197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контрольных мероприятий, проведенных с грубым нарушением требований к организации и осуществлению </w:t>
            </w:r>
            <w:r>
              <w:rPr>
                <w:sz w:val="20"/>
                <w:szCs w:val="20"/>
              </w:rPr>
              <w:t>муниципаль</w:t>
            </w:r>
            <w:r w:rsidRPr="006073C6">
              <w:rPr>
                <w:sz w:val="20"/>
                <w:szCs w:val="20"/>
              </w:rPr>
              <w:t>ного контроля и результаты которых были признаны недействительными и (или) отменены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КМГНТ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земельного контроля в отчетном году</w:t>
            </w:r>
          </w:p>
        </w:tc>
      </w:tr>
      <w:bookmarkEnd w:id="3"/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22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018" w:type="dxa"/>
            <w:shd w:val="clear" w:color="auto" w:fill="FFFFFF"/>
          </w:tcPr>
          <w:p w:rsidR="001136DE" w:rsidRPr="00555D09" w:rsidRDefault="001136DE" w:rsidP="00C4197E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Количество штатных единиц, в должностные обязанности которых входит выполнение контрольной функции по осуществлению муниципального земельного контроля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ШЕ)</w:t>
            </w:r>
          </w:p>
        </w:tc>
        <w:tc>
          <w:tcPr>
            <w:tcW w:w="335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штатных единиц (ШЕ), в должностные обязанности которых входит выполнение контрольной функции по осуществлению муниципального земельного контроля </w:t>
            </w: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Штатное расписание и должностные инструкции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018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Объем затрат местного бюджета на осуществление муниципального земельного контроля в год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ОТ + МТО</w:t>
            </w:r>
          </w:p>
        </w:tc>
        <w:tc>
          <w:tcPr>
            <w:tcW w:w="335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затрат в отчетном году на осуществление оплаты труда штатной единицы</w:t>
            </w:r>
            <w:r>
              <w:rPr>
                <w:color w:val="000000" w:themeColor="text1"/>
                <w:sz w:val="20"/>
                <w:szCs w:val="20"/>
              </w:rPr>
              <w:t xml:space="preserve"> (штатных единиц)</w:t>
            </w:r>
            <w:r w:rsidRPr="00555D09">
              <w:rPr>
                <w:color w:val="000000" w:themeColor="text1"/>
                <w:sz w:val="20"/>
                <w:szCs w:val="20"/>
              </w:rPr>
              <w:t>, в должностные обязанности которой</w:t>
            </w:r>
            <w:r>
              <w:rPr>
                <w:color w:val="000000" w:themeColor="text1"/>
                <w:sz w:val="20"/>
                <w:szCs w:val="20"/>
              </w:rPr>
              <w:t xml:space="preserve"> (которых)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входит выполнение контрольной функции по осуществлению муниципального земельного контроля, включая суммы отчислений с фонда оплаты труда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(ОТ), а также суммы затрат на материально</w:t>
            </w:r>
            <w:r>
              <w:rPr>
                <w:color w:val="000000" w:themeColor="text1"/>
                <w:sz w:val="20"/>
                <w:szCs w:val="20"/>
              </w:rPr>
              <w:t>-</w:t>
            </w:r>
            <w:r w:rsidRPr="00555D09">
              <w:rPr>
                <w:color w:val="000000" w:themeColor="text1"/>
                <w:sz w:val="20"/>
                <w:szCs w:val="20"/>
              </w:rPr>
              <w:t>техническое обеспечение муниципального земельного контроля (МТО)</w:t>
            </w: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25 907  рублей</w:t>
            </w: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Штатное расписание, должностная инструкция, трудовой договор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018" w:type="dxa"/>
            <w:shd w:val="clear" w:color="auto" w:fill="FFFFFF"/>
          </w:tcPr>
          <w:p w:rsidR="001136DE" w:rsidRPr="00555D09" w:rsidRDefault="001136DE" w:rsidP="00C4197E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Количество составленных должностными лицами, 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осуществляющими муниципальный земельный контроль, актов о воспрепятствовании их деятельности со стороны контролируемых лиц и (или) их представителей</w:t>
            </w:r>
          </w:p>
          <w:p w:rsidR="001136DE" w:rsidRPr="00555D09" w:rsidRDefault="001136DE" w:rsidP="00C4197E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1136DE" w:rsidRPr="00555D09" w:rsidRDefault="001136DE" w:rsidP="00C4197E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</w:t>
            </w:r>
            <w:r>
              <w:rPr>
                <w:color w:val="000000" w:themeColor="text1"/>
                <w:sz w:val="20"/>
                <w:szCs w:val="20"/>
              </w:rPr>
              <w:t>.25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АП)</w:t>
            </w:r>
          </w:p>
        </w:tc>
        <w:tc>
          <w:tcPr>
            <w:tcW w:w="335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составленных должностными лицами, осуществляющими муниципальный земельный контроль, актов (АП) по 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 воспрепятствования иным мерам по осуществлению контрольного мероприятия</w:t>
            </w:r>
            <w:proofErr w:type="gramEnd"/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Целевое значение не устанавливается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земельного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контроля в отчетном году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2018" w:type="dxa"/>
            <w:shd w:val="clear" w:color="auto" w:fill="FFFFFF"/>
          </w:tcPr>
          <w:p w:rsidR="001136DE" w:rsidRPr="00271BC9" w:rsidRDefault="001136DE" w:rsidP="00C4197E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Удельный показатель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результативности, отражающи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уровень минимизации вреда (ущерба) охраняемым законом ценностям, уровень устранения риска причинения вреда (ущерба) с учетом привлеченных для муниципального земельного контроля трудовых ресурсов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(А.1 + А.2 + А.3) / Б.</w:t>
            </w:r>
            <w:r>
              <w:rPr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35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Составляющие формулы определены выше.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Значение показателя оценивается в динамике с предыдущими годами </w:t>
            </w: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 основании расчетов показателей, предусмотренных выше</w:t>
            </w:r>
          </w:p>
        </w:tc>
      </w:tr>
      <w:tr w:rsidR="001136DE" w:rsidRPr="00555D09" w:rsidTr="00C4197E">
        <w:tc>
          <w:tcPr>
            <w:tcW w:w="959" w:type="dxa"/>
            <w:shd w:val="clear" w:color="auto" w:fill="FFFFFF"/>
            <w:vAlign w:val="center"/>
          </w:tcPr>
          <w:p w:rsidR="001136DE" w:rsidRPr="00555D09" w:rsidRDefault="001136DE" w:rsidP="00C4197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018" w:type="dxa"/>
            <w:shd w:val="clear" w:color="auto" w:fill="FFFFFF"/>
          </w:tcPr>
          <w:p w:rsidR="001136DE" w:rsidRPr="00555D09" w:rsidRDefault="001136DE" w:rsidP="00C4197E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Удельный показатель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результативности, отражающи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уровень минимизации вреда (ущерба) охраняемым законом ценностям, уровень устранения риска причинения вреда (ущерба) с учетом объема затрат местного бюджета на осуществление муниципального земельного контроля в год</w:t>
            </w:r>
          </w:p>
        </w:tc>
        <w:tc>
          <w:tcPr>
            <w:tcW w:w="141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(А.1 + А.2 + А.3) / 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35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Составляющие формулы определены выше.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Значение показателя оценивается в динамике с предыдущими годами </w:t>
            </w:r>
          </w:p>
        </w:tc>
        <w:tc>
          <w:tcPr>
            <w:tcW w:w="1762" w:type="dxa"/>
            <w:shd w:val="clear" w:color="auto" w:fill="FFFFFF"/>
          </w:tcPr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:rsidR="001136DE" w:rsidRPr="00555D09" w:rsidRDefault="001136DE" w:rsidP="00C4197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:rsidR="001136DE" w:rsidRPr="00555D09" w:rsidRDefault="001136DE" w:rsidP="00C4197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 основании расчетов показателей, предусмотренных выше</w:t>
            </w:r>
          </w:p>
        </w:tc>
      </w:tr>
    </w:tbl>
    <w:p w:rsidR="001136DE" w:rsidRPr="00555D09" w:rsidRDefault="001136DE" w:rsidP="001136DE">
      <w:pPr>
        <w:rPr>
          <w:color w:val="000000" w:themeColor="text1"/>
        </w:rPr>
      </w:pPr>
    </w:p>
    <w:p w:rsidR="001136DE" w:rsidRPr="00555D09" w:rsidRDefault="001136DE" w:rsidP="001136DE">
      <w:pPr>
        <w:spacing w:line="240" w:lineRule="exact"/>
        <w:rPr>
          <w:color w:val="000000" w:themeColor="text1"/>
        </w:rPr>
      </w:pPr>
    </w:p>
    <w:p w:rsidR="001136DE" w:rsidRPr="00E4329E" w:rsidRDefault="001136DE" w:rsidP="00607807">
      <w:pPr>
        <w:rPr>
          <w:bCs/>
          <w:color w:val="000000"/>
        </w:rPr>
      </w:pPr>
    </w:p>
    <w:sectPr w:rsidR="001136DE" w:rsidRPr="00E4329E" w:rsidSect="0003374E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22A" w:rsidRDefault="0092122A" w:rsidP="00165F1F">
      <w:r>
        <w:separator/>
      </w:r>
    </w:p>
  </w:endnote>
  <w:endnote w:type="continuationSeparator" w:id="0">
    <w:p w:rsidR="0092122A" w:rsidRDefault="0092122A" w:rsidP="00165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22A" w:rsidRDefault="0092122A" w:rsidP="00165F1F">
      <w:r>
        <w:separator/>
      </w:r>
    </w:p>
  </w:footnote>
  <w:footnote w:type="continuationSeparator" w:id="0">
    <w:p w:rsidR="0092122A" w:rsidRDefault="0092122A" w:rsidP="00165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481202631"/>
      <w:docPartObj>
        <w:docPartGallery w:val="Page Numbers (Top of Page)"/>
        <w:docPartUnique/>
      </w:docPartObj>
    </w:sdtPr>
    <w:sdtContent>
      <w:p w:rsidR="007D5411" w:rsidRDefault="00E4011A" w:rsidP="00B576F6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7D5411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7D5411" w:rsidRDefault="007D541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109174119"/>
      <w:docPartObj>
        <w:docPartGallery w:val="Page Numbers (Top of Page)"/>
        <w:docPartUnique/>
      </w:docPartObj>
    </w:sdtPr>
    <w:sdtContent>
      <w:p w:rsidR="007D5411" w:rsidRDefault="00E4011A" w:rsidP="00B576F6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7D5411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1136DE">
          <w:rPr>
            <w:rStyle w:val="ab"/>
            <w:noProof/>
          </w:rPr>
          <w:t>21</w:t>
        </w:r>
        <w:r>
          <w:rPr>
            <w:rStyle w:val="ab"/>
          </w:rPr>
          <w:fldChar w:fldCharType="end"/>
        </w:r>
      </w:p>
    </w:sdtContent>
  </w:sdt>
  <w:p w:rsidR="007D5411" w:rsidRDefault="007D541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F63E3"/>
    <w:multiLevelType w:val="hybridMultilevel"/>
    <w:tmpl w:val="6BD8DC80"/>
    <w:lvl w:ilvl="0" w:tplc="A6E887EC">
      <w:start w:val="1"/>
      <w:numFmt w:val="decimal"/>
      <w:lvlText w:val="%1)"/>
      <w:lvlJc w:val="left"/>
      <w:pPr>
        <w:ind w:left="1165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D7767856">
      <w:numFmt w:val="bullet"/>
      <w:lvlText w:val="•"/>
      <w:lvlJc w:val="left"/>
      <w:pPr>
        <w:ind w:left="2098" w:hanging="266"/>
      </w:pPr>
      <w:rPr>
        <w:rFonts w:hint="default"/>
        <w:lang w:val="ru-RU" w:eastAsia="en-US" w:bidi="ar-SA"/>
      </w:rPr>
    </w:lvl>
    <w:lvl w:ilvl="2" w:tplc="1278E376">
      <w:numFmt w:val="bullet"/>
      <w:lvlText w:val="•"/>
      <w:lvlJc w:val="left"/>
      <w:pPr>
        <w:ind w:left="3036" w:hanging="266"/>
      </w:pPr>
      <w:rPr>
        <w:rFonts w:hint="default"/>
        <w:lang w:val="ru-RU" w:eastAsia="en-US" w:bidi="ar-SA"/>
      </w:rPr>
    </w:lvl>
    <w:lvl w:ilvl="3" w:tplc="B3C4E4EC">
      <w:numFmt w:val="bullet"/>
      <w:lvlText w:val="•"/>
      <w:lvlJc w:val="left"/>
      <w:pPr>
        <w:ind w:left="3974" w:hanging="266"/>
      </w:pPr>
      <w:rPr>
        <w:rFonts w:hint="default"/>
        <w:lang w:val="ru-RU" w:eastAsia="en-US" w:bidi="ar-SA"/>
      </w:rPr>
    </w:lvl>
    <w:lvl w:ilvl="4" w:tplc="B41ACDD8">
      <w:numFmt w:val="bullet"/>
      <w:lvlText w:val="•"/>
      <w:lvlJc w:val="left"/>
      <w:pPr>
        <w:ind w:left="4912" w:hanging="266"/>
      </w:pPr>
      <w:rPr>
        <w:rFonts w:hint="default"/>
        <w:lang w:val="ru-RU" w:eastAsia="en-US" w:bidi="ar-SA"/>
      </w:rPr>
    </w:lvl>
    <w:lvl w:ilvl="5" w:tplc="8542B76E">
      <w:numFmt w:val="bullet"/>
      <w:lvlText w:val="•"/>
      <w:lvlJc w:val="left"/>
      <w:pPr>
        <w:ind w:left="5850" w:hanging="266"/>
      </w:pPr>
      <w:rPr>
        <w:rFonts w:hint="default"/>
        <w:lang w:val="ru-RU" w:eastAsia="en-US" w:bidi="ar-SA"/>
      </w:rPr>
    </w:lvl>
    <w:lvl w:ilvl="6" w:tplc="8EA4AD94">
      <w:numFmt w:val="bullet"/>
      <w:lvlText w:val="•"/>
      <w:lvlJc w:val="left"/>
      <w:pPr>
        <w:ind w:left="6788" w:hanging="266"/>
      </w:pPr>
      <w:rPr>
        <w:rFonts w:hint="default"/>
        <w:lang w:val="ru-RU" w:eastAsia="en-US" w:bidi="ar-SA"/>
      </w:rPr>
    </w:lvl>
    <w:lvl w:ilvl="7" w:tplc="B412C22A">
      <w:numFmt w:val="bullet"/>
      <w:lvlText w:val="•"/>
      <w:lvlJc w:val="left"/>
      <w:pPr>
        <w:ind w:left="7726" w:hanging="266"/>
      </w:pPr>
      <w:rPr>
        <w:rFonts w:hint="default"/>
        <w:lang w:val="ru-RU" w:eastAsia="en-US" w:bidi="ar-SA"/>
      </w:rPr>
    </w:lvl>
    <w:lvl w:ilvl="8" w:tplc="3D2422F6">
      <w:numFmt w:val="bullet"/>
      <w:lvlText w:val="•"/>
      <w:lvlJc w:val="left"/>
      <w:pPr>
        <w:ind w:left="8664" w:hanging="266"/>
      </w:pPr>
      <w:rPr>
        <w:rFonts w:hint="default"/>
        <w:lang w:val="ru-RU" w:eastAsia="en-US" w:bidi="ar-SA"/>
      </w:rPr>
    </w:lvl>
  </w:abstractNum>
  <w:abstractNum w:abstractNumId="1">
    <w:nsid w:val="100B35FA"/>
    <w:multiLevelType w:val="hybridMultilevel"/>
    <w:tmpl w:val="F5F2F796"/>
    <w:lvl w:ilvl="0" w:tplc="CAEA23B8">
      <w:start w:val="1"/>
      <w:numFmt w:val="decimal"/>
      <w:lvlText w:val="%1."/>
      <w:lvlJc w:val="left"/>
      <w:pPr>
        <w:ind w:left="146" w:hanging="4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4"/>
        <w:szCs w:val="24"/>
        <w:lang w:val="ru-RU" w:eastAsia="en-US" w:bidi="ar-SA"/>
      </w:rPr>
    </w:lvl>
    <w:lvl w:ilvl="1" w:tplc="920EB416">
      <w:numFmt w:val="bullet"/>
      <w:lvlText w:val="•"/>
      <w:lvlJc w:val="left"/>
      <w:pPr>
        <w:ind w:left="1180" w:hanging="470"/>
      </w:pPr>
      <w:rPr>
        <w:rFonts w:hint="default"/>
        <w:lang w:val="ru-RU" w:eastAsia="en-US" w:bidi="ar-SA"/>
      </w:rPr>
    </w:lvl>
    <w:lvl w:ilvl="2" w:tplc="396649E4">
      <w:numFmt w:val="bullet"/>
      <w:lvlText w:val="•"/>
      <w:lvlJc w:val="left"/>
      <w:pPr>
        <w:ind w:left="2220" w:hanging="470"/>
      </w:pPr>
      <w:rPr>
        <w:rFonts w:hint="default"/>
        <w:lang w:val="ru-RU" w:eastAsia="en-US" w:bidi="ar-SA"/>
      </w:rPr>
    </w:lvl>
    <w:lvl w:ilvl="3" w:tplc="2FA401F0">
      <w:numFmt w:val="bullet"/>
      <w:lvlText w:val="•"/>
      <w:lvlJc w:val="left"/>
      <w:pPr>
        <w:ind w:left="3260" w:hanging="470"/>
      </w:pPr>
      <w:rPr>
        <w:rFonts w:hint="default"/>
        <w:lang w:val="ru-RU" w:eastAsia="en-US" w:bidi="ar-SA"/>
      </w:rPr>
    </w:lvl>
    <w:lvl w:ilvl="4" w:tplc="CE18E368">
      <w:numFmt w:val="bullet"/>
      <w:lvlText w:val="•"/>
      <w:lvlJc w:val="left"/>
      <w:pPr>
        <w:ind w:left="4300" w:hanging="470"/>
      </w:pPr>
      <w:rPr>
        <w:rFonts w:hint="default"/>
        <w:lang w:val="ru-RU" w:eastAsia="en-US" w:bidi="ar-SA"/>
      </w:rPr>
    </w:lvl>
    <w:lvl w:ilvl="5" w:tplc="8932BC92">
      <w:numFmt w:val="bullet"/>
      <w:lvlText w:val="•"/>
      <w:lvlJc w:val="left"/>
      <w:pPr>
        <w:ind w:left="5340" w:hanging="470"/>
      </w:pPr>
      <w:rPr>
        <w:rFonts w:hint="default"/>
        <w:lang w:val="ru-RU" w:eastAsia="en-US" w:bidi="ar-SA"/>
      </w:rPr>
    </w:lvl>
    <w:lvl w:ilvl="6" w:tplc="CDDC1B0E">
      <w:numFmt w:val="bullet"/>
      <w:lvlText w:val="•"/>
      <w:lvlJc w:val="left"/>
      <w:pPr>
        <w:ind w:left="6380" w:hanging="470"/>
      </w:pPr>
      <w:rPr>
        <w:rFonts w:hint="default"/>
        <w:lang w:val="ru-RU" w:eastAsia="en-US" w:bidi="ar-SA"/>
      </w:rPr>
    </w:lvl>
    <w:lvl w:ilvl="7" w:tplc="33CA5A48">
      <w:numFmt w:val="bullet"/>
      <w:lvlText w:val="•"/>
      <w:lvlJc w:val="left"/>
      <w:pPr>
        <w:ind w:left="7420" w:hanging="470"/>
      </w:pPr>
      <w:rPr>
        <w:rFonts w:hint="default"/>
        <w:lang w:val="ru-RU" w:eastAsia="en-US" w:bidi="ar-SA"/>
      </w:rPr>
    </w:lvl>
    <w:lvl w:ilvl="8" w:tplc="CFD837B8">
      <w:numFmt w:val="bullet"/>
      <w:lvlText w:val="•"/>
      <w:lvlJc w:val="left"/>
      <w:pPr>
        <w:ind w:left="8460" w:hanging="470"/>
      </w:pPr>
      <w:rPr>
        <w:rFonts w:hint="default"/>
        <w:lang w:val="ru-RU" w:eastAsia="en-US" w:bidi="ar-SA"/>
      </w:rPr>
    </w:lvl>
  </w:abstractNum>
  <w:abstractNum w:abstractNumId="2">
    <w:nsid w:val="122678EF"/>
    <w:multiLevelType w:val="hybridMultilevel"/>
    <w:tmpl w:val="93281024"/>
    <w:lvl w:ilvl="0" w:tplc="7174EE62">
      <w:start w:val="1"/>
      <w:numFmt w:val="decimal"/>
      <w:lvlText w:val="%1)"/>
      <w:lvlJc w:val="left"/>
      <w:pPr>
        <w:ind w:left="1149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5"/>
        <w:sz w:val="24"/>
        <w:szCs w:val="24"/>
        <w:lang w:val="ru-RU" w:eastAsia="en-US" w:bidi="ar-SA"/>
      </w:rPr>
    </w:lvl>
    <w:lvl w:ilvl="1" w:tplc="EB04AAE4">
      <w:numFmt w:val="bullet"/>
      <w:lvlText w:val="•"/>
      <w:lvlJc w:val="left"/>
      <w:pPr>
        <w:ind w:left="2080" w:hanging="257"/>
      </w:pPr>
      <w:rPr>
        <w:rFonts w:hint="default"/>
        <w:lang w:val="ru-RU" w:eastAsia="en-US" w:bidi="ar-SA"/>
      </w:rPr>
    </w:lvl>
    <w:lvl w:ilvl="2" w:tplc="5EFA100E">
      <w:numFmt w:val="bullet"/>
      <w:lvlText w:val="•"/>
      <w:lvlJc w:val="left"/>
      <w:pPr>
        <w:ind w:left="3020" w:hanging="257"/>
      </w:pPr>
      <w:rPr>
        <w:rFonts w:hint="default"/>
        <w:lang w:val="ru-RU" w:eastAsia="en-US" w:bidi="ar-SA"/>
      </w:rPr>
    </w:lvl>
    <w:lvl w:ilvl="3" w:tplc="4498E98C">
      <w:numFmt w:val="bullet"/>
      <w:lvlText w:val="•"/>
      <w:lvlJc w:val="left"/>
      <w:pPr>
        <w:ind w:left="3960" w:hanging="257"/>
      </w:pPr>
      <w:rPr>
        <w:rFonts w:hint="default"/>
        <w:lang w:val="ru-RU" w:eastAsia="en-US" w:bidi="ar-SA"/>
      </w:rPr>
    </w:lvl>
    <w:lvl w:ilvl="4" w:tplc="3856C0DC">
      <w:numFmt w:val="bullet"/>
      <w:lvlText w:val="•"/>
      <w:lvlJc w:val="left"/>
      <w:pPr>
        <w:ind w:left="4900" w:hanging="257"/>
      </w:pPr>
      <w:rPr>
        <w:rFonts w:hint="default"/>
        <w:lang w:val="ru-RU" w:eastAsia="en-US" w:bidi="ar-SA"/>
      </w:rPr>
    </w:lvl>
    <w:lvl w:ilvl="5" w:tplc="2E92DED2">
      <w:numFmt w:val="bullet"/>
      <w:lvlText w:val="•"/>
      <w:lvlJc w:val="left"/>
      <w:pPr>
        <w:ind w:left="5840" w:hanging="257"/>
      </w:pPr>
      <w:rPr>
        <w:rFonts w:hint="default"/>
        <w:lang w:val="ru-RU" w:eastAsia="en-US" w:bidi="ar-SA"/>
      </w:rPr>
    </w:lvl>
    <w:lvl w:ilvl="6" w:tplc="9AB80F96">
      <w:numFmt w:val="bullet"/>
      <w:lvlText w:val="•"/>
      <w:lvlJc w:val="left"/>
      <w:pPr>
        <w:ind w:left="6780" w:hanging="257"/>
      </w:pPr>
      <w:rPr>
        <w:rFonts w:hint="default"/>
        <w:lang w:val="ru-RU" w:eastAsia="en-US" w:bidi="ar-SA"/>
      </w:rPr>
    </w:lvl>
    <w:lvl w:ilvl="7" w:tplc="6A781A20">
      <w:numFmt w:val="bullet"/>
      <w:lvlText w:val="•"/>
      <w:lvlJc w:val="left"/>
      <w:pPr>
        <w:ind w:left="7720" w:hanging="257"/>
      </w:pPr>
      <w:rPr>
        <w:rFonts w:hint="default"/>
        <w:lang w:val="ru-RU" w:eastAsia="en-US" w:bidi="ar-SA"/>
      </w:rPr>
    </w:lvl>
    <w:lvl w:ilvl="8" w:tplc="96908622">
      <w:numFmt w:val="bullet"/>
      <w:lvlText w:val="•"/>
      <w:lvlJc w:val="left"/>
      <w:pPr>
        <w:ind w:left="8660" w:hanging="257"/>
      </w:pPr>
      <w:rPr>
        <w:rFonts w:hint="default"/>
        <w:lang w:val="ru-RU" w:eastAsia="en-US" w:bidi="ar-SA"/>
      </w:rPr>
    </w:lvl>
  </w:abstractNum>
  <w:abstractNum w:abstractNumId="3">
    <w:nsid w:val="157A142E"/>
    <w:multiLevelType w:val="multilevel"/>
    <w:tmpl w:val="F6BC372C"/>
    <w:lvl w:ilvl="0">
      <w:start w:val="1"/>
      <w:numFmt w:val="decimal"/>
      <w:lvlText w:val="%1"/>
      <w:lvlJc w:val="left"/>
      <w:pPr>
        <w:ind w:left="170" w:hanging="5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" w:hanging="584"/>
      </w:pPr>
      <w:rPr>
        <w:rFonts w:hint="default"/>
        <w:w w:val="104"/>
        <w:lang w:val="ru-RU" w:eastAsia="en-US" w:bidi="ar-SA"/>
      </w:rPr>
    </w:lvl>
    <w:lvl w:ilvl="2">
      <w:numFmt w:val="bullet"/>
      <w:lvlText w:val="•"/>
      <w:lvlJc w:val="left"/>
      <w:pPr>
        <w:ind w:left="2252" w:hanging="5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8" w:hanging="5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4" w:hanging="5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0" w:hanging="5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6" w:hanging="5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2" w:hanging="5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8" w:hanging="584"/>
      </w:pPr>
      <w:rPr>
        <w:rFonts w:hint="default"/>
        <w:lang w:val="ru-RU" w:eastAsia="en-US" w:bidi="ar-SA"/>
      </w:rPr>
    </w:lvl>
  </w:abstractNum>
  <w:abstractNum w:abstractNumId="4">
    <w:nsid w:val="16C10E95"/>
    <w:multiLevelType w:val="hybridMultilevel"/>
    <w:tmpl w:val="AD6A6F88"/>
    <w:lvl w:ilvl="0" w:tplc="0E7CF236">
      <w:start w:val="2"/>
      <w:numFmt w:val="decimal"/>
      <w:lvlText w:val="%1)"/>
      <w:lvlJc w:val="left"/>
      <w:pPr>
        <w:ind w:left="600" w:hanging="360"/>
      </w:pPr>
      <w:rPr>
        <w:rFonts w:hint="default"/>
        <w:color w:val="111111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>
    <w:nsid w:val="178751A3"/>
    <w:multiLevelType w:val="hybridMultilevel"/>
    <w:tmpl w:val="201C562E"/>
    <w:lvl w:ilvl="0" w:tplc="A454A6B6">
      <w:start w:val="1"/>
      <w:numFmt w:val="decimal"/>
      <w:lvlText w:val="%1)"/>
      <w:lvlJc w:val="left"/>
      <w:pPr>
        <w:ind w:left="1109" w:hanging="259"/>
        <w:jc w:val="right"/>
      </w:pPr>
      <w:rPr>
        <w:rFonts w:hint="default"/>
        <w:w w:val="99"/>
        <w:lang w:val="ru-RU" w:eastAsia="en-US" w:bidi="ar-SA"/>
      </w:rPr>
    </w:lvl>
    <w:lvl w:ilvl="1" w:tplc="2F1E1B78">
      <w:numFmt w:val="bullet"/>
      <w:lvlText w:val="•"/>
      <w:lvlJc w:val="left"/>
      <w:pPr>
        <w:ind w:left="2044" w:hanging="259"/>
      </w:pPr>
      <w:rPr>
        <w:rFonts w:hint="default"/>
        <w:lang w:val="ru-RU" w:eastAsia="en-US" w:bidi="ar-SA"/>
      </w:rPr>
    </w:lvl>
    <w:lvl w:ilvl="2" w:tplc="4DD8B180">
      <w:numFmt w:val="bullet"/>
      <w:lvlText w:val="•"/>
      <w:lvlJc w:val="left"/>
      <w:pPr>
        <w:ind w:left="2988" w:hanging="259"/>
      </w:pPr>
      <w:rPr>
        <w:rFonts w:hint="default"/>
        <w:lang w:val="ru-RU" w:eastAsia="en-US" w:bidi="ar-SA"/>
      </w:rPr>
    </w:lvl>
    <w:lvl w:ilvl="3" w:tplc="F2DEBE48">
      <w:numFmt w:val="bullet"/>
      <w:lvlText w:val="•"/>
      <w:lvlJc w:val="left"/>
      <w:pPr>
        <w:ind w:left="3932" w:hanging="259"/>
      </w:pPr>
      <w:rPr>
        <w:rFonts w:hint="default"/>
        <w:lang w:val="ru-RU" w:eastAsia="en-US" w:bidi="ar-SA"/>
      </w:rPr>
    </w:lvl>
    <w:lvl w:ilvl="4" w:tplc="83980850">
      <w:numFmt w:val="bullet"/>
      <w:lvlText w:val="•"/>
      <w:lvlJc w:val="left"/>
      <w:pPr>
        <w:ind w:left="4876" w:hanging="259"/>
      </w:pPr>
      <w:rPr>
        <w:rFonts w:hint="default"/>
        <w:lang w:val="ru-RU" w:eastAsia="en-US" w:bidi="ar-SA"/>
      </w:rPr>
    </w:lvl>
    <w:lvl w:ilvl="5" w:tplc="4A02B7CC">
      <w:numFmt w:val="bullet"/>
      <w:lvlText w:val="•"/>
      <w:lvlJc w:val="left"/>
      <w:pPr>
        <w:ind w:left="5820" w:hanging="259"/>
      </w:pPr>
      <w:rPr>
        <w:rFonts w:hint="default"/>
        <w:lang w:val="ru-RU" w:eastAsia="en-US" w:bidi="ar-SA"/>
      </w:rPr>
    </w:lvl>
    <w:lvl w:ilvl="6" w:tplc="9D9E1D20">
      <w:numFmt w:val="bullet"/>
      <w:lvlText w:val="•"/>
      <w:lvlJc w:val="left"/>
      <w:pPr>
        <w:ind w:left="6764" w:hanging="259"/>
      </w:pPr>
      <w:rPr>
        <w:rFonts w:hint="default"/>
        <w:lang w:val="ru-RU" w:eastAsia="en-US" w:bidi="ar-SA"/>
      </w:rPr>
    </w:lvl>
    <w:lvl w:ilvl="7" w:tplc="B5028C14">
      <w:numFmt w:val="bullet"/>
      <w:lvlText w:val="•"/>
      <w:lvlJc w:val="left"/>
      <w:pPr>
        <w:ind w:left="7708" w:hanging="259"/>
      </w:pPr>
      <w:rPr>
        <w:rFonts w:hint="default"/>
        <w:lang w:val="ru-RU" w:eastAsia="en-US" w:bidi="ar-SA"/>
      </w:rPr>
    </w:lvl>
    <w:lvl w:ilvl="8" w:tplc="567AF078">
      <w:numFmt w:val="bullet"/>
      <w:lvlText w:val="•"/>
      <w:lvlJc w:val="left"/>
      <w:pPr>
        <w:ind w:left="8652" w:hanging="259"/>
      </w:pPr>
      <w:rPr>
        <w:rFonts w:hint="default"/>
        <w:lang w:val="ru-RU" w:eastAsia="en-US" w:bidi="ar-SA"/>
      </w:rPr>
    </w:lvl>
  </w:abstractNum>
  <w:abstractNum w:abstractNumId="6">
    <w:nsid w:val="19477411"/>
    <w:multiLevelType w:val="hybridMultilevel"/>
    <w:tmpl w:val="FD94C102"/>
    <w:lvl w:ilvl="0" w:tplc="EEC0DBD4">
      <w:start w:val="1"/>
      <w:numFmt w:val="decimal"/>
      <w:lvlText w:val="%1)"/>
      <w:lvlJc w:val="left"/>
      <w:pPr>
        <w:ind w:left="525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7">
    <w:nsid w:val="19B1516A"/>
    <w:multiLevelType w:val="hybridMultilevel"/>
    <w:tmpl w:val="3634D73E"/>
    <w:lvl w:ilvl="0" w:tplc="EA88068E">
      <w:start w:val="1"/>
      <w:numFmt w:val="decimal"/>
      <w:lvlText w:val="%1)"/>
      <w:lvlJc w:val="left"/>
      <w:pPr>
        <w:ind w:left="1219" w:hanging="2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3"/>
        <w:szCs w:val="23"/>
        <w:lang w:val="ru-RU" w:eastAsia="en-US" w:bidi="ar-SA"/>
      </w:rPr>
    </w:lvl>
    <w:lvl w:ilvl="1" w:tplc="F7062224">
      <w:numFmt w:val="bullet"/>
      <w:lvlText w:val="•"/>
      <w:lvlJc w:val="left"/>
      <w:pPr>
        <w:ind w:left="2152" w:hanging="254"/>
      </w:pPr>
      <w:rPr>
        <w:rFonts w:hint="default"/>
        <w:lang w:val="ru-RU" w:eastAsia="en-US" w:bidi="ar-SA"/>
      </w:rPr>
    </w:lvl>
    <w:lvl w:ilvl="2" w:tplc="012670B6">
      <w:numFmt w:val="bullet"/>
      <w:lvlText w:val="•"/>
      <w:lvlJc w:val="left"/>
      <w:pPr>
        <w:ind w:left="3084" w:hanging="254"/>
      </w:pPr>
      <w:rPr>
        <w:rFonts w:hint="default"/>
        <w:lang w:val="ru-RU" w:eastAsia="en-US" w:bidi="ar-SA"/>
      </w:rPr>
    </w:lvl>
    <w:lvl w:ilvl="3" w:tplc="71761A34">
      <w:numFmt w:val="bullet"/>
      <w:lvlText w:val="•"/>
      <w:lvlJc w:val="left"/>
      <w:pPr>
        <w:ind w:left="4016" w:hanging="254"/>
      </w:pPr>
      <w:rPr>
        <w:rFonts w:hint="default"/>
        <w:lang w:val="ru-RU" w:eastAsia="en-US" w:bidi="ar-SA"/>
      </w:rPr>
    </w:lvl>
    <w:lvl w:ilvl="4" w:tplc="99D025BE">
      <w:numFmt w:val="bullet"/>
      <w:lvlText w:val="•"/>
      <w:lvlJc w:val="left"/>
      <w:pPr>
        <w:ind w:left="4948" w:hanging="254"/>
      </w:pPr>
      <w:rPr>
        <w:rFonts w:hint="default"/>
        <w:lang w:val="ru-RU" w:eastAsia="en-US" w:bidi="ar-SA"/>
      </w:rPr>
    </w:lvl>
    <w:lvl w:ilvl="5" w:tplc="4344E234">
      <w:numFmt w:val="bullet"/>
      <w:lvlText w:val="•"/>
      <w:lvlJc w:val="left"/>
      <w:pPr>
        <w:ind w:left="5880" w:hanging="254"/>
      </w:pPr>
      <w:rPr>
        <w:rFonts w:hint="default"/>
        <w:lang w:val="ru-RU" w:eastAsia="en-US" w:bidi="ar-SA"/>
      </w:rPr>
    </w:lvl>
    <w:lvl w:ilvl="6" w:tplc="85C8D02E">
      <w:numFmt w:val="bullet"/>
      <w:lvlText w:val="•"/>
      <w:lvlJc w:val="left"/>
      <w:pPr>
        <w:ind w:left="6812" w:hanging="254"/>
      </w:pPr>
      <w:rPr>
        <w:rFonts w:hint="default"/>
        <w:lang w:val="ru-RU" w:eastAsia="en-US" w:bidi="ar-SA"/>
      </w:rPr>
    </w:lvl>
    <w:lvl w:ilvl="7" w:tplc="FB42B50A">
      <w:numFmt w:val="bullet"/>
      <w:lvlText w:val="•"/>
      <w:lvlJc w:val="left"/>
      <w:pPr>
        <w:ind w:left="7744" w:hanging="254"/>
      </w:pPr>
      <w:rPr>
        <w:rFonts w:hint="default"/>
        <w:lang w:val="ru-RU" w:eastAsia="en-US" w:bidi="ar-SA"/>
      </w:rPr>
    </w:lvl>
    <w:lvl w:ilvl="8" w:tplc="D580482C">
      <w:numFmt w:val="bullet"/>
      <w:lvlText w:val="•"/>
      <w:lvlJc w:val="left"/>
      <w:pPr>
        <w:ind w:left="8676" w:hanging="254"/>
      </w:pPr>
      <w:rPr>
        <w:rFonts w:hint="default"/>
        <w:lang w:val="ru-RU" w:eastAsia="en-US" w:bidi="ar-SA"/>
      </w:rPr>
    </w:lvl>
  </w:abstractNum>
  <w:abstractNum w:abstractNumId="8">
    <w:nsid w:val="1D341816"/>
    <w:multiLevelType w:val="multilevel"/>
    <w:tmpl w:val="94CA8C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9">
    <w:nsid w:val="239419D5"/>
    <w:multiLevelType w:val="hybridMultilevel"/>
    <w:tmpl w:val="F9F01CEC"/>
    <w:lvl w:ilvl="0" w:tplc="473090F8">
      <w:start w:val="2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23D72538"/>
    <w:multiLevelType w:val="hybridMultilevel"/>
    <w:tmpl w:val="1F402478"/>
    <w:lvl w:ilvl="0" w:tplc="553EC746">
      <w:start w:val="1"/>
      <w:numFmt w:val="decimal"/>
      <w:lvlText w:val="%1)"/>
      <w:lvlJc w:val="left"/>
      <w:pPr>
        <w:ind w:left="1152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8284825E">
      <w:numFmt w:val="bullet"/>
      <w:lvlText w:val="•"/>
      <w:lvlJc w:val="left"/>
      <w:pPr>
        <w:ind w:left="2098" w:hanging="267"/>
      </w:pPr>
      <w:rPr>
        <w:rFonts w:hint="default"/>
        <w:lang w:val="ru-RU" w:eastAsia="en-US" w:bidi="ar-SA"/>
      </w:rPr>
    </w:lvl>
    <w:lvl w:ilvl="2" w:tplc="C78CED38">
      <w:numFmt w:val="bullet"/>
      <w:lvlText w:val="•"/>
      <w:lvlJc w:val="left"/>
      <w:pPr>
        <w:ind w:left="3036" w:hanging="267"/>
      </w:pPr>
      <w:rPr>
        <w:rFonts w:hint="default"/>
        <w:lang w:val="ru-RU" w:eastAsia="en-US" w:bidi="ar-SA"/>
      </w:rPr>
    </w:lvl>
    <w:lvl w:ilvl="3" w:tplc="3F283B5E">
      <w:numFmt w:val="bullet"/>
      <w:lvlText w:val="•"/>
      <w:lvlJc w:val="left"/>
      <w:pPr>
        <w:ind w:left="3974" w:hanging="267"/>
      </w:pPr>
      <w:rPr>
        <w:rFonts w:hint="default"/>
        <w:lang w:val="ru-RU" w:eastAsia="en-US" w:bidi="ar-SA"/>
      </w:rPr>
    </w:lvl>
    <w:lvl w:ilvl="4" w:tplc="180E1FEE">
      <w:numFmt w:val="bullet"/>
      <w:lvlText w:val="•"/>
      <w:lvlJc w:val="left"/>
      <w:pPr>
        <w:ind w:left="4912" w:hanging="267"/>
      </w:pPr>
      <w:rPr>
        <w:rFonts w:hint="default"/>
        <w:lang w:val="ru-RU" w:eastAsia="en-US" w:bidi="ar-SA"/>
      </w:rPr>
    </w:lvl>
    <w:lvl w:ilvl="5" w:tplc="76A295CA">
      <w:numFmt w:val="bullet"/>
      <w:lvlText w:val="•"/>
      <w:lvlJc w:val="left"/>
      <w:pPr>
        <w:ind w:left="5850" w:hanging="267"/>
      </w:pPr>
      <w:rPr>
        <w:rFonts w:hint="default"/>
        <w:lang w:val="ru-RU" w:eastAsia="en-US" w:bidi="ar-SA"/>
      </w:rPr>
    </w:lvl>
    <w:lvl w:ilvl="6" w:tplc="CED08524">
      <w:numFmt w:val="bullet"/>
      <w:lvlText w:val="•"/>
      <w:lvlJc w:val="left"/>
      <w:pPr>
        <w:ind w:left="6788" w:hanging="267"/>
      </w:pPr>
      <w:rPr>
        <w:rFonts w:hint="default"/>
        <w:lang w:val="ru-RU" w:eastAsia="en-US" w:bidi="ar-SA"/>
      </w:rPr>
    </w:lvl>
    <w:lvl w:ilvl="7" w:tplc="1CC053F0">
      <w:numFmt w:val="bullet"/>
      <w:lvlText w:val="•"/>
      <w:lvlJc w:val="left"/>
      <w:pPr>
        <w:ind w:left="7726" w:hanging="267"/>
      </w:pPr>
      <w:rPr>
        <w:rFonts w:hint="default"/>
        <w:lang w:val="ru-RU" w:eastAsia="en-US" w:bidi="ar-SA"/>
      </w:rPr>
    </w:lvl>
    <w:lvl w:ilvl="8" w:tplc="795C19E8">
      <w:numFmt w:val="bullet"/>
      <w:lvlText w:val="•"/>
      <w:lvlJc w:val="left"/>
      <w:pPr>
        <w:ind w:left="8664" w:hanging="267"/>
      </w:pPr>
      <w:rPr>
        <w:rFonts w:hint="default"/>
        <w:lang w:val="ru-RU" w:eastAsia="en-US" w:bidi="ar-SA"/>
      </w:rPr>
    </w:lvl>
  </w:abstractNum>
  <w:abstractNum w:abstractNumId="11">
    <w:nsid w:val="265B1B70"/>
    <w:multiLevelType w:val="multilevel"/>
    <w:tmpl w:val="C03682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-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4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0" w:hanging="1800"/>
      </w:pPr>
      <w:rPr>
        <w:rFonts w:hint="default"/>
      </w:rPr>
    </w:lvl>
  </w:abstractNum>
  <w:abstractNum w:abstractNumId="12">
    <w:nsid w:val="273D0E85"/>
    <w:multiLevelType w:val="hybridMultilevel"/>
    <w:tmpl w:val="C43E00AC"/>
    <w:lvl w:ilvl="0" w:tplc="9A0E7570">
      <w:start w:val="1"/>
      <w:numFmt w:val="decimal"/>
      <w:lvlText w:val="%1)"/>
      <w:lvlJc w:val="left"/>
      <w:pPr>
        <w:ind w:left="9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6" w:hanging="360"/>
      </w:pPr>
    </w:lvl>
    <w:lvl w:ilvl="2" w:tplc="0419001B" w:tentative="1">
      <w:start w:val="1"/>
      <w:numFmt w:val="lowerRoman"/>
      <w:lvlText w:val="%3."/>
      <w:lvlJc w:val="right"/>
      <w:pPr>
        <w:ind w:left="2386" w:hanging="180"/>
      </w:pPr>
    </w:lvl>
    <w:lvl w:ilvl="3" w:tplc="0419000F" w:tentative="1">
      <w:start w:val="1"/>
      <w:numFmt w:val="decimal"/>
      <w:lvlText w:val="%4."/>
      <w:lvlJc w:val="left"/>
      <w:pPr>
        <w:ind w:left="3106" w:hanging="360"/>
      </w:pPr>
    </w:lvl>
    <w:lvl w:ilvl="4" w:tplc="04190019" w:tentative="1">
      <w:start w:val="1"/>
      <w:numFmt w:val="lowerLetter"/>
      <w:lvlText w:val="%5."/>
      <w:lvlJc w:val="left"/>
      <w:pPr>
        <w:ind w:left="3826" w:hanging="360"/>
      </w:pPr>
    </w:lvl>
    <w:lvl w:ilvl="5" w:tplc="0419001B" w:tentative="1">
      <w:start w:val="1"/>
      <w:numFmt w:val="lowerRoman"/>
      <w:lvlText w:val="%6."/>
      <w:lvlJc w:val="right"/>
      <w:pPr>
        <w:ind w:left="4546" w:hanging="180"/>
      </w:pPr>
    </w:lvl>
    <w:lvl w:ilvl="6" w:tplc="0419000F" w:tentative="1">
      <w:start w:val="1"/>
      <w:numFmt w:val="decimal"/>
      <w:lvlText w:val="%7."/>
      <w:lvlJc w:val="left"/>
      <w:pPr>
        <w:ind w:left="5266" w:hanging="360"/>
      </w:pPr>
    </w:lvl>
    <w:lvl w:ilvl="7" w:tplc="04190019" w:tentative="1">
      <w:start w:val="1"/>
      <w:numFmt w:val="lowerLetter"/>
      <w:lvlText w:val="%8."/>
      <w:lvlJc w:val="left"/>
      <w:pPr>
        <w:ind w:left="5986" w:hanging="360"/>
      </w:pPr>
    </w:lvl>
    <w:lvl w:ilvl="8" w:tplc="0419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13">
    <w:nsid w:val="2922258A"/>
    <w:multiLevelType w:val="multilevel"/>
    <w:tmpl w:val="B796918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8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1800"/>
      </w:pPr>
      <w:rPr>
        <w:rFonts w:hint="default"/>
      </w:rPr>
    </w:lvl>
  </w:abstractNum>
  <w:abstractNum w:abstractNumId="14">
    <w:nsid w:val="29D04048"/>
    <w:multiLevelType w:val="multilevel"/>
    <w:tmpl w:val="E244CCBC"/>
    <w:lvl w:ilvl="0">
      <w:start w:val="2"/>
      <w:numFmt w:val="decimal"/>
      <w:lvlText w:val="%1."/>
      <w:lvlJc w:val="left"/>
      <w:pPr>
        <w:ind w:left="2793" w:hanging="241"/>
        <w:jc w:val="right"/>
      </w:pPr>
      <w:rPr>
        <w:rFonts w:hint="default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7" w:hanging="426"/>
      </w:pPr>
      <w:rPr>
        <w:rFonts w:hint="default"/>
        <w:w w:val="99"/>
        <w:lang w:val="ru-RU" w:eastAsia="en-US" w:bidi="ar-SA"/>
      </w:rPr>
    </w:lvl>
    <w:lvl w:ilvl="2">
      <w:numFmt w:val="bullet"/>
      <w:lvlText w:val="•"/>
      <w:lvlJc w:val="left"/>
      <w:pPr>
        <w:ind w:left="2300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0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0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0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0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0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0" w:hanging="426"/>
      </w:pPr>
      <w:rPr>
        <w:rFonts w:hint="default"/>
        <w:lang w:val="ru-RU" w:eastAsia="en-US" w:bidi="ar-SA"/>
      </w:rPr>
    </w:lvl>
  </w:abstractNum>
  <w:abstractNum w:abstractNumId="15">
    <w:nsid w:val="2C8A6ABD"/>
    <w:multiLevelType w:val="multilevel"/>
    <w:tmpl w:val="2416E0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16">
    <w:nsid w:val="2EF22C62"/>
    <w:multiLevelType w:val="multilevel"/>
    <w:tmpl w:val="B726A28C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</w:rPr>
    </w:lvl>
  </w:abstractNum>
  <w:abstractNum w:abstractNumId="17">
    <w:nsid w:val="2FEE0531"/>
    <w:multiLevelType w:val="hybridMultilevel"/>
    <w:tmpl w:val="D46818FC"/>
    <w:lvl w:ilvl="0" w:tplc="ECD0AEF0">
      <w:start w:val="1"/>
      <w:numFmt w:val="decimal"/>
      <w:lvlText w:val="%1)"/>
      <w:lvlJc w:val="left"/>
      <w:pPr>
        <w:ind w:left="155" w:hanging="289"/>
      </w:pPr>
      <w:rPr>
        <w:rFonts w:hint="default"/>
        <w:w w:val="95"/>
        <w:lang w:val="ru-RU" w:eastAsia="en-US" w:bidi="ar-SA"/>
      </w:rPr>
    </w:lvl>
    <w:lvl w:ilvl="1" w:tplc="9D62358A">
      <w:numFmt w:val="bullet"/>
      <w:lvlText w:val="•"/>
      <w:lvlJc w:val="left"/>
      <w:pPr>
        <w:ind w:left="1198" w:hanging="289"/>
      </w:pPr>
      <w:rPr>
        <w:rFonts w:hint="default"/>
        <w:lang w:val="ru-RU" w:eastAsia="en-US" w:bidi="ar-SA"/>
      </w:rPr>
    </w:lvl>
    <w:lvl w:ilvl="2" w:tplc="4CFCCEBA">
      <w:numFmt w:val="bullet"/>
      <w:lvlText w:val="•"/>
      <w:lvlJc w:val="left"/>
      <w:pPr>
        <w:ind w:left="2236" w:hanging="289"/>
      </w:pPr>
      <w:rPr>
        <w:rFonts w:hint="default"/>
        <w:lang w:val="ru-RU" w:eastAsia="en-US" w:bidi="ar-SA"/>
      </w:rPr>
    </w:lvl>
    <w:lvl w:ilvl="3" w:tplc="48DA445C">
      <w:numFmt w:val="bullet"/>
      <w:lvlText w:val="•"/>
      <w:lvlJc w:val="left"/>
      <w:pPr>
        <w:ind w:left="3274" w:hanging="289"/>
      </w:pPr>
      <w:rPr>
        <w:rFonts w:hint="default"/>
        <w:lang w:val="ru-RU" w:eastAsia="en-US" w:bidi="ar-SA"/>
      </w:rPr>
    </w:lvl>
    <w:lvl w:ilvl="4" w:tplc="F3CEE380">
      <w:numFmt w:val="bullet"/>
      <w:lvlText w:val="•"/>
      <w:lvlJc w:val="left"/>
      <w:pPr>
        <w:ind w:left="4312" w:hanging="289"/>
      </w:pPr>
      <w:rPr>
        <w:rFonts w:hint="default"/>
        <w:lang w:val="ru-RU" w:eastAsia="en-US" w:bidi="ar-SA"/>
      </w:rPr>
    </w:lvl>
    <w:lvl w:ilvl="5" w:tplc="412809D6">
      <w:numFmt w:val="bullet"/>
      <w:lvlText w:val="•"/>
      <w:lvlJc w:val="left"/>
      <w:pPr>
        <w:ind w:left="5350" w:hanging="289"/>
      </w:pPr>
      <w:rPr>
        <w:rFonts w:hint="default"/>
        <w:lang w:val="ru-RU" w:eastAsia="en-US" w:bidi="ar-SA"/>
      </w:rPr>
    </w:lvl>
    <w:lvl w:ilvl="6" w:tplc="9740FA4E">
      <w:numFmt w:val="bullet"/>
      <w:lvlText w:val="•"/>
      <w:lvlJc w:val="left"/>
      <w:pPr>
        <w:ind w:left="6388" w:hanging="289"/>
      </w:pPr>
      <w:rPr>
        <w:rFonts w:hint="default"/>
        <w:lang w:val="ru-RU" w:eastAsia="en-US" w:bidi="ar-SA"/>
      </w:rPr>
    </w:lvl>
    <w:lvl w:ilvl="7" w:tplc="47C6F5B8">
      <w:numFmt w:val="bullet"/>
      <w:lvlText w:val="•"/>
      <w:lvlJc w:val="left"/>
      <w:pPr>
        <w:ind w:left="7426" w:hanging="289"/>
      </w:pPr>
      <w:rPr>
        <w:rFonts w:hint="default"/>
        <w:lang w:val="ru-RU" w:eastAsia="en-US" w:bidi="ar-SA"/>
      </w:rPr>
    </w:lvl>
    <w:lvl w:ilvl="8" w:tplc="17F09778">
      <w:numFmt w:val="bullet"/>
      <w:lvlText w:val="•"/>
      <w:lvlJc w:val="left"/>
      <w:pPr>
        <w:ind w:left="8464" w:hanging="289"/>
      </w:pPr>
      <w:rPr>
        <w:rFonts w:hint="default"/>
        <w:lang w:val="ru-RU" w:eastAsia="en-US" w:bidi="ar-SA"/>
      </w:rPr>
    </w:lvl>
  </w:abstractNum>
  <w:abstractNum w:abstractNumId="18">
    <w:nsid w:val="33103A39"/>
    <w:multiLevelType w:val="multilevel"/>
    <w:tmpl w:val="0652F932"/>
    <w:lvl w:ilvl="0">
      <w:start w:val="1"/>
      <w:numFmt w:val="decimal"/>
      <w:lvlText w:val="%1)"/>
      <w:lvlJc w:val="left"/>
      <w:pPr>
        <w:ind w:left="1242" w:hanging="264"/>
        <w:jc w:val="right"/>
      </w:pPr>
      <w:rPr>
        <w:rFonts w:hint="default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517"/>
        <w:jc w:val="right"/>
      </w:pPr>
      <w:rPr>
        <w:rFonts w:hint="default"/>
        <w:w w:val="103"/>
        <w:lang w:val="ru-RU" w:eastAsia="en-US" w:bidi="ar-SA"/>
      </w:rPr>
    </w:lvl>
    <w:lvl w:ilvl="2">
      <w:numFmt w:val="bullet"/>
      <w:lvlText w:val="•"/>
      <w:lvlJc w:val="left"/>
      <w:pPr>
        <w:ind w:left="2273" w:hanging="5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6" w:hanging="5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0" w:hanging="5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3" w:hanging="5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6" w:hanging="5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0" w:hanging="5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3" w:hanging="517"/>
      </w:pPr>
      <w:rPr>
        <w:rFonts w:hint="default"/>
        <w:lang w:val="ru-RU" w:eastAsia="en-US" w:bidi="ar-SA"/>
      </w:rPr>
    </w:lvl>
  </w:abstractNum>
  <w:abstractNum w:abstractNumId="19">
    <w:nsid w:val="37A43E32"/>
    <w:multiLevelType w:val="hybridMultilevel"/>
    <w:tmpl w:val="7640D112"/>
    <w:lvl w:ilvl="0" w:tplc="546E7B82">
      <w:start w:val="1"/>
      <w:numFmt w:val="decimal"/>
      <w:lvlText w:val="%1)"/>
      <w:lvlJc w:val="left"/>
      <w:pPr>
        <w:ind w:left="1235" w:hanging="263"/>
      </w:pPr>
      <w:rPr>
        <w:rFonts w:hint="default"/>
        <w:w w:val="104"/>
        <w:lang w:val="ru-RU" w:eastAsia="en-US" w:bidi="ar-SA"/>
      </w:rPr>
    </w:lvl>
    <w:lvl w:ilvl="1" w:tplc="99AE2736">
      <w:numFmt w:val="bullet"/>
      <w:lvlText w:val="•"/>
      <w:lvlJc w:val="left"/>
      <w:pPr>
        <w:ind w:left="2170" w:hanging="263"/>
      </w:pPr>
      <w:rPr>
        <w:rFonts w:hint="default"/>
        <w:lang w:val="ru-RU" w:eastAsia="en-US" w:bidi="ar-SA"/>
      </w:rPr>
    </w:lvl>
    <w:lvl w:ilvl="2" w:tplc="CA84C0BE">
      <w:numFmt w:val="bullet"/>
      <w:lvlText w:val="•"/>
      <w:lvlJc w:val="left"/>
      <w:pPr>
        <w:ind w:left="3100" w:hanging="263"/>
      </w:pPr>
      <w:rPr>
        <w:rFonts w:hint="default"/>
        <w:lang w:val="ru-RU" w:eastAsia="en-US" w:bidi="ar-SA"/>
      </w:rPr>
    </w:lvl>
    <w:lvl w:ilvl="3" w:tplc="ED126A18">
      <w:numFmt w:val="bullet"/>
      <w:lvlText w:val="•"/>
      <w:lvlJc w:val="left"/>
      <w:pPr>
        <w:ind w:left="4030" w:hanging="263"/>
      </w:pPr>
      <w:rPr>
        <w:rFonts w:hint="default"/>
        <w:lang w:val="ru-RU" w:eastAsia="en-US" w:bidi="ar-SA"/>
      </w:rPr>
    </w:lvl>
    <w:lvl w:ilvl="4" w:tplc="80329364">
      <w:numFmt w:val="bullet"/>
      <w:lvlText w:val="•"/>
      <w:lvlJc w:val="left"/>
      <w:pPr>
        <w:ind w:left="4960" w:hanging="263"/>
      </w:pPr>
      <w:rPr>
        <w:rFonts w:hint="default"/>
        <w:lang w:val="ru-RU" w:eastAsia="en-US" w:bidi="ar-SA"/>
      </w:rPr>
    </w:lvl>
    <w:lvl w:ilvl="5" w:tplc="D5D4A1F0">
      <w:numFmt w:val="bullet"/>
      <w:lvlText w:val="•"/>
      <w:lvlJc w:val="left"/>
      <w:pPr>
        <w:ind w:left="5890" w:hanging="263"/>
      </w:pPr>
      <w:rPr>
        <w:rFonts w:hint="default"/>
        <w:lang w:val="ru-RU" w:eastAsia="en-US" w:bidi="ar-SA"/>
      </w:rPr>
    </w:lvl>
    <w:lvl w:ilvl="6" w:tplc="ED36B45E">
      <w:numFmt w:val="bullet"/>
      <w:lvlText w:val="•"/>
      <w:lvlJc w:val="left"/>
      <w:pPr>
        <w:ind w:left="6820" w:hanging="263"/>
      </w:pPr>
      <w:rPr>
        <w:rFonts w:hint="default"/>
        <w:lang w:val="ru-RU" w:eastAsia="en-US" w:bidi="ar-SA"/>
      </w:rPr>
    </w:lvl>
    <w:lvl w:ilvl="7" w:tplc="0F64D99A">
      <w:numFmt w:val="bullet"/>
      <w:lvlText w:val="•"/>
      <w:lvlJc w:val="left"/>
      <w:pPr>
        <w:ind w:left="7750" w:hanging="263"/>
      </w:pPr>
      <w:rPr>
        <w:rFonts w:hint="default"/>
        <w:lang w:val="ru-RU" w:eastAsia="en-US" w:bidi="ar-SA"/>
      </w:rPr>
    </w:lvl>
    <w:lvl w:ilvl="8" w:tplc="8056DABE">
      <w:numFmt w:val="bullet"/>
      <w:lvlText w:val="•"/>
      <w:lvlJc w:val="left"/>
      <w:pPr>
        <w:ind w:left="8680" w:hanging="263"/>
      </w:pPr>
      <w:rPr>
        <w:rFonts w:hint="default"/>
        <w:lang w:val="ru-RU" w:eastAsia="en-US" w:bidi="ar-SA"/>
      </w:rPr>
    </w:lvl>
  </w:abstractNum>
  <w:abstractNum w:abstractNumId="20">
    <w:nsid w:val="3B392BC4"/>
    <w:multiLevelType w:val="multilevel"/>
    <w:tmpl w:val="771E56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>
    <w:nsid w:val="3D244DB6"/>
    <w:multiLevelType w:val="multilevel"/>
    <w:tmpl w:val="0A3271E6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</w:rPr>
    </w:lvl>
  </w:abstractNum>
  <w:abstractNum w:abstractNumId="22">
    <w:nsid w:val="3E8415F3"/>
    <w:multiLevelType w:val="multilevel"/>
    <w:tmpl w:val="7518A8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72" w:hanging="1800"/>
      </w:pPr>
      <w:rPr>
        <w:rFonts w:hint="default"/>
      </w:rPr>
    </w:lvl>
  </w:abstractNum>
  <w:abstractNum w:abstractNumId="23">
    <w:nsid w:val="47DB5836"/>
    <w:multiLevelType w:val="multilevel"/>
    <w:tmpl w:val="B59A77A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72" w:hanging="1800"/>
      </w:pPr>
      <w:rPr>
        <w:rFonts w:hint="default"/>
      </w:rPr>
    </w:lvl>
  </w:abstractNum>
  <w:abstractNum w:abstractNumId="24">
    <w:nsid w:val="47FC512B"/>
    <w:multiLevelType w:val="hybridMultilevel"/>
    <w:tmpl w:val="5FBE5F86"/>
    <w:lvl w:ilvl="0" w:tplc="09BCF484">
      <w:start w:val="1"/>
      <w:numFmt w:val="decimal"/>
      <w:lvlText w:val="%1)"/>
      <w:lvlJc w:val="left"/>
      <w:pPr>
        <w:ind w:left="239" w:hanging="354"/>
      </w:pPr>
      <w:rPr>
        <w:rFonts w:hint="default"/>
        <w:w w:val="95"/>
        <w:lang w:val="ru-RU" w:eastAsia="en-US" w:bidi="ar-SA"/>
      </w:rPr>
    </w:lvl>
    <w:lvl w:ilvl="1" w:tplc="259E82CC">
      <w:numFmt w:val="bullet"/>
      <w:lvlText w:val="•"/>
      <w:lvlJc w:val="left"/>
      <w:pPr>
        <w:ind w:left="1270" w:hanging="354"/>
      </w:pPr>
      <w:rPr>
        <w:rFonts w:hint="default"/>
        <w:lang w:val="ru-RU" w:eastAsia="en-US" w:bidi="ar-SA"/>
      </w:rPr>
    </w:lvl>
    <w:lvl w:ilvl="2" w:tplc="36C6DAB6">
      <w:numFmt w:val="bullet"/>
      <w:lvlText w:val="•"/>
      <w:lvlJc w:val="left"/>
      <w:pPr>
        <w:ind w:left="2300" w:hanging="354"/>
      </w:pPr>
      <w:rPr>
        <w:rFonts w:hint="default"/>
        <w:lang w:val="ru-RU" w:eastAsia="en-US" w:bidi="ar-SA"/>
      </w:rPr>
    </w:lvl>
    <w:lvl w:ilvl="3" w:tplc="30BE5C6C">
      <w:numFmt w:val="bullet"/>
      <w:lvlText w:val="•"/>
      <w:lvlJc w:val="left"/>
      <w:pPr>
        <w:ind w:left="3330" w:hanging="354"/>
      </w:pPr>
      <w:rPr>
        <w:rFonts w:hint="default"/>
        <w:lang w:val="ru-RU" w:eastAsia="en-US" w:bidi="ar-SA"/>
      </w:rPr>
    </w:lvl>
    <w:lvl w:ilvl="4" w:tplc="F06AA8D6">
      <w:numFmt w:val="bullet"/>
      <w:lvlText w:val="•"/>
      <w:lvlJc w:val="left"/>
      <w:pPr>
        <w:ind w:left="4360" w:hanging="354"/>
      </w:pPr>
      <w:rPr>
        <w:rFonts w:hint="default"/>
        <w:lang w:val="ru-RU" w:eastAsia="en-US" w:bidi="ar-SA"/>
      </w:rPr>
    </w:lvl>
    <w:lvl w:ilvl="5" w:tplc="C7CEB2CE">
      <w:numFmt w:val="bullet"/>
      <w:lvlText w:val="•"/>
      <w:lvlJc w:val="left"/>
      <w:pPr>
        <w:ind w:left="5390" w:hanging="354"/>
      </w:pPr>
      <w:rPr>
        <w:rFonts w:hint="default"/>
        <w:lang w:val="ru-RU" w:eastAsia="en-US" w:bidi="ar-SA"/>
      </w:rPr>
    </w:lvl>
    <w:lvl w:ilvl="6" w:tplc="FF6A4DC0">
      <w:numFmt w:val="bullet"/>
      <w:lvlText w:val="•"/>
      <w:lvlJc w:val="left"/>
      <w:pPr>
        <w:ind w:left="6420" w:hanging="354"/>
      </w:pPr>
      <w:rPr>
        <w:rFonts w:hint="default"/>
        <w:lang w:val="ru-RU" w:eastAsia="en-US" w:bidi="ar-SA"/>
      </w:rPr>
    </w:lvl>
    <w:lvl w:ilvl="7" w:tplc="4FD40BEE">
      <w:numFmt w:val="bullet"/>
      <w:lvlText w:val="•"/>
      <w:lvlJc w:val="left"/>
      <w:pPr>
        <w:ind w:left="7450" w:hanging="354"/>
      </w:pPr>
      <w:rPr>
        <w:rFonts w:hint="default"/>
        <w:lang w:val="ru-RU" w:eastAsia="en-US" w:bidi="ar-SA"/>
      </w:rPr>
    </w:lvl>
    <w:lvl w:ilvl="8" w:tplc="08C26EAA">
      <w:numFmt w:val="bullet"/>
      <w:lvlText w:val="•"/>
      <w:lvlJc w:val="left"/>
      <w:pPr>
        <w:ind w:left="8480" w:hanging="354"/>
      </w:pPr>
      <w:rPr>
        <w:rFonts w:hint="default"/>
        <w:lang w:val="ru-RU" w:eastAsia="en-US" w:bidi="ar-SA"/>
      </w:rPr>
    </w:lvl>
  </w:abstractNum>
  <w:abstractNum w:abstractNumId="25">
    <w:nsid w:val="48F52118"/>
    <w:multiLevelType w:val="hybridMultilevel"/>
    <w:tmpl w:val="98407B18"/>
    <w:lvl w:ilvl="0" w:tplc="D96819E0">
      <w:start w:val="1"/>
      <w:numFmt w:val="decimal"/>
      <w:lvlText w:val="%1)"/>
      <w:lvlJc w:val="left"/>
      <w:pPr>
        <w:ind w:left="167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4"/>
        <w:sz w:val="23"/>
        <w:szCs w:val="23"/>
        <w:lang w:val="ru-RU" w:eastAsia="en-US" w:bidi="ar-SA"/>
      </w:rPr>
    </w:lvl>
    <w:lvl w:ilvl="1" w:tplc="E9BEA69C">
      <w:numFmt w:val="bullet"/>
      <w:lvlText w:val="•"/>
      <w:lvlJc w:val="left"/>
      <w:pPr>
        <w:ind w:left="1198" w:hanging="324"/>
      </w:pPr>
      <w:rPr>
        <w:rFonts w:hint="default"/>
        <w:lang w:val="ru-RU" w:eastAsia="en-US" w:bidi="ar-SA"/>
      </w:rPr>
    </w:lvl>
    <w:lvl w:ilvl="2" w:tplc="1FA2EE60">
      <w:numFmt w:val="bullet"/>
      <w:lvlText w:val="•"/>
      <w:lvlJc w:val="left"/>
      <w:pPr>
        <w:ind w:left="2236" w:hanging="324"/>
      </w:pPr>
      <w:rPr>
        <w:rFonts w:hint="default"/>
        <w:lang w:val="ru-RU" w:eastAsia="en-US" w:bidi="ar-SA"/>
      </w:rPr>
    </w:lvl>
    <w:lvl w:ilvl="3" w:tplc="7BE47D22">
      <w:numFmt w:val="bullet"/>
      <w:lvlText w:val="•"/>
      <w:lvlJc w:val="left"/>
      <w:pPr>
        <w:ind w:left="3274" w:hanging="324"/>
      </w:pPr>
      <w:rPr>
        <w:rFonts w:hint="default"/>
        <w:lang w:val="ru-RU" w:eastAsia="en-US" w:bidi="ar-SA"/>
      </w:rPr>
    </w:lvl>
    <w:lvl w:ilvl="4" w:tplc="1BA25734">
      <w:numFmt w:val="bullet"/>
      <w:lvlText w:val="•"/>
      <w:lvlJc w:val="left"/>
      <w:pPr>
        <w:ind w:left="4312" w:hanging="324"/>
      </w:pPr>
      <w:rPr>
        <w:rFonts w:hint="default"/>
        <w:lang w:val="ru-RU" w:eastAsia="en-US" w:bidi="ar-SA"/>
      </w:rPr>
    </w:lvl>
    <w:lvl w:ilvl="5" w:tplc="FF78434C">
      <w:numFmt w:val="bullet"/>
      <w:lvlText w:val="•"/>
      <w:lvlJc w:val="left"/>
      <w:pPr>
        <w:ind w:left="5350" w:hanging="324"/>
      </w:pPr>
      <w:rPr>
        <w:rFonts w:hint="default"/>
        <w:lang w:val="ru-RU" w:eastAsia="en-US" w:bidi="ar-SA"/>
      </w:rPr>
    </w:lvl>
    <w:lvl w:ilvl="6" w:tplc="490A846A">
      <w:numFmt w:val="bullet"/>
      <w:lvlText w:val="•"/>
      <w:lvlJc w:val="left"/>
      <w:pPr>
        <w:ind w:left="6388" w:hanging="324"/>
      </w:pPr>
      <w:rPr>
        <w:rFonts w:hint="default"/>
        <w:lang w:val="ru-RU" w:eastAsia="en-US" w:bidi="ar-SA"/>
      </w:rPr>
    </w:lvl>
    <w:lvl w:ilvl="7" w:tplc="3AD0C704">
      <w:numFmt w:val="bullet"/>
      <w:lvlText w:val="•"/>
      <w:lvlJc w:val="left"/>
      <w:pPr>
        <w:ind w:left="7426" w:hanging="324"/>
      </w:pPr>
      <w:rPr>
        <w:rFonts w:hint="default"/>
        <w:lang w:val="ru-RU" w:eastAsia="en-US" w:bidi="ar-SA"/>
      </w:rPr>
    </w:lvl>
    <w:lvl w:ilvl="8" w:tplc="9D14972C">
      <w:numFmt w:val="bullet"/>
      <w:lvlText w:val="•"/>
      <w:lvlJc w:val="left"/>
      <w:pPr>
        <w:ind w:left="8464" w:hanging="324"/>
      </w:pPr>
      <w:rPr>
        <w:rFonts w:hint="default"/>
        <w:lang w:val="ru-RU" w:eastAsia="en-US" w:bidi="ar-SA"/>
      </w:rPr>
    </w:lvl>
  </w:abstractNum>
  <w:abstractNum w:abstractNumId="26">
    <w:nsid w:val="4A5C723F"/>
    <w:multiLevelType w:val="multilevel"/>
    <w:tmpl w:val="63C01C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8" w:hanging="1800"/>
      </w:pPr>
      <w:rPr>
        <w:rFonts w:hint="default"/>
      </w:rPr>
    </w:lvl>
  </w:abstractNum>
  <w:abstractNum w:abstractNumId="27">
    <w:nsid w:val="4FD43A27"/>
    <w:multiLevelType w:val="hybridMultilevel"/>
    <w:tmpl w:val="7870DFFC"/>
    <w:lvl w:ilvl="0" w:tplc="58E0EAAA">
      <w:start w:val="1"/>
      <w:numFmt w:val="decimal"/>
      <w:lvlText w:val="%1."/>
      <w:lvlJc w:val="left"/>
      <w:pPr>
        <w:ind w:left="153" w:hanging="4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4"/>
        <w:szCs w:val="24"/>
        <w:lang w:val="ru-RU" w:eastAsia="en-US" w:bidi="ar-SA"/>
      </w:rPr>
    </w:lvl>
    <w:lvl w:ilvl="1" w:tplc="130C195E">
      <w:start w:val="1"/>
      <w:numFmt w:val="decimal"/>
      <w:lvlText w:val="%2."/>
      <w:lvlJc w:val="left"/>
      <w:pPr>
        <w:ind w:left="4376" w:hanging="23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3"/>
        <w:szCs w:val="23"/>
        <w:lang w:val="ru-RU" w:eastAsia="en-US" w:bidi="ar-SA"/>
      </w:rPr>
    </w:lvl>
    <w:lvl w:ilvl="2" w:tplc="769CA130">
      <w:numFmt w:val="bullet"/>
      <w:lvlText w:val="•"/>
      <w:lvlJc w:val="left"/>
      <w:pPr>
        <w:ind w:left="5064" w:hanging="237"/>
      </w:pPr>
      <w:rPr>
        <w:rFonts w:hint="default"/>
        <w:lang w:val="ru-RU" w:eastAsia="en-US" w:bidi="ar-SA"/>
      </w:rPr>
    </w:lvl>
    <w:lvl w:ilvl="3" w:tplc="60A03982">
      <w:numFmt w:val="bullet"/>
      <w:lvlText w:val="•"/>
      <w:lvlJc w:val="left"/>
      <w:pPr>
        <w:ind w:left="5748" w:hanging="237"/>
      </w:pPr>
      <w:rPr>
        <w:rFonts w:hint="default"/>
        <w:lang w:val="ru-RU" w:eastAsia="en-US" w:bidi="ar-SA"/>
      </w:rPr>
    </w:lvl>
    <w:lvl w:ilvl="4" w:tplc="7F4E3AAA">
      <w:numFmt w:val="bullet"/>
      <w:lvlText w:val="•"/>
      <w:lvlJc w:val="left"/>
      <w:pPr>
        <w:ind w:left="6433" w:hanging="237"/>
      </w:pPr>
      <w:rPr>
        <w:rFonts w:hint="default"/>
        <w:lang w:val="ru-RU" w:eastAsia="en-US" w:bidi="ar-SA"/>
      </w:rPr>
    </w:lvl>
    <w:lvl w:ilvl="5" w:tplc="04DEF71A">
      <w:numFmt w:val="bullet"/>
      <w:lvlText w:val="•"/>
      <w:lvlJc w:val="left"/>
      <w:pPr>
        <w:ind w:left="7117" w:hanging="237"/>
      </w:pPr>
      <w:rPr>
        <w:rFonts w:hint="default"/>
        <w:lang w:val="ru-RU" w:eastAsia="en-US" w:bidi="ar-SA"/>
      </w:rPr>
    </w:lvl>
    <w:lvl w:ilvl="6" w:tplc="580C3C7C">
      <w:numFmt w:val="bullet"/>
      <w:lvlText w:val="•"/>
      <w:lvlJc w:val="left"/>
      <w:pPr>
        <w:ind w:left="7802" w:hanging="237"/>
      </w:pPr>
      <w:rPr>
        <w:rFonts w:hint="default"/>
        <w:lang w:val="ru-RU" w:eastAsia="en-US" w:bidi="ar-SA"/>
      </w:rPr>
    </w:lvl>
    <w:lvl w:ilvl="7" w:tplc="E362BD78">
      <w:numFmt w:val="bullet"/>
      <w:lvlText w:val="•"/>
      <w:lvlJc w:val="left"/>
      <w:pPr>
        <w:ind w:left="8486" w:hanging="237"/>
      </w:pPr>
      <w:rPr>
        <w:rFonts w:hint="default"/>
        <w:lang w:val="ru-RU" w:eastAsia="en-US" w:bidi="ar-SA"/>
      </w:rPr>
    </w:lvl>
    <w:lvl w:ilvl="8" w:tplc="51803276">
      <w:numFmt w:val="bullet"/>
      <w:lvlText w:val="•"/>
      <w:lvlJc w:val="left"/>
      <w:pPr>
        <w:ind w:left="9171" w:hanging="237"/>
      </w:pPr>
      <w:rPr>
        <w:rFonts w:hint="default"/>
        <w:lang w:val="ru-RU" w:eastAsia="en-US" w:bidi="ar-SA"/>
      </w:rPr>
    </w:lvl>
  </w:abstractNum>
  <w:abstractNum w:abstractNumId="28">
    <w:nsid w:val="53287FB2"/>
    <w:multiLevelType w:val="multilevel"/>
    <w:tmpl w:val="23BA15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72" w:hanging="1800"/>
      </w:pPr>
      <w:rPr>
        <w:rFonts w:hint="default"/>
      </w:rPr>
    </w:lvl>
  </w:abstractNum>
  <w:abstractNum w:abstractNumId="29">
    <w:nsid w:val="53DF5F9E"/>
    <w:multiLevelType w:val="multilevel"/>
    <w:tmpl w:val="D25498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28" w:hanging="1800"/>
      </w:pPr>
      <w:rPr>
        <w:rFonts w:hint="default"/>
      </w:rPr>
    </w:lvl>
  </w:abstractNum>
  <w:abstractNum w:abstractNumId="30">
    <w:nsid w:val="55BA11E9"/>
    <w:multiLevelType w:val="hybridMultilevel"/>
    <w:tmpl w:val="91BC6DF0"/>
    <w:lvl w:ilvl="0" w:tplc="08666F50">
      <w:start w:val="1"/>
      <w:numFmt w:val="decimal"/>
      <w:lvlText w:val="%1)"/>
      <w:lvlJc w:val="left"/>
      <w:pPr>
        <w:ind w:left="153" w:hanging="351"/>
        <w:jc w:val="right"/>
      </w:pPr>
      <w:rPr>
        <w:rFonts w:hint="default"/>
        <w:w w:val="95"/>
        <w:lang w:val="ru-RU" w:eastAsia="en-US" w:bidi="ar-SA"/>
      </w:rPr>
    </w:lvl>
    <w:lvl w:ilvl="1" w:tplc="CDA82DDE">
      <w:numFmt w:val="bullet"/>
      <w:lvlText w:val="•"/>
      <w:lvlJc w:val="left"/>
      <w:pPr>
        <w:ind w:left="1198" w:hanging="351"/>
      </w:pPr>
      <w:rPr>
        <w:rFonts w:hint="default"/>
        <w:lang w:val="ru-RU" w:eastAsia="en-US" w:bidi="ar-SA"/>
      </w:rPr>
    </w:lvl>
    <w:lvl w:ilvl="2" w:tplc="125A6A2E">
      <w:numFmt w:val="bullet"/>
      <w:lvlText w:val="•"/>
      <w:lvlJc w:val="left"/>
      <w:pPr>
        <w:ind w:left="2236" w:hanging="351"/>
      </w:pPr>
      <w:rPr>
        <w:rFonts w:hint="default"/>
        <w:lang w:val="ru-RU" w:eastAsia="en-US" w:bidi="ar-SA"/>
      </w:rPr>
    </w:lvl>
    <w:lvl w:ilvl="3" w:tplc="C8444E5E">
      <w:numFmt w:val="bullet"/>
      <w:lvlText w:val="•"/>
      <w:lvlJc w:val="left"/>
      <w:pPr>
        <w:ind w:left="3274" w:hanging="351"/>
      </w:pPr>
      <w:rPr>
        <w:rFonts w:hint="default"/>
        <w:lang w:val="ru-RU" w:eastAsia="en-US" w:bidi="ar-SA"/>
      </w:rPr>
    </w:lvl>
    <w:lvl w:ilvl="4" w:tplc="BAF2877A">
      <w:numFmt w:val="bullet"/>
      <w:lvlText w:val="•"/>
      <w:lvlJc w:val="left"/>
      <w:pPr>
        <w:ind w:left="4312" w:hanging="351"/>
      </w:pPr>
      <w:rPr>
        <w:rFonts w:hint="default"/>
        <w:lang w:val="ru-RU" w:eastAsia="en-US" w:bidi="ar-SA"/>
      </w:rPr>
    </w:lvl>
    <w:lvl w:ilvl="5" w:tplc="C9CE7AA2">
      <w:numFmt w:val="bullet"/>
      <w:lvlText w:val="•"/>
      <w:lvlJc w:val="left"/>
      <w:pPr>
        <w:ind w:left="5350" w:hanging="351"/>
      </w:pPr>
      <w:rPr>
        <w:rFonts w:hint="default"/>
        <w:lang w:val="ru-RU" w:eastAsia="en-US" w:bidi="ar-SA"/>
      </w:rPr>
    </w:lvl>
    <w:lvl w:ilvl="6" w:tplc="260ABE04">
      <w:numFmt w:val="bullet"/>
      <w:lvlText w:val="•"/>
      <w:lvlJc w:val="left"/>
      <w:pPr>
        <w:ind w:left="6388" w:hanging="351"/>
      </w:pPr>
      <w:rPr>
        <w:rFonts w:hint="default"/>
        <w:lang w:val="ru-RU" w:eastAsia="en-US" w:bidi="ar-SA"/>
      </w:rPr>
    </w:lvl>
    <w:lvl w:ilvl="7" w:tplc="22CE9174">
      <w:numFmt w:val="bullet"/>
      <w:lvlText w:val="•"/>
      <w:lvlJc w:val="left"/>
      <w:pPr>
        <w:ind w:left="7426" w:hanging="351"/>
      </w:pPr>
      <w:rPr>
        <w:rFonts w:hint="default"/>
        <w:lang w:val="ru-RU" w:eastAsia="en-US" w:bidi="ar-SA"/>
      </w:rPr>
    </w:lvl>
    <w:lvl w:ilvl="8" w:tplc="AA7A97BC">
      <w:numFmt w:val="bullet"/>
      <w:lvlText w:val="•"/>
      <w:lvlJc w:val="left"/>
      <w:pPr>
        <w:ind w:left="8464" w:hanging="351"/>
      </w:pPr>
      <w:rPr>
        <w:rFonts w:hint="default"/>
        <w:lang w:val="ru-RU" w:eastAsia="en-US" w:bidi="ar-SA"/>
      </w:rPr>
    </w:lvl>
  </w:abstractNum>
  <w:abstractNum w:abstractNumId="31">
    <w:nsid w:val="58A33E48"/>
    <w:multiLevelType w:val="hybridMultilevel"/>
    <w:tmpl w:val="3CCE003A"/>
    <w:lvl w:ilvl="0" w:tplc="1838842C">
      <w:start w:val="1"/>
      <w:numFmt w:val="decimal"/>
      <w:lvlText w:val="%1)"/>
      <w:lvlJc w:val="left"/>
      <w:pPr>
        <w:ind w:left="117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3"/>
        <w:szCs w:val="23"/>
        <w:lang w:val="ru-RU" w:eastAsia="en-US" w:bidi="ar-SA"/>
      </w:rPr>
    </w:lvl>
    <w:lvl w:ilvl="1" w:tplc="1438FA26">
      <w:numFmt w:val="bullet"/>
      <w:lvlText w:val="•"/>
      <w:lvlJc w:val="left"/>
      <w:pPr>
        <w:ind w:left="1162" w:hanging="266"/>
      </w:pPr>
      <w:rPr>
        <w:rFonts w:hint="default"/>
        <w:lang w:val="ru-RU" w:eastAsia="en-US" w:bidi="ar-SA"/>
      </w:rPr>
    </w:lvl>
    <w:lvl w:ilvl="2" w:tplc="22BA9FA6">
      <w:numFmt w:val="bullet"/>
      <w:lvlText w:val="•"/>
      <w:lvlJc w:val="left"/>
      <w:pPr>
        <w:ind w:left="2204" w:hanging="266"/>
      </w:pPr>
      <w:rPr>
        <w:rFonts w:hint="default"/>
        <w:lang w:val="ru-RU" w:eastAsia="en-US" w:bidi="ar-SA"/>
      </w:rPr>
    </w:lvl>
    <w:lvl w:ilvl="3" w:tplc="37B8F61C">
      <w:numFmt w:val="bullet"/>
      <w:lvlText w:val="•"/>
      <w:lvlJc w:val="left"/>
      <w:pPr>
        <w:ind w:left="3246" w:hanging="266"/>
      </w:pPr>
      <w:rPr>
        <w:rFonts w:hint="default"/>
        <w:lang w:val="ru-RU" w:eastAsia="en-US" w:bidi="ar-SA"/>
      </w:rPr>
    </w:lvl>
    <w:lvl w:ilvl="4" w:tplc="31340E8C">
      <w:numFmt w:val="bullet"/>
      <w:lvlText w:val="•"/>
      <w:lvlJc w:val="left"/>
      <w:pPr>
        <w:ind w:left="4288" w:hanging="266"/>
      </w:pPr>
      <w:rPr>
        <w:rFonts w:hint="default"/>
        <w:lang w:val="ru-RU" w:eastAsia="en-US" w:bidi="ar-SA"/>
      </w:rPr>
    </w:lvl>
    <w:lvl w:ilvl="5" w:tplc="60DEB17E">
      <w:numFmt w:val="bullet"/>
      <w:lvlText w:val="•"/>
      <w:lvlJc w:val="left"/>
      <w:pPr>
        <w:ind w:left="5330" w:hanging="266"/>
      </w:pPr>
      <w:rPr>
        <w:rFonts w:hint="default"/>
        <w:lang w:val="ru-RU" w:eastAsia="en-US" w:bidi="ar-SA"/>
      </w:rPr>
    </w:lvl>
    <w:lvl w:ilvl="6" w:tplc="A8D8F18C">
      <w:numFmt w:val="bullet"/>
      <w:lvlText w:val="•"/>
      <w:lvlJc w:val="left"/>
      <w:pPr>
        <w:ind w:left="6372" w:hanging="266"/>
      </w:pPr>
      <w:rPr>
        <w:rFonts w:hint="default"/>
        <w:lang w:val="ru-RU" w:eastAsia="en-US" w:bidi="ar-SA"/>
      </w:rPr>
    </w:lvl>
    <w:lvl w:ilvl="7" w:tplc="5104950E">
      <w:numFmt w:val="bullet"/>
      <w:lvlText w:val="•"/>
      <w:lvlJc w:val="left"/>
      <w:pPr>
        <w:ind w:left="7414" w:hanging="266"/>
      </w:pPr>
      <w:rPr>
        <w:rFonts w:hint="default"/>
        <w:lang w:val="ru-RU" w:eastAsia="en-US" w:bidi="ar-SA"/>
      </w:rPr>
    </w:lvl>
    <w:lvl w:ilvl="8" w:tplc="D6C27826">
      <w:numFmt w:val="bullet"/>
      <w:lvlText w:val="•"/>
      <w:lvlJc w:val="left"/>
      <w:pPr>
        <w:ind w:left="8456" w:hanging="266"/>
      </w:pPr>
      <w:rPr>
        <w:rFonts w:hint="default"/>
        <w:lang w:val="ru-RU" w:eastAsia="en-US" w:bidi="ar-SA"/>
      </w:rPr>
    </w:lvl>
  </w:abstractNum>
  <w:abstractNum w:abstractNumId="32">
    <w:nsid w:val="5C8A71B5"/>
    <w:multiLevelType w:val="hybridMultilevel"/>
    <w:tmpl w:val="5D20F956"/>
    <w:lvl w:ilvl="0" w:tplc="F796FEE0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3">
    <w:nsid w:val="5D961A27"/>
    <w:multiLevelType w:val="multilevel"/>
    <w:tmpl w:val="E06C1F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7"/>
      <w:numFmt w:val="decimal"/>
      <w:lvlText w:val="%1.%2"/>
      <w:lvlJc w:val="left"/>
      <w:pPr>
        <w:ind w:left="1155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231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3105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426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5055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621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7005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8160" w:hanging="1800"/>
      </w:pPr>
      <w:rPr>
        <w:rFonts w:hint="default"/>
        <w:w w:val="95"/>
      </w:rPr>
    </w:lvl>
  </w:abstractNum>
  <w:abstractNum w:abstractNumId="34">
    <w:nsid w:val="677E1136"/>
    <w:multiLevelType w:val="multilevel"/>
    <w:tmpl w:val="D8A267E6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1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</w:rPr>
    </w:lvl>
  </w:abstractNum>
  <w:abstractNum w:abstractNumId="35">
    <w:nsid w:val="6DE9436E"/>
    <w:multiLevelType w:val="hybridMultilevel"/>
    <w:tmpl w:val="43520914"/>
    <w:lvl w:ilvl="0" w:tplc="83DC103C">
      <w:start w:val="1"/>
      <w:numFmt w:val="decimal"/>
      <w:lvlText w:val="%1)"/>
      <w:lvlJc w:val="left"/>
      <w:pPr>
        <w:ind w:left="117" w:hanging="352"/>
      </w:pPr>
      <w:rPr>
        <w:rFonts w:hint="default"/>
        <w:w w:val="99"/>
        <w:lang w:val="ru-RU" w:eastAsia="en-US" w:bidi="ar-SA"/>
      </w:rPr>
    </w:lvl>
    <w:lvl w:ilvl="1" w:tplc="1DB89EAA">
      <w:numFmt w:val="bullet"/>
      <w:lvlText w:val="•"/>
      <w:lvlJc w:val="left"/>
      <w:pPr>
        <w:ind w:left="1162" w:hanging="352"/>
      </w:pPr>
      <w:rPr>
        <w:rFonts w:hint="default"/>
        <w:lang w:val="ru-RU" w:eastAsia="en-US" w:bidi="ar-SA"/>
      </w:rPr>
    </w:lvl>
    <w:lvl w:ilvl="2" w:tplc="4D484372">
      <w:numFmt w:val="bullet"/>
      <w:lvlText w:val="•"/>
      <w:lvlJc w:val="left"/>
      <w:pPr>
        <w:ind w:left="2204" w:hanging="352"/>
      </w:pPr>
      <w:rPr>
        <w:rFonts w:hint="default"/>
        <w:lang w:val="ru-RU" w:eastAsia="en-US" w:bidi="ar-SA"/>
      </w:rPr>
    </w:lvl>
    <w:lvl w:ilvl="3" w:tplc="DAC2C13C">
      <w:numFmt w:val="bullet"/>
      <w:lvlText w:val="•"/>
      <w:lvlJc w:val="left"/>
      <w:pPr>
        <w:ind w:left="3246" w:hanging="352"/>
      </w:pPr>
      <w:rPr>
        <w:rFonts w:hint="default"/>
        <w:lang w:val="ru-RU" w:eastAsia="en-US" w:bidi="ar-SA"/>
      </w:rPr>
    </w:lvl>
    <w:lvl w:ilvl="4" w:tplc="B72A38A2">
      <w:numFmt w:val="bullet"/>
      <w:lvlText w:val="•"/>
      <w:lvlJc w:val="left"/>
      <w:pPr>
        <w:ind w:left="4288" w:hanging="352"/>
      </w:pPr>
      <w:rPr>
        <w:rFonts w:hint="default"/>
        <w:lang w:val="ru-RU" w:eastAsia="en-US" w:bidi="ar-SA"/>
      </w:rPr>
    </w:lvl>
    <w:lvl w:ilvl="5" w:tplc="F9A2808C">
      <w:numFmt w:val="bullet"/>
      <w:lvlText w:val="•"/>
      <w:lvlJc w:val="left"/>
      <w:pPr>
        <w:ind w:left="5330" w:hanging="352"/>
      </w:pPr>
      <w:rPr>
        <w:rFonts w:hint="default"/>
        <w:lang w:val="ru-RU" w:eastAsia="en-US" w:bidi="ar-SA"/>
      </w:rPr>
    </w:lvl>
    <w:lvl w:ilvl="6" w:tplc="05E46874">
      <w:numFmt w:val="bullet"/>
      <w:lvlText w:val="•"/>
      <w:lvlJc w:val="left"/>
      <w:pPr>
        <w:ind w:left="6372" w:hanging="352"/>
      </w:pPr>
      <w:rPr>
        <w:rFonts w:hint="default"/>
        <w:lang w:val="ru-RU" w:eastAsia="en-US" w:bidi="ar-SA"/>
      </w:rPr>
    </w:lvl>
    <w:lvl w:ilvl="7" w:tplc="B3F2FE54">
      <w:numFmt w:val="bullet"/>
      <w:lvlText w:val="•"/>
      <w:lvlJc w:val="left"/>
      <w:pPr>
        <w:ind w:left="7414" w:hanging="352"/>
      </w:pPr>
      <w:rPr>
        <w:rFonts w:hint="default"/>
        <w:lang w:val="ru-RU" w:eastAsia="en-US" w:bidi="ar-SA"/>
      </w:rPr>
    </w:lvl>
    <w:lvl w:ilvl="8" w:tplc="77DE1EDE">
      <w:numFmt w:val="bullet"/>
      <w:lvlText w:val="•"/>
      <w:lvlJc w:val="left"/>
      <w:pPr>
        <w:ind w:left="8456" w:hanging="352"/>
      </w:pPr>
      <w:rPr>
        <w:rFonts w:hint="default"/>
        <w:lang w:val="ru-RU" w:eastAsia="en-US" w:bidi="ar-SA"/>
      </w:rPr>
    </w:lvl>
  </w:abstractNum>
  <w:abstractNum w:abstractNumId="36">
    <w:nsid w:val="72F16233"/>
    <w:multiLevelType w:val="multilevel"/>
    <w:tmpl w:val="E244CCBC"/>
    <w:lvl w:ilvl="0">
      <w:start w:val="2"/>
      <w:numFmt w:val="decimal"/>
      <w:lvlText w:val="%1."/>
      <w:lvlJc w:val="left"/>
      <w:pPr>
        <w:ind w:left="2306" w:hanging="241"/>
        <w:jc w:val="right"/>
      </w:pPr>
      <w:rPr>
        <w:rFonts w:hint="default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7" w:hanging="426"/>
      </w:pPr>
      <w:rPr>
        <w:rFonts w:hint="default"/>
        <w:w w:val="99"/>
        <w:lang w:val="ru-RU" w:eastAsia="en-US" w:bidi="ar-SA"/>
      </w:rPr>
    </w:lvl>
    <w:lvl w:ilvl="2">
      <w:numFmt w:val="bullet"/>
      <w:lvlText w:val="•"/>
      <w:lvlJc w:val="left"/>
      <w:pPr>
        <w:ind w:left="2300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0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0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0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0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0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0" w:hanging="426"/>
      </w:pPr>
      <w:rPr>
        <w:rFonts w:hint="default"/>
        <w:lang w:val="ru-RU" w:eastAsia="en-US" w:bidi="ar-SA"/>
      </w:rPr>
    </w:lvl>
  </w:abstractNum>
  <w:abstractNum w:abstractNumId="37">
    <w:nsid w:val="735E31F7"/>
    <w:multiLevelType w:val="hybridMultilevel"/>
    <w:tmpl w:val="217ACC74"/>
    <w:lvl w:ilvl="0" w:tplc="1F8244FC">
      <w:start w:val="1"/>
      <w:numFmt w:val="decimal"/>
      <w:lvlText w:val="%1)"/>
      <w:lvlJc w:val="left"/>
      <w:pPr>
        <w:ind w:left="128" w:hanging="289"/>
      </w:pPr>
      <w:rPr>
        <w:rFonts w:hint="default"/>
        <w:w w:val="95"/>
        <w:lang w:val="ru-RU" w:eastAsia="en-US" w:bidi="ar-SA"/>
      </w:rPr>
    </w:lvl>
    <w:lvl w:ilvl="1" w:tplc="F15C0296">
      <w:numFmt w:val="bullet"/>
      <w:lvlText w:val="•"/>
      <w:lvlJc w:val="left"/>
      <w:pPr>
        <w:ind w:left="1162" w:hanging="289"/>
      </w:pPr>
      <w:rPr>
        <w:rFonts w:hint="default"/>
        <w:lang w:val="ru-RU" w:eastAsia="en-US" w:bidi="ar-SA"/>
      </w:rPr>
    </w:lvl>
    <w:lvl w:ilvl="2" w:tplc="9160890A">
      <w:numFmt w:val="bullet"/>
      <w:lvlText w:val="•"/>
      <w:lvlJc w:val="left"/>
      <w:pPr>
        <w:ind w:left="2204" w:hanging="289"/>
      </w:pPr>
      <w:rPr>
        <w:rFonts w:hint="default"/>
        <w:lang w:val="ru-RU" w:eastAsia="en-US" w:bidi="ar-SA"/>
      </w:rPr>
    </w:lvl>
    <w:lvl w:ilvl="3" w:tplc="B54CCF6C">
      <w:numFmt w:val="bullet"/>
      <w:lvlText w:val="•"/>
      <w:lvlJc w:val="left"/>
      <w:pPr>
        <w:ind w:left="3246" w:hanging="289"/>
      </w:pPr>
      <w:rPr>
        <w:rFonts w:hint="default"/>
        <w:lang w:val="ru-RU" w:eastAsia="en-US" w:bidi="ar-SA"/>
      </w:rPr>
    </w:lvl>
    <w:lvl w:ilvl="4" w:tplc="E8FEFA1A">
      <w:numFmt w:val="bullet"/>
      <w:lvlText w:val="•"/>
      <w:lvlJc w:val="left"/>
      <w:pPr>
        <w:ind w:left="4288" w:hanging="289"/>
      </w:pPr>
      <w:rPr>
        <w:rFonts w:hint="default"/>
        <w:lang w:val="ru-RU" w:eastAsia="en-US" w:bidi="ar-SA"/>
      </w:rPr>
    </w:lvl>
    <w:lvl w:ilvl="5" w:tplc="7E723FDC">
      <w:numFmt w:val="bullet"/>
      <w:lvlText w:val="•"/>
      <w:lvlJc w:val="left"/>
      <w:pPr>
        <w:ind w:left="5330" w:hanging="289"/>
      </w:pPr>
      <w:rPr>
        <w:rFonts w:hint="default"/>
        <w:lang w:val="ru-RU" w:eastAsia="en-US" w:bidi="ar-SA"/>
      </w:rPr>
    </w:lvl>
    <w:lvl w:ilvl="6" w:tplc="6074D5F8">
      <w:numFmt w:val="bullet"/>
      <w:lvlText w:val="•"/>
      <w:lvlJc w:val="left"/>
      <w:pPr>
        <w:ind w:left="6372" w:hanging="289"/>
      </w:pPr>
      <w:rPr>
        <w:rFonts w:hint="default"/>
        <w:lang w:val="ru-RU" w:eastAsia="en-US" w:bidi="ar-SA"/>
      </w:rPr>
    </w:lvl>
    <w:lvl w:ilvl="7" w:tplc="08ECC748">
      <w:numFmt w:val="bullet"/>
      <w:lvlText w:val="•"/>
      <w:lvlJc w:val="left"/>
      <w:pPr>
        <w:ind w:left="7414" w:hanging="289"/>
      </w:pPr>
      <w:rPr>
        <w:rFonts w:hint="default"/>
        <w:lang w:val="ru-RU" w:eastAsia="en-US" w:bidi="ar-SA"/>
      </w:rPr>
    </w:lvl>
    <w:lvl w:ilvl="8" w:tplc="926C9B76">
      <w:numFmt w:val="bullet"/>
      <w:lvlText w:val="•"/>
      <w:lvlJc w:val="left"/>
      <w:pPr>
        <w:ind w:left="8456" w:hanging="289"/>
      </w:pPr>
      <w:rPr>
        <w:rFonts w:hint="default"/>
        <w:lang w:val="ru-RU" w:eastAsia="en-US" w:bidi="ar-SA"/>
      </w:rPr>
    </w:lvl>
  </w:abstractNum>
  <w:abstractNum w:abstractNumId="38">
    <w:nsid w:val="73960F77"/>
    <w:multiLevelType w:val="hybridMultilevel"/>
    <w:tmpl w:val="B6FC532E"/>
    <w:lvl w:ilvl="0" w:tplc="83D85B6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5A331D"/>
    <w:multiLevelType w:val="hybridMultilevel"/>
    <w:tmpl w:val="4E4E5C06"/>
    <w:lvl w:ilvl="0" w:tplc="193458A6">
      <w:start w:val="2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0">
    <w:nsid w:val="78AA63B3"/>
    <w:multiLevelType w:val="multilevel"/>
    <w:tmpl w:val="25E08DE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1">
    <w:nsid w:val="78B87B87"/>
    <w:multiLevelType w:val="multilevel"/>
    <w:tmpl w:val="785A95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42">
    <w:nsid w:val="79C72A6B"/>
    <w:multiLevelType w:val="hybridMultilevel"/>
    <w:tmpl w:val="07A82226"/>
    <w:lvl w:ilvl="0" w:tplc="66288F00">
      <w:start w:val="1"/>
      <w:numFmt w:val="decimal"/>
      <w:lvlText w:val="%1."/>
      <w:lvlJc w:val="left"/>
      <w:pPr>
        <w:ind w:left="1117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4"/>
        <w:szCs w:val="24"/>
        <w:lang w:val="ru-RU" w:eastAsia="en-US" w:bidi="ar-SA"/>
      </w:rPr>
    </w:lvl>
    <w:lvl w:ilvl="1" w:tplc="8B0855C2">
      <w:numFmt w:val="bullet"/>
      <w:lvlText w:val="•"/>
      <w:lvlJc w:val="left"/>
      <w:pPr>
        <w:ind w:left="2062" w:hanging="247"/>
      </w:pPr>
      <w:rPr>
        <w:rFonts w:hint="default"/>
        <w:lang w:val="ru-RU" w:eastAsia="en-US" w:bidi="ar-SA"/>
      </w:rPr>
    </w:lvl>
    <w:lvl w:ilvl="2" w:tplc="5334895C">
      <w:numFmt w:val="bullet"/>
      <w:lvlText w:val="•"/>
      <w:lvlJc w:val="left"/>
      <w:pPr>
        <w:ind w:left="3004" w:hanging="247"/>
      </w:pPr>
      <w:rPr>
        <w:rFonts w:hint="default"/>
        <w:lang w:val="ru-RU" w:eastAsia="en-US" w:bidi="ar-SA"/>
      </w:rPr>
    </w:lvl>
    <w:lvl w:ilvl="3" w:tplc="03645C24">
      <w:numFmt w:val="bullet"/>
      <w:lvlText w:val="•"/>
      <w:lvlJc w:val="left"/>
      <w:pPr>
        <w:ind w:left="3946" w:hanging="247"/>
      </w:pPr>
      <w:rPr>
        <w:rFonts w:hint="default"/>
        <w:lang w:val="ru-RU" w:eastAsia="en-US" w:bidi="ar-SA"/>
      </w:rPr>
    </w:lvl>
    <w:lvl w:ilvl="4" w:tplc="6F523D3E">
      <w:numFmt w:val="bullet"/>
      <w:lvlText w:val="•"/>
      <w:lvlJc w:val="left"/>
      <w:pPr>
        <w:ind w:left="4888" w:hanging="247"/>
      </w:pPr>
      <w:rPr>
        <w:rFonts w:hint="default"/>
        <w:lang w:val="ru-RU" w:eastAsia="en-US" w:bidi="ar-SA"/>
      </w:rPr>
    </w:lvl>
    <w:lvl w:ilvl="5" w:tplc="E66EB4B8">
      <w:numFmt w:val="bullet"/>
      <w:lvlText w:val="•"/>
      <w:lvlJc w:val="left"/>
      <w:pPr>
        <w:ind w:left="5830" w:hanging="247"/>
      </w:pPr>
      <w:rPr>
        <w:rFonts w:hint="default"/>
        <w:lang w:val="ru-RU" w:eastAsia="en-US" w:bidi="ar-SA"/>
      </w:rPr>
    </w:lvl>
    <w:lvl w:ilvl="6" w:tplc="9B90914A">
      <w:numFmt w:val="bullet"/>
      <w:lvlText w:val="•"/>
      <w:lvlJc w:val="left"/>
      <w:pPr>
        <w:ind w:left="6772" w:hanging="247"/>
      </w:pPr>
      <w:rPr>
        <w:rFonts w:hint="default"/>
        <w:lang w:val="ru-RU" w:eastAsia="en-US" w:bidi="ar-SA"/>
      </w:rPr>
    </w:lvl>
    <w:lvl w:ilvl="7" w:tplc="4A6A5AFE">
      <w:numFmt w:val="bullet"/>
      <w:lvlText w:val="•"/>
      <w:lvlJc w:val="left"/>
      <w:pPr>
        <w:ind w:left="7714" w:hanging="247"/>
      </w:pPr>
      <w:rPr>
        <w:rFonts w:hint="default"/>
        <w:lang w:val="ru-RU" w:eastAsia="en-US" w:bidi="ar-SA"/>
      </w:rPr>
    </w:lvl>
    <w:lvl w:ilvl="8" w:tplc="2452D88C">
      <w:numFmt w:val="bullet"/>
      <w:lvlText w:val="•"/>
      <w:lvlJc w:val="left"/>
      <w:pPr>
        <w:ind w:left="8656" w:hanging="247"/>
      </w:pPr>
      <w:rPr>
        <w:rFonts w:hint="default"/>
        <w:lang w:val="ru-RU" w:eastAsia="en-US" w:bidi="ar-SA"/>
      </w:rPr>
    </w:lvl>
  </w:abstractNum>
  <w:abstractNum w:abstractNumId="43">
    <w:nsid w:val="7AED3C15"/>
    <w:multiLevelType w:val="hybridMultilevel"/>
    <w:tmpl w:val="41ACB194"/>
    <w:lvl w:ilvl="0" w:tplc="1F207C6A">
      <w:start w:val="1"/>
      <w:numFmt w:val="decimal"/>
      <w:lvlText w:val="%1)"/>
      <w:lvlJc w:val="left"/>
      <w:pPr>
        <w:ind w:left="1217" w:hanging="260"/>
      </w:pPr>
      <w:rPr>
        <w:rFonts w:hint="default"/>
        <w:w w:val="95"/>
        <w:lang w:val="ru-RU" w:eastAsia="en-US" w:bidi="ar-SA"/>
      </w:rPr>
    </w:lvl>
    <w:lvl w:ilvl="1" w:tplc="55921DDE">
      <w:numFmt w:val="bullet"/>
      <w:lvlText w:val="•"/>
      <w:lvlJc w:val="left"/>
      <w:pPr>
        <w:ind w:left="2152" w:hanging="260"/>
      </w:pPr>
      <w:rPr>
        <w:rFonts w:hint="default"/>
        <w:lang w:val="ru-RU" w:eastAsia="en-US" w:bidi="ar-SA"/>
      </w:rPr>
    </w:lvl>
    <w:lvl w:ilvl="2" w:tplc="4CBE85C4">
      <w:numFmt w:val="bullet"/>
      <w:lvlText w:val="•"/>
      <w:lvlJc w:val="left"/>
      <w:pPr>
        <w:ind w:left="3084" w:hanging="260"/>
      </w:pPr>
      <w:rPr>
        <w:rFonts w:hint="default"/>
        <w:lang w:val="ru-RU" w:eastAsia="en-US" w:bidi="ar-SA"/>
      </w:rPr>
    </w:lvl>
    <w:lvl w:ilvl="3" w:tplc="3858FD16">
      <w:numFmt w:val="bullet"/>
      <w:lvlText w:val="•"/>
      <w:lvlJc w:val="left"/>
      <w:pPr>
        <w:ind w:left="4016" w:hanging="260"/>
      </w:pPr>
      <w:rPr>
        <w:rFonts w:hint="default"/>
        <w:lang w:val="ru-RU" w:eastAsia="en-US" w:bidi="ar-SA"/>
      </w:rPr>
    </w:lvl>
    <w:lvl w:ilvl="4" w:tplc="B93823FE">
      <w:numFmt w:val="bullet"/>
      <w:lvlText w:val="•"/>
      <w:lvlJc w:val="left"/>
      <w:pPr>
        <w:ind w:left="4948" w:hanging="260"/>
      </w:pPr>
      <w:rPr>
        <w:rFonts w:hint="default"/>
        <w:lang w:val="ru-RU" w:eastAsia="en-US" w:bidi="ar-SA"/>
      </w:rPr>
    </w:lvl>
    <w:lvl w:ilvl="5" w:tplc="4AB456B0">
      <w:numFmt w:val="bullet"/>
      <w:lvlText w:val="•"/>
      <w:lvlJc w:val="left"/>
      <w:pPr>
        <w:ind w:left="5880" w:hanging="260"/>
      </w:pPr>
      <w:rPr>
        <w:rFonts w:hint="default"/>
        <w:lang w:val="ru-RU" w:eastAsia="en-US" w:bidi="ar-SA"/>
      </w:rPr>
    </w:lvl>
    <w:lvl w:ilvl="6" w:tplc="FCAA8D0E">
      <w:numFmt w:val="bullet"/>
      <w:lvlText w:val="•"/>
      <w:lvlJc w:val="left"/>
      <w:pPr>
        <w:ind w:left="6812" w:hanging="260"/>
      </w:pPr>
      <w:rPr>
        <w:rFonts w:hint="default"/>
        <w:lang w:val="ru-RU" w:eastAsia="en-US" w:bidi="ar-SA"/>
      </w:rPr>
    </w:lvl>
    <w:lvl w:ilvl="7" w:tplc="C09E091A">
      <w:numFmt w:val="bullet"/>
      <w:lvlText w:val="•"/>
      <w:lvlJc w:val="left"/>
      <w:pPr>
        <w:ind w:left="7744" w:hanging="260"/>
      </w:pPr>
      <w:rPr>
        <w:rFonts w:hint="default"/>
        <w:lang w:val="ru-RU" w:eastAsia="en-US" w:bidi="ar-SA"/>
      </w:rPr>
    </w:lvl>
    <w:lvl w:ilvl="8" w:tplc="70E46190">
      <w:numFmt w:val="bullet"/>
      <w:lvlText w:val="•"/>
      <w:lvlJc w:val="left"/>
      <w:pPr>
        <w:ind w:left="8676" w:hanging="260"/>
      </w:pPr>
      <w:rPr>
        <w:rFonts w:hint="default"/>
        <w:lang w:val="ru-RU" w:eastAsia="en-US" w:bidi="ar-SA"/>
      </w:rPr>
    </w:lvl>
  </w:abstractNum>
  <w:abstractNum w:abstractNumId="44">
    <w:nsid w:val="7B402002"/>
    <w:multiLevelType w:val="hybridMultilevel"/>
    <w:tmpl w:val="11344D74"/>
    <w:lvl w:ilvl="0" w:tplc="6E82E678">
      <w:start w:val="2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5">
    <w:nsid w:val="7CE834B8"/>
    <w:multiLevelType w:val="hybridMultilevel"/>
    <w:tmpl w:val="02E8EE02"/>
    <w:lvl w:ilvl="0" w:tplc="8BD83F26">
      <w:start w:val="2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27"/>
  </w:num>
  <w:num w:numId="3">
    <w:abstractNumId w:val="3"/>
  </w:num>
  <w:num w:numId="4">
    <w:abstractNumId w:val="8"/>
  </w:num>
  <w:num w:numId="5">
    <w:abstractNumId w:val="33"/>
  </w:num>
  <w:num w:numId="6">
    <w:abstractNumId w:val="2"/>
  </w:num>
  <w:num w:numId="7">
    <w:abstractNumId w:val="14"/>
  </w:num>
  <w:num w:numId="8">
    <w:abstractNumId w:val="15"/>
  </w:num>
  <w:num w:numId="9">
    <w:abstractNumId w:val="19"/>
  </w:num>
  <w:num w:numId="10">
    <w:abstractNumId w:val="7"/>
  </w:num>
  <w:num w:numId="11">
    <w:abstractNumId w:val="10"/>
  </w:num>
  <w:num w:numId="12">
    <w:abstractNumId w:val="17"/>
  </w:num>
  <w:num w:numId="13">
    <w:abstractNumId w:val="18"/>
  </w:num>
  <w:num w:numId="14">
    <w:abstractNumId w:val="37"/>
  </w:num>
  <w:num w:numId="15">
    <w:abstractNumId w:val="5"/>
  </w:num>
  <w:num w:numId="16">
    <w:abstractNumId w:val="31"/>
  </w:num>
  <w:num w:numId="17">
    <w:abstractNumId w:val="24"/>
  </w:num>
  <w:num w:numId="18">
    <w:abstractNumId w:val="43"/>
  </w:num>
  <w:num w:numId="19">
    <w:abstractNumId w:val="30"/>
  </w:num>
  <w:num w:numId="20">
    <w:abstractNumId w:val="35"/>
  </w:num>
  <w:num w:numId="21">
    <w:abstractNumId w:val="25"/>
  </w:num>
  <w:num w:numId="22">
    <w:abstractNumId w:val="0"/>
  </w:num>
  <w:num w:numId="23">
    <w:abstractNumId w:val="36"/>
  </w:num>
  <w:num w:numId="24">
    <w:abstractNumId w:val="42"/>
  </w:num>
  <w:num w:numId="25">
    <w:abstractNumId w:val="45"/>
  </w:num>
  <w:num w:numId="26">
    <w:abstractNumId w:val="39"/>
  </w:num>
  <w:num w:numId="27">
    <w:abstractNumId w:val="44"/>
  </w:num>
  <w:num w:numId="28">
    <w:abstractNumId w:val="9"/>
  </w:num>
  <w:num w:numId="29">
    <w:abstractNumId w:val="6"/>
  </w:num>
  <w:num w:numId="30">
    <w:abstractNumId w:val="4"/>
  </w:num>
  <w:num w:numId="31">
    <w:abstractNumId w:val="32"/>
  </w:num>
  <w:num w:numId="32">
    <w:abstractNumId w:val="26"/>
  </w:num>
  <w:num w:numId="33">
    <w:abstractNumId w:val="22"/>
  </w:num>
  <w:num w:numId="34">
    <w:abstractNumId w:val="20"/>
  </w:num>
  <w:num w:numId="35">
    <w:abstractNumId w:val="40"/>
  </w:num>
  <w:num w:numId="36">
    <w:abstractNumId w:val="23"/>
  </w:num>
  <w:num w:numId="37">
    <w:abstractNumId w:val="38"/>
  </w:num>
  <w:num w:numId="38">
    <w:abstractNumId w:val="41"/>
  </w:num>
  <w:num w:numId="39">
    <w:abstractNumId w:val="28"/>
  </w:num>
  <w:num w:numId="40">
    <w:abstractNumId w:val="29"/>
  </w:num>
  <w:num w:numId="41">
    <w:abstractNumId w:val="13"/>
  </w:num>
  <w:num w:numId="42">
    <w:abstractNumId w:val="11"/>
  </w:num>
  <w:num w:numId="43">
    <w:abstractNumId w:val="21"/>
  </w:num>
  <w:num w:numId="44">
    <w:abstractNumId w:val="12"/>
  </w:num>
  <w:num w:numId="45">
    <w:abstractNumId w:val="34"/>
  </w:num>
  <w:num w:numId="4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886"/>
    <w:rsid w:val="0000240A"/>
    <w:rsid w:val="00020C1A"/>
    <w:rsid w:val="00023045"/>
    <w:rsid w:val="00024289"/>
    <w:rsid w:val="0003374E"/>
    <w:rsid w:val="000337E3"/>
    <w:rsid w:val="00064CE7"/>
    <w:rsid w:val="0007172F"/>
    <w:rsid w:val="000725A8"/>
    <w:rsid w:val="00073285"/>
    <w:rsid w:val="000757A5"/>
    <w:rsid w:val="00081AC1"/>
    <w:rsid w:val="00083653"/>
    <w:rsid w:val="00090886"/>
    <w:rsid w:val="000A0910"/>
    <w:rsid w:val="000B1027"/>
    <w:rsid w:val="000B47C3"/>
    <w:rsid w:val="000C3C51"/>
    <w:rsid w:val="000C5A28"/>
    <w:rsid w:val="000C60B7"/>
    <w:rsid w:val="000C6CB4"/>
    <w:rsid w:val="000D15AE"/>
    <w:rsid w:val="000D44BA"/>
    <w:rsid w:val="000D5E43"/>
    <w:rsid w:val="000E7090"/>
    <w:rsid w:val="000E789D"/>
    <w:rsid w:val="000F0E8F"/>
    <w:rsid w:val="00103C4E"/>
    <w:rsid w:val="0010529B"/>
    <w:rsid w:val="0010606D"/>
    <w:rsid w:val="00111350"/>
    <w:rsid w:val="001136DE"/>
    <w:rsid w:val="001143F3"/>
    <w:rsid w:val="00124B66"/>
    <w:rsid w:val="00146923"/>
    <w:rsid w:val="00150B88"/>
    <w:rsid w:val="00162349"/>
    <w:rsid w:val="001634F5"/>
    <w:rsid w:val="00165F1F"/>
    <w:rsid w:val="00181535"/>
    <w:rsid w:val="00186D50"/>
    <w:rsid w:val="00191694"/>
    <w:rsid w:val="00194A97"/>
    <w:rsid w:val="001A4D1F"/>
    <w:rsid w:val="001E52E9"/>
    <w:rsid w:val="00225C63"/>
    <w:rsid w:val="0027333A"/>
    <w:rsid w:val="00274093"/>
    <w:rsid w:val="002B2AD2"/>
    <w:rsid w:val="002B6821"/>
    <w:rsid w:val="002B79C9"/>
    <w:rsid w:val="002D3F6B"/>
    <w:rsid w:val="002D6F41"/>
    <w:rsid w:val="002F142A"/>
    <w:rsid w:val="00305F5C"/>
    <w:rsid w:val="003275B4"/>
    <w:rsid w:val="00341E6D"/>
    <w:rsid w:val="00354979"/>
    <w:rsid w:val="003556D2"/>
    <w:rsid w:val="003653BF"/>
    <w:rsid w:val="003669CD"/>
    <w:rsid w:val="003872FB"/>
    <w:rsid w:val="003C26B2"/>
    <w:rsid w:val="003C5240"/>
    <w:rsid w:val="003E3508"/>
    <w:rsid w:val="003F0596"/>
    <w:rsid w:val="00405082"/>
    <w:rsid w:val="00452851"/>
    <w:rsid w:val="00467967"/>
    <w:rsid w:val="0047105B"/>
    <w:rsid w:val="00471C8C"/>
    <w:rsid w:val="00491D1B"/>
    <w:rsid w:val="004B4A85"/>
    <w:rsid w:val="004B51E1"/>
    <w:rsid w:val="004C5DCB"/>
    <w:rsid w:val="004D10C3"/>
    <w:rsid w:val="004E1B31"/>
    <w:rsid w:val="00524F92"/>
    <w:rsid w:val="00544A44"/>
    <w:rsid w:val="00555D09"/>
    <w:rsid w:val="0055678F"/>
    <w:rsid w:val="00563C1F"/>
    <w:rsid w:val="0058100A"/>
    <w:rsid w:val="005B3716"/>
    <w:rsid w:val="005B54B9"/>
    <w:rsid w:val="00602414"/>
    <w:rsid w:val="00607807"/>
    <w:rsid w:val="006203A9"/>
    <w:rsid w:val="006660B7"/>
    <w:rsid w:val="006E1A57"/>
    <w:rsid w:val="00701A7F"/>
    <w:rsid w:val="00725663"/>
    <w:rsid w:val="00734E37"/>
    <w:rsid w:val="007577F8"/>
    <w:rsid w:val="00757B84"/>
    <w:rsid w:val="007639AF"/>
    <w:rsid w:val="00797B53"/>
    <w:rsid w:val="007C3939"/>
    <w:rsid w:val="007C4013"/>
    <w:rsid w:val="007C7D37"/>
    <w:rsid w:val="007D5411"/>
    <w:rsid w:val="007D5E00"/>
    <w:rsid w:val="007E23E7"/>
    <w:rsid w:val="007F06EB"/>
    <w:rsid w:val="008238AE"/>
    <w:rsid w:val="0082654A"/>
    <w:rsid w:val="00836BD7"/>
    <w:rsid w:val="0083759D"/>
    <w:rsid w:val="00847F51"/>
    <w:rsid w:val="00862B0E"/>
    <w:rsid w:val="0087287E"/>
    <w:rsid w:val="00884CA8"/>
    <w:rsid w:val="0089365A"/>
    <w:rsid w:val="008A0233"/>
    <w:rsid w:val="008B41E4"/>
    <w:rsid w:val="008D51A1"/>
    <w:rsid w:val="008D5B90"/>
    <w:rsid w:val="008E6EC4"/>
    <w:rsid w:val="00901774"/>
    <w:rsid w:val="0092122A"/>
    <w:rsid w:val="00936CA8"/>
    <w:rsid w:val="00945B02"/>
    <w:rsid w:val="00951C54"/>
    <w:rsid w:val="00962150"/>
    <w:rsid w:val="00984092"/>
    <w:rsid w:val="009926C4"/>
    <w:rsid w:val="0099719A"/>
    <w:rsid w:val="009A3FE0"/>
    <w:rsid w:val="009D468A"/>
    <w:rsid w:val="009D581C"/>
    <w:rsid w:val="009E5012"/>
    <w:rsid w:val="009F5BEC"/>
    <w:rsid w:val="00A17B9B"/>
    <w:rsid w:val="00A2640B"/>
    <w:rsid w:val="00A32336"/>
    <w:rsid w:val="00A32C16"/>
    <w:rsid w:val="00A4135A"/>
    <w:rsid w:val="00A9140F"/>
    <w:rsid w:val="00A9335F"/>
    <w:rsid w:val="00AC14CC"/>
    <w:rsid w:val="00AD12D3"/>
    <w:rsid w:val="00AD2838"/>
    <w:rsid w:val="00AD4066"/>
    <w:rsid w:val="00AE38F3"/>
    <w:rsid w:val="00B53044"/>
    <w:rsid w:val="00B576F6"/>
    <w:rsid w:val="00B70654"/>
    <w:rsid w:val="00B718B7"/>
    <w:rsid w:val="00B754CA"/>
    <w:rsid w:val="00B80BCD"/>
    <w:rsid w:val="00B858FE"/>
    <w:rsid w:val="00BA675E"/>
    <w:rsid w:val="00BE13DB"/>
    <w:rsid w:val="00BF4D2C"/>
    <w:rsid w:val="00C00A30"/>
    <w:rsid w:val="00C0126C"/>
    <w:rsid w:val="00C2371A"/>
    <w:rsid w:val="00C762F7"/>
    <w:rsid w:val="00C7636B"/>
    <w:rsid w:val="00CA1EB6"/>
    <w:rsid w:val="00CA7222"/>
    <w:rsid w:val="00CC133B"/>
    <w:rsid w:val="00CC2EB2"/>
    <w:rsid w:val="00CC65E8"/>
    <w:rsid w:val="00CE551F"/>
    <w:rsid w:val="00CF7D4E"/>
    <w:rsid w:val="00D01293"/>
    <w:rsid w:val="00D06A69"/>
    <w:rsid w:val="00D13D40"/>
    <w:rsid w:val="00D33687"/>
    <w:rsid w:val="00D41E01"/>
    <w:rsid w:val="00D44F90"/>
    <w:rsid w:val="00D52BA2"/>
    <w:rsid w:val="00D52FC9"/>
    <w:rsid w:val="00D70C9C"/>
    <w:rsid w:val="00D8082E"/>
    <w:rsid w:val="00DA699F"/>
    <w:rsid w:val="00DB3027"/>
    <w:rsid w:val="00DC158F"/>
    <w:rsid w:val="00DF4917"/>
    <w:rsid w:val="00E0758B"/>
    <w:rsid w:val="00E21628"/>
    <w:rsid w:val="00E369E9"/>
    <w:rsid w:val="00E4011A"/>
    <w:rsid w:val="00E41448"/>
    <w:rsid w:val="00E41F27"/>
    <w:rsid w:val="00E4329E"/>
    <w:rsid w:val="00E52404"/>
    <w:rsid w:val="00E62CC9"/>
    <w:rsid w:val="00E7335F"/>
    <w:rsid w:val="00E92C26"/>
    <w:rsid w:val="00E93199"/>
    <w:rsid w:val="00E959F9"/>
    <w:rsid w:val="00EC74B8"/>
    <w:rsid w:val="00ED6FC8"/>
    <w:rsid w:val="00EE11A6"/>
    <w:rsid w:val="00EF5093"/>
    <w:rsid w:val="00EF63D5"/>
    <w:rsid w:val="00F00FC2"/>
    <w:rsid w:val="00F10F98"/>
    <w:rsid w:val="00F219A3"/>
    <w:rsid w:val="00F405FC"/>
    <w:rsid w:val="00F54B80"/>
    <w:rsid w:val="00F55E78"/>
    <w:rsid w:val="00F55FC3"/>
    <w:rsid w:val="00F6738F"/>
    <w:rsid w:val="00F7313E"/>
    <w:rsid w:val="00FA4467"/>
    <w:rsid w:val="00FB4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1"/>
    <w:qFormat/>
    <w:rsid w:val="00D33687"/>
    <w:pPr>
      <w:widowControl w:val="0"/>
      <w:autoSpaceDE w:val="0"/>
      <w:autoSpaceDN w:val="0"/>
      <w:ind w:left="280" w:right="392"/>
      <w:jc w:val="center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90886"/>
    <w:pPr>
      <w:ind w:left="720"/>
      <w:contextualSpacing/>
    </w:pPr>
  </w:style>
  <w:style w:type="paragraph" w:customStyle="1" w:styleId="1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">
    <w:name w:val="Body Text 2"/>
    <w:basedOn w:val="a"/>
    <w:link w:val="20"/>
    <w:uiPriority w:val="99"/>
    <w:unhideWhenUsed/>
    <w:rsid w:val="009017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0D5E4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D5E43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Body Text"/>
    <w:basedOn w:val="a"/>
    <w:link w:val="af4"/>
    <w:uiPriority w:val="1"/>
    <w:unhideWhenUsed/>
    <w:qFormat/>
    <w:rsid w:val="00D33687"/>
    <w:pPr>
      <w:spacing w:after="120"/>
    </w:pPr>
  </w:style>
  <w:style w:type="character" w:customStyle="1" w:styleId="af4">
    <w:name w:val="Основной текст Знак"/>
    <w:basedOn w:val="a0"/>
    <w:link w:val="af3"/>
    <w:uiPriority w:val="1"/>
    <w:rsid w:val="00D33687"/>
    <w:rPr>
      <w:rFonts w:ascii="Times New Roman" w:eastAsia="Times New Roman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D33687"/>
    <w:rPr>
      <w:rFonts w:ascii="Times New Roman" w:eastAsia="Times New Roman" w:hAnsi="Times New Roman" w:cs="Times New Roman"/>
      <w:b/>
      <w:bCs/>
    </w:rPr>
  </w:style>
  <w:style w:type="paragraph" w:customStyle="1" w:styleId="Standard">
    <w:name w:val="Standard"/>
    <w:rsid w:val="001136DE"/>
    <w:pPr>
      <w:suppressAutoHyphens/>
      <w:textAlignment w:val="baseline"/>
    </w:pPr>
    <w:rPr>
      <w:rFonts w:ascii="Arial" w:eastAsia="Arial Unicode MS" w:hAnsi="Arial" w:cs="Arial"/>
      <w:kern w:val="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21</Pages>
  <Words>10069</Words>
  <Characters>57397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Compaq_610</cp:lastModifiedBy>
  <cp:revision>41</cp:revision>
  <cp:lastPrinted>2024-11-25T05:47:00Z</cp:lastPrinted>
  <dcterms:created xsi:type="dcterms:W3CDTF">2021-11-30T10:54:00Z</dcterms:created>
  <dcterms:modified xsi:type="dcterms:W3CDTF">2024-11-25T07:03:00Z</dcterms:modified>
</cp:coreProperties>
</file>