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015551" w:rsidRPr="00015551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015551">
        <w:rPr>
          <w:rFonts w:ascii="Times New Roman" w:hAnsi="Times New Roman"/>
          <w:b/>
          <w:sz w:val="28"/>
        </w:rPr>
        <w:t xml:space="preserve">РЕШЕНИЕ </w:t>
      </w:r>
    </w:p>
    <w:p w:rsidR="00015551" w:rsidRPr="00015551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015551">
        <w:rPr>
          <w:rFonts w:ascii="Times New Roman" w:hAnsi="Times New Roman"/>
          <w:b/>
          <w:sz w:val="28"/>
        </w:rPr>
        <w:t xml:space="preserve"> 21.09.2015                                                                                               №2 </w:t>
      </w:r>
    </w:p>
    <w:p w:rsidR="00015551" w:rsidRPr="00015551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015551" w:rsidRPr="00015551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015551">
        <w:rPr>
          <w:rFonts w:ascii="Times New Roman" w:hAnsi="Times New Roman"/>
          <w:b/>
          <w:sz w:val="28"/>
          <w:szCs w:val="28"/>
        </w:rPr>
        <w:t xml:space="preserve">Об </w:t>
      </w:r>
      <w:r w:rsidRPr="00015551">
        <w:rPr>
          <w:rFonts w:ascii="Times New Roman" w:hAnsi="Times New Roman"/>
          <w:b/>
          <w:sz w:val="28"/>
        </w:rPr>
        <w:t xml:space="preserve">избрании депутата Собрания представителей </w:t>
      </w:r>
      <w:r w:rsidRPr="00015551">
        <w:rPr>
          <w:rFonts w:ascii="Times New Roman" w:hAnsi="Times New Roman"/>
          <w:b/>
          <w:sz w:val="28"/>
          <w:szCs w:val="28"/>
        </w:rPr>
        <w:t xml:space="preserve">сельского поселения Зуевка </w:t>
      </w:r>
      <w:r w:rsidRPr="00015551">
        <w:rPr>
          <w:rFonts w:ascii="Times New Roman" w:hAnsi="Times New Roman"/>
          <w:b/>
          <w:sz w:val="28"/>
        </w:rPr>
        <w:t xml:space="preserve">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</w:p>
    <w:p w:rsidR="00015551" w:rsidRPr="009E7493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015551" w:rsidRPr="009E7493" w:rsidRDefault="00015551" w:rsidP="00015551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015551" w:rsidRPr="009E7493" w:rsidRDefault="00015551" w:rsidP="00015551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9E749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</w:t>
      </w:r>
      <w:r>
        <w:rPr>
          <w:rFonts w:ascii="Times New Roman" w:hAnsi="Times New Roman"/>
          <w:sz w:val="28"/>
          <w:szCs w:val="28"/>
        </w:rPr>
        <w:t>рации»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296B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17296B">
        <w:rPr>
          <w:rFonts w:ascii="Times New Roman" w:hAnsi="Times New Roman"/>
          <w:sz w:val="28"/>
          <w:szCs w:val="28"/>
        </w:rPr>
        <w:t xml:space="preserve"> Самарской области от 30.03.2015 N 24-ГД </w:t>
      </w:r>
      <w:r>
        <w:rPr>
          <w:rFonts w:ascii="Times New Roman" w:hAnsi="Times New Roman"/>
          <w:sz w:val="28"/>
          <w:szCs w:val="28"/>
        </w:rPr>
        <w:t>«</w:t>
      </w:r>
      <w:r w:rsidRPr="0017296B">
        <w:rPr>
          <w:rFonts w:ascii="Times New Roman" w:hAnsi="Times New Roman"/>
          <w:sz w:val="28"/>
          <w:szCs w:val="28"/>
        </w:rPr>
        <w:t>О порядке формирования органов местного самоуправления муниципальных образований Самарской области</w:t>
      </w:r>
      <w:r>
        <w:rPr>
          <w:rFonts w:ascii="Times New Roman" w:hAnsi="Times New Roman"/>
          <w:sz w:val="28"/>
          <w:szCs w:val="28"/>
        </w:rPr>
        <w:t>», со статьей 30 Устава муниципального района Нефтегорский Самарской области,</w:t>
      </w:r>
      <w:r w:rsidRPr="001729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Собрание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>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  </w:t>
      </w:r>
      <w:proofErr w:type="gramEnd"/>
    </w:p>
    <w:p w:rsidR="00015551" w:rsidRDefault="00015551" w:rsidP="0001555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15551" w:rsidRPr="00015551" w:rsidRDefault="00015551" w:rsidP="0001555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5551">
        <w:rPr>
          <w:rFonts w:ascii="Times New Roman" w:hAnsi="Times New Roman"/>
          <w:b/>
          <w:sz w:val="28"/>
          <w:szCs w:val="28"/>
        </w:rPr>
        <w:t>РЕШИЛО:</w:t>
      </w:r>
    </w:p>
    <w:p w:rsidR="00015551" w:rsidRPr="009E7493" w:rsidRDefault="00015551" w:rsidP="0001555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15551" w:rsidRPr="00281B21" w:rsidRDefault="00015551" w:rsidP="0001555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81B21">
        <w:rPr>
          <w:rFonts w:ascii="Times New Roman" w:hAnsi="Times New Roman"/>
          <w:sz w:val="28"/>
          <w:szCs w:val="28"/>
        </w:rPr>
        <w:t xml:space="preserve">            1. Избрать депутатом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 w:rsidRPr="00281B21"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  <w:r w:rsidRPr="00015551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015551">
        <w:rPr>
          <w:rFonts w:ascii="Times New Roman" w:hAnsi="Times New Roman"/>
          <w:b/>
          <w:sz w:val="28"/>
          <w:szCs w:val="28"/>
        </w:rPr>
        <w:t>Мурзабекову</w:t>
      </w:r>
      <w:proofErr w:type="spellEnd"/>
      <w:r w:rsidRPr="00015551">
        <w:rPr>
          <w:rFonts w:ascii="Times New Roman" w:hAnsi="Times New Roman"/>
          <w:b/>
          <w:sz w:val="28"/>
          <w:szCs w:val="28"/>
        </w:rPr>
        <w:t xml:space="preserve"> Светлану Николаевну</w:t>
      </w:r>
      <w:r w:rsidRPr="00281B21">
        <w:rPr>
          <w:rFonts w:ascii="Times New Roman" w:hAnsi="Times New Roman"/>
          <w:sz w:val="28"/>
          <w:szCs w:val="28"/>
        </w:rPr>
        <w:t>.</w:t>
      </w:r>
    </w:p>
    <w:p w:rsidR="00015551" w:rsidRDefault="00015551" w:rsidP="0001555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</w:t>
      </w:r>
      <w:r w:rsidRPr="008D6D78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принятия</w:t>
      </w:r>
      <w:r w:rsidRPr="008D6D78">
        <w:rPr>
          <w:rFonts w:ascii="Times New Roman" w:hAnsi="Times New Roman"/>
          <w:sz w:val="28"/>
          <w:szCs w:val="28"/>
        </w:rPr>
        <w:t>.</w:t>
      </w:r>
    </w:p>
    <w:p w:rsidR="00015551" w:rsidRDefault="00015551" w:rsidP="0001555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</w:t>
      </w:r>
      <w:proofErr w:type="gramStart"/>
      <w:r>
        <w:rPr>
          <w:rFonts w:ascii="Times New Roman" w:hAnsi="Times New Roman"/>
          <w:sz w:val="28"/>
          <w:szCs w:val="28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муниципального района Нефтегорский </w:t>
      </w:r>
      <w:r>
        <w:rPr>
          <w:rFonts w:ascii="Times New Roman" w:hAnsi="Times New Roman"/>
          <w:sz w:val="28"/>
          <w:szCs w:val="28"/>
        </w:rPr>
        <w:t>Самарской области в целях информирования населения</w:t>
      </w:r>
      <w:r w:rsidRPr="00BB77C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 xml:space="preserve"> </w:t>
      </w:r>
      <w:r w:rsidRPr="008927B8">
        <w:rPr>
          <w:rFonts w:ascii="Times New Roman" w:hAnsi="Times New Roman"/>
          <w:sz w:val="28"/>
          <w:szCs w:val="28"/>
        </w:rPr>
        <w:t>муниципального района Нефтегорский</w:t>
      </w:r>
      <w:r>
        <w:rPr>
          <w:rFonts w:ascii="Times New Roman" w:hAnsi="Times New Roman"/>
          <w:sz w:val="28"/>
          <w:szCs w:val="28"/>
        </w:rPr>
        <w:t xml:space="preserve"> Самарской области.  </w:t>
      </w:r>
      <w:proofErr w:type="gramEnd"/>
    </w:p>
    <w:p w:rsidR="00015551" w:rsidRDefault="00015551" w:rsidP="0001555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5551" w:rsidRDefault="00015551" w:rsidP="00015551">
      <w:pPr>
        <w:ind w:firstLine="851"/>
        <w:jc w:val="both"/>
      </w:pPr>
    </w:p>
    <w:p w:rsidR="00015551" w:rsidRPr="005644A6" w:rsidRDefault="00015551" w:rsidP="00015551">
      <w:pPr>
        <w:jc w:val="both"/>
        <w:rPr>
          <w:rFonts w:ascii="Times New Roman" w:hAnsi="Times New Roman"/>
          <w:sz w:val="28"/>
          <w:szCs w:val="28"/>
        </w:rPr>
      </w:pPr>
      <w:r w:rsidRPr="005644A6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015551" w:rsidRPr="00D540C6" w:rsidRDefault="00015551" w:rsidP="000155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>А.В.Скоков</w:t>
      </w:r>
    </w:p>
    <w:p w:rsidR="00015551" w:rsidRPr="005644A6" w:rsidRDefault="00015551" w:rsidP="0001555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358CA" w:rsidRDefault="004358CA"/>
    <w:sectPr w:rsidR="004358CA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2A2172"/>
    <w:rsid w:val="004358CA"/>
    <w:rsid w:val="00510BFF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dcterms:created xsi:type="dcterms:W3CDTF">2015-09-22T03:51:00Z</dcterms:created>
  <dcterms:modified xsi:type="dcterms:W3CDTF">2015-09-22T03:54:00Z</dcterms:modified>
</cp:coreProperties>
</file>