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87" w:rsidRPr="00A10B87" w:rsidRDefault="00A10B87" w:rsidP="00E87F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B87">
        <w:rPr>
          <w:rFonts w:ascii="Times New Roman" w:hAnsi="Times New Roman" w:cs="Times New Roman"/>
          <w:b/>
          <w:sz w:val="28"/>
          <w:szCs w:val="28"/>
        </w:rPr>
        <w:t xml:space="preserve">Я живу в муниципальной квартире, </w:t>
      </w:r>
      <w:r>
        <w:rPr>
          <w:rFonts w:ascii="Times New Roman" w:hAnsi="Times New Roman" w:cs="Times New Roman"/>
          <w:b/>
          <w:sz w:val="28"/>
          <w:szCs w:val="28"/>
        </w:rPr>
        <w:t>кто</w:t>
      </w:r>
      <w:r w:rsidRPr="00A10B87">
        <w:rPr>
          <w:rFonts w:ascii="Times New Roman" w:hAnsi="Times New Roman" w:cs="Times New Roman"/>
          <w:b/>
          <w:sz w:val="28"/>
          <w:szCs w:val="28"/>
        </w:rPr>
        <w:t xml:space="preserve"> должен уплачивать взносы на капитальный ремонт?</w:t>
      </w:r>
    </w:p>
    <w:p w:rsidR="00E87FA0" w:rsidRDefault="00A33914" w:rsidP="00E87F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557496" wp14:editId="2D666DB1">
            <wp:simplePos x="0" y="0"/>
            <wp:positionH relativeFrom="column">
              <wp:posOffset>-4445</wp:posOffset>
            </wp:positionH>
            <wp:positionV relativeFrom="paragraph">
              <wp:posOffset>79375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0B87">
        <w:rPr>
          <w:rFonts w:ascii="Times New Roman" w:hAnsi="Times New Roman" w:cs="Times New Roman"/>
          <w:sz w:val="28"/>
          <w:szCs w:val="28"/>
        </w:rPr>
        <w:t xml:space="preserve">Обязанность уплачивать ежемесячные взносы на капитальный ремонт общего имущества в многоквартирном </w:t>
      </w:r>
      <w:proofErr w:type="gramStart"/>
      <w:r w:rsidR="00A10B87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="00A10B87">
        <w:rPr>
          <w:rFonts w:ascii="Times New Roman" w:hAnsi="Times New Roman" w:cs="Times New Roman"/>
          <w:sz w:val="28"/>
          <w:szCs w:val="28"/>
        </w:rPr>
        <w:t xml:space="preserve"> возложена на собственников помещений (ст. 169 Жилищного кодекса РФ)</w:t>
      </w:r>
      <w:r w:rsidR="006C2F51">
        <w:rPr>
          <w:rFonts w:ascii="Times New Roman" w:hAnsi="Times New Roman" w:cs="Times New Roman"/>
          <w:sz w:val="28"/>
          <w:szCs w:val="28"/>
        </w:rPr>
        <w:t xml:space="preserve"> </w:t>
      </w:r>
      <w:r w:rsidR="00E87FA0">
        <w:rPr>
          <w:rFonts w:ascii="Times New Roman" w:hAnsi="Times New Roman" w:cs="Times New Roman"/>
          <w:sz w:val="28"/>
          <w:szCs w:val="28"/>
        </w:rPr>
        <w:t xml:space="preserve">– </w:t>
      </w:r>
      <w:r w:rsidR="006C2F51">
        <w:rPr>
          <w:rFonts w:ascii="Times New Roman" w:hAnsi="Times New Roman" w:cs="Times New Roman"/>
          <w:sz w:val="28"/>
          <w:szCs w:val="28"/>
        </w:rPr>
        <w:t>отвечает на вопрос</w:t>
      </w:r>
      <w:r w:rsidR="00E87FA0">
        <w:rPr>
          <w:rFonts w:ascii="Times New Roman" w:hAnsi="Times New Roman" w:cs="Times New Roman"/>
          <w:sz w:val="28"/>
          <w:szCs w:val="28"/>
        </w:rPr>
        <w:t xml:space="preserve"> </w:t>
      </w:r>
      <w:r w:rsidR="00E87FA0" w:rsidRPr="00E87FA0">
        <w:rPr>
          <w:rFonts w:ascii="Times New Roman" w:hAnsi="Times New Roman" w:cs="Times New Roman"/>
          <w:b/>
          <w:sz w:val="28"/>
          <w:szCs w:val="28"/>
        </w:rPr>
        <w:t>Нефтегорский межрайонный прокурор Алексей Журавлев</w:t>
      </w:r>
      <w:r w:rsidR="00E87FA0">
        <w:rPr>
          <w:rFonts w:ascii="Times New Roman" w:hAnsi="Times New Roman" w:cs="Times New Roman"/>
          <w:sz w:val="28"/>
          <w:szCs w:val="28"/>
        </w:rPr>
        <w:t>.</w:t>
      </w:r>
    </w:p>
    <w:p w:rsidR="00A10B87" w:rsidRPr="00A10B87" w:rsidRDefault="00A10B87" w:rsidP="00A10B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0B87">
        <w:rPr>
          <w:rFonts w:ascii="Times New Roman" w:hAnsi="Times New Roman" w:cs="Times New Roman"/>
          <w:sz w:val="28"/>
          <w:szCs w:val="28"/>
        </w:rPr>
        <w:t>лата за жилое помещение и коммунальные услуги для собственника помещения в многоквартирном доме включает в себя, в том числе, взнос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(ст. 154 ЖК РФ)</w:t>
      </w:r>
      <w:r w:rsidRPr="00A10B87">
        <w:rPr>
          <w:rFonts w:ascii="Times New Roman" w:hAnsi="Times New Roman" w:cs="Times New Roman"/>
          <w:sz w:val="28"/>
          <w:szCs w:val="28"/>
        </w:rPr>
        <w:t>.</w:t>
      </w:r>
    </w:p>
    <w:p w:rsidR="00A10B87" w:rsidRDefault="00A10B87" w:rsidP="00A10B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87">
        <w:rPr>
          <w:rFonts w:ascii="Times New Roman" w:hAnsi="Times New Roman" w:cs="Times New Roman"/>
          <w:sz w:val="28"/>
          <w:szCs w:val="28"/>
        </w:rPr>
        <w:t>Таким образом, если собственниками помещений являются органы местного самоуправления муниципальных образований, то обязанность уплачивать взносы на капитальный ремонт лежит на таких органах.</w:t>
      </w:r>
    </w:p>
    <w:p w:rsidR="00A10B87" w:rsidRPr="00A10B87" w:rsidRDefault="00A10B87" w:rsidP="00A10B8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0B87" w:rsidRPr="00A10B87" w:rsidRDefault="00A10B87" w:rsidP="00A10B8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0B87">
        <w:rPr>
          <w:rFonts w:ascii="Times New Roman" w:hAnsi="Times New Roman" w:cs="Times New Roman"/>
          <w:i/>
          <w:sz w:val="28"/>
          <w:szCs w:val="28"/>
        </w:rPr>
        <w:t>06.05.2019</w:t>
      </w:r>
    </w:p>
    <w:p w:rsidR="00A10B87" w:rsidRPr="00E87FA0" w:rsidRDefault="00A10B87" w:rsidP="00E87F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0B87" w:rsidRPr="00E8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31"/>
    <w:rsid w:val="00464FE0"/>
    <w:rsid w:val="006C2F51"/>
    <w:rsid w:val="00745FAA"/>
    <w:rsid w:val="00A10B87"/>
    <w:rsid w:val="00A33914"/>
    <w:rsid w:val="00E87FA0"/>
    <w:rsid w:val="00EA24C7"/>
    <w:rsid w:val="00E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87F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2F51"/>
  </w:style>
  <w:style w:type="character" w:styleId="a5">
    <w:name w:val="Emphasis"/>
    <w:basedOn w:val="a0"/>
    <w:uiPriority w:val="20"/>
    <w:qFormat/>
    <w:rsid w:val="00A10B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87F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2F51"/>
  </w:style>
  <w:style w:type="character" w:styleId="a5">
    <w:name w:val="Emphasis"/>
    <w:basedOn w:val="a0"/>
    <w:uiPriority w:val="20"/>
    <w:qFormat/>
    <w:rsid w:val="00A10B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28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124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9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User038004</cp:lastModifiedBy>
  <cp:revision>5</cp:revision>
  <dcterms:created xsi:type="dcterms:W3CDTF">2019-05-04T07:09:00Z</dcterms:created>
  <dcterms:modified xsi:type="dcterms:W3CDTF">2019-05-05T12:22:00Z</dcterms:modified>
</cp:coreProperties>
</file>