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0F" w:rsidRPr="00891C93" w:rsidRDefault="00C33D0F" w:rsidP="00C33D0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Сразу д</w:t>
      </w:r>
      <w:r w:rsidRPr="00891C93">
        <w:rPr>
          <w:rFonts w:ascii="Times New Roman" w:hAnsi="Times New Roman" w:cs="Times New Roman"/>
          <w:b/>
          <w:sz w:val="28"/>
        </w:rPr>
        <w:t xml:space="preserve">ве компании Самарской области стали победителями </w:t>
      </w:r>
      <w:r>
        <w:rPr>
          <w:rFonts w:ascii="Times New Roman" w:hAnsi="Times New Roman" w:cs="Times New Roman"/>
          <w:b/>
          <w:sz w:val="28"/>
        </w:rPr>
        <w:t>престижной федеральной премии</w:t>
      </w:r>
    </w:p>
    <w:p w:rsidR="00C33D0F" w:rsidRDefault="00C33D0F" w:rsidP="00C33D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D0F" w:rsidRDefault="00C33D0F" w:rsidP="00C33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среду, 10 апреля, в Москве прошел федеральный этап Национальной предпринимательской премии «Бизнес-Успех». </w:t>
      </w:r>
      <w:r w:rsidR="001E6E6C">
        <w:rPr>
          <w:rFonts w:ascii="Times New Roman" w:hAnsi="Times New Roman" w:cs="Times New Roman"/>
          <w:sz w:val="28"/>
          <w:szCs w:val="28"/>
        </w:rPr>
        <w:t>В нем приняли участие победители регионального этапа, который состоялся в декабре 2023 года</w:t>
      </w:r>
      <w:r w:rsidR="0044779B">
        <w:rPr>
          <w:rFonts w:ascii="Times New Roman" w:hAnsi="Times New Roman" w:cs="Times New Roman"/>
          <w:sz w:val="28"/>
          <w:szCs w:val="28"/>
        </w:rPr>
        <w:t>,</w:t>
      </w:r>
      <w:r w:rsidR="001E6E6C">
        <w:rPr>
          <w:rFonts w:ascii="Times New Roman" w:hAnsi="Times New Roman" w:cs="Times New Roman"/>
          <w:sz w:val="28"/>
          <w:szCs w:val="28"/>
        </w:rPr>
        <w:t xml:space="preserve"> в Самаре. </w:t>
      </w:r>
    </w:p>
    <w:p w:rsidR="00C33D0F" w:rsidRDefault="00C33D0F" w:rsidP="00C33D0F">
      <w:pPr>
        <w:jc w:val="both"/>
        <w:rPr>
          <w:rFonts w:ascii="Times New Roman" w:hAnsi="Times New Roman" w:cs="Times New Roman"/>
          <w:sz w:val="28"/>
          <w:szCs w:val="28"/>
        </w:rPr>
      </w:pPr>
      <w:r w:rsidRPr="00891C93">
        <w:rPr>
          <w:rFonts w:ascii="Times New Roman" w:hAnsi="Times New Roman" w:cs="Times New Roman"/>
          <w:sz w:val="28"/>
          <w:szCs w:val="28"/>
        </w:rPr>
        <w:t xml:space="preserve">В номинации «Лучший производственный проект»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стала тольяттинская </w:t>
      </w:r>
      <w:r w:rsidRPr="00891C93">
        <w:rPr>
          <w:rFonts w:ascii="Times New Roman" w:hAnsi="Times New Roman" w:cs="Times New Roman"/>
          <w:sz w:val="28"/>
          <w:szCs w:val="28"/>
        </w:rPr>
        <w:t xml:space="preserve">компания по производству </w:t>
      </w:r>
      <w:proofErr w:type="spellStart"/>
      <w:r w:rsidRPr="00891C93">
        <w:rPr>
          <w:rFonts w:ascii="Times New Roman" w:hAnsi="Times New Roman" w:cs="Times New Roman"/>
          <w:sz w:val="28"/>
          <w:szCs w:val="28"/>
        </w:rPr>
        <w:t>автокомпонентов</w:t>
      </w:r>
      <w:proofErr w:type="spellEnd"/>
      <w:r w:rsidRPr="00891C93">
        <w:rPr>
          <w:rFonts w:ascii="Times New Roman" w:hAnsi="Times New Roman" w:cs="Times New Roman"/>
          <w:sz w:val="28"/>
          <w:szCs w:val="28"/>
        </w:rPr>
        <w:t xml:space="preserve"> «АСОМИ АВТОПОДВЕСКА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3D0F" w:rsidRDefault="00C33D0F" w:rsidP="00C33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1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очень благодарен организаторам конкурса и региональному министерству экономического развития. Спасибо, что доверили такую миссию – представлять наш регион!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поделился эмоциями от победы основатель компании </w:t>
      </w:r>
      <w:r w:rsidRPr="0089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Владимир Коробейников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33D0F" w:rsidRDefault="00C33D0F" w:rsidP="00C3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0F" w:rsidRDefault="00C33D0F" w:rsidP="00C3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Специальным призом от оргкомитета премии в номинации «Бизнес-мобилизация»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наградили стрелковый клуб «Ранчо» из Новокуйбышевска. </w:t>
      </w:r>
    </w:p>
    <w:p w:rsidR="00C33D0F" w:rsidRDefault="00C33D0F" w:rsidP="00C3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33D0F" w:rsidRDefault="00C33D0F" w:rsidP="00C3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69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такой же предприниматель, как и все участники конкурса. Но, будучи ветераном боевых действий, я решил, что сейчас время мобилизовать свои усилия, свою активность и направить их на победу. Спасибо огромное  за поддержку. Я знаю, что мы движем колесо истории в правильном направлении!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подчеркнул основатель клуба «Ранчо» </w:t>
      </w:r>
      <w:r w:rsidRPr="0089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Григорий Бондарев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53CC" w:rsidRDefault="002B53CC"/>
    <w:p w:rsidR="00C33D0F" w:rsidRDefault="00C33D0F"/>
    <w:sectPr w:rsidR="00C3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CB"/>
    <w:rsid w:val="001E6E6C"/>
    <w:rsid w:val="002B53CC"/>
    <w:rsid w:val="0044779B"/>
    <w:rsid w:val="00B55E56"/>
    <w:rsid w:val="00C33D0F"/>
    <w:rsid w:val="00D4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2024-04-14T11:27:00Z</dcterms:created>
  <dcterms:modified xsi:type="dcterms:W3CDTF">2024-04-14T11:27:00Z</dcterms:modified>
</cp:coreProperties>
</file>