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D" w:rsidRDefault="007562ED" w:rsidP="007562ED">
      <w:pPr>
        <w:suppressAutoHyphens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                             АДМИНИСТРАЦИЯ                     </w:t>
      </w:r>
      <w:r w:rsidR="00D67EEF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</w:t>
      </w:r>
      <w:bookmarkStart w:id="0" w:name="_GoBack"/>
      <w:bookmarkEnd w:id="0"/>
    </w:p>
    <w:p w:rsidR="007562ED" w:rsidRDefault="007562ED" w:rsidP="007562ED">
      <w:pPr>
        <w:tabs>
          <w:tab w:val="left" w:pos="9355"/>
        </w:tabs>
        <w:ind w:right="-1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сельского поселения Зуевка</w:t>
      </w:r>
    </w:p>
    <w:p w:rsidR="007562ED" w:rsidRDefault="007562ED" w:rsidP="007562ED">
      <w:pPr>
        <w:tabs>
          <w:tab w:val="left" w:pos="9355"/>
        </w:tabs>
        <w:ind w:right="-1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муниципального района Нефтегорский</w:t>
      </w:r>
    </w:p>
    <w:p w:rsidR="007562ED" w:rsidRDefault="007562ED" w:rsidP="007562ED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t>______________________Самарской области____________________</w:t>
      </w:r>
    </w:p>
    <w:p w:rsidR="007562ED" w:rsidRDefault="007562ED" w:rsidP="007562ED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7562ED" w:rsidRDefault="007562ED" w:rsidP="007562ED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</w:p>
    <w:p w:rsidR="007562ED" w:rsidRDefault="007562ED" w:rsidP="007562ED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</w:p>
    <w:p w:rsidR="007562ED" w:rsidRDefault="007562ED" w:rsidP="007562ED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z w:val="32"/>
          <w:szCs w:val="32"/>
        </w:rPr>
        <w:t>ПОСТАНОВЛЕНИЕ</w:t>
      </w:r>
    </w:p>
    <w:p w:rsidR="007562ED" w:rsidRPr="00A050CA" w:rsidRDefault="007562ED" w:rsidP="007562ED">
      <w:pPr>
        <w:tabs>
          <w:tab w:val="left" w:pos="9355"/>
        </w:tabs>
        <w:ind w:right="-1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7562ED" w:rsidRPr="00A050CA" w:rsidRDefault="00D67EEF" w:rsidP="007562ED">
      <w:pPr>
        <w:tabs>
          <w:tab w:val="left" w:pos="9355"/>
        </w:tabs>
        <w:ind w:right="-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="007562ED" w:rsidRPr="00A050CA">
        <w:rPr>
          <w:rFonts w:ascii="Times New Roman" w:hAnsi="Times New Roman"/>
          <w:b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30.09.2019 г.</w:t>
      </w:r>
      <w:r w:rsidR="007562E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562ED" w:rsidRPr="00A050CA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000000"/>
          <w:sz w:val="24"/>
          <w:szCs w:val="24"/>
        </w:rPr>
        <w:t>86</w:t>
      </w:r>
    </w:p>
    <w:p w:rsidR="00B45418" w:rsidRDefault="00B45418" w:rsidP="002A01FD">
      <w:pPr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5418" w:rsidRDefault="00B45418" w:rsidP="002A01FD">
      <w:pPr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A01FD" w:rsidRPr="004A4436" w:rsidRDefault="002A01FD" w:rsidP="002A0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36">
        <w:rPr>
          <w:rFonts w:ascii="Times New Roman" w:hAnsi="Times New Roman" w:cs="Times New Roman"/>
          <w:sz w:val="24"/>
          <w:szCs w:val="24"/>
          <w:lang w:bidi="ru-RU"/>
        </w:rPr>
        <w:t xml:space="preserve">О внесении изменений в постановление Администрации сельского поселения </w:t>
      </w:r>
      <w:r w:rsidR="00923A5A" w:rsidRPr="004A4436">
        <w:rPr>
          <w:rFonts w:ascii="Times New Roman" w:hAnsi="Times New Roman" w:cs="Times New Roman"/>
          <w:sz w:val="24"/>
          <w:szCs w:val="24"/>
          <w:lang w:bidi="ru-RU"/>
        </w:rPr>
        <w:t>Зуевка</w:t>
      </w:r>
      <w:r w:rsidR="004A4436" w:rsidRPr="004A4436">
        <w:rPr>
          <w:rFonts w:ascii="Times New Roman" w:hAnsi="Times New Roman" w:cs="Times New Roman"/>
          <w:sz w:val="24"/>
          <w:szCs w:val="24"/>
          <w:lang w:bidi="ru-RU"/>
        </w:rPr>
        <w:t xml:space="preserve"> от 15.11.2018 № 118</w:t>
      </w:r>
      <w:r w:rsidRPr="004A4436">
        <w:rPr>
          <w:rFonts w:ascii="Times New Roman" w:hAnsi="Times New Roman" w:cs="Times New Roman"/>
          <w:sz w:val="24"/>
          <w:szCs w:val="24"/>
          <w:lang w:bidi="ru-RU"/>
        </w:rPr>
        <w:t xml:space="preserve"> «Об утверждении административного регламента предоставления муниципальной услуги </w:t>
      </w:r>
      <w:r w:rsidRPr="004A4436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A01FD" w:rsidRPr="005E52BD" w:rsidRDefault="002A01FD" w:rsidP="002A01FD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2A01FD" w:rsidRPr="005E52BD" w:rsidRDefault="002A01FD" w:rsidP="002A01FD">
      <w:pPr>
        <w:pStyle w:val="20"/>
        <w:shd w:val="clear" w:color="auto" w:fill="auto"/>
        <w:spacing w:before="0" w:after="0" w:line="240" w:lineRule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5E52BD">
        <w:rPr>
          <w:color w:val="000000"/>
          <w:sz w:val="24"/>
          <w:szCs w:val="24"/>
          <w:lang w:eastAsia="ru-RU" w:bidi="ru-RU"/>
        </w:rPr>
        <w:t xml:space="preserve">В целях приведения муниципальных правовых актов в соответствие с действующим законодательством, </w:t>
      </w:r>
      <w:r w:rsidRPr="004A4436">
        <w:rPr>
          <w:sz w:val="24"/>
          <w:szCs w:val="24"/>
          <w:lang w:eastAsia="ru-RU" w:bidi="ru-RU"/>
        </w:rPr>
        <w:t xml:space="preserve">Администрация сельского поселения </w:t>
      </w:r>
      <w:r w:rsidR="0071646B" w:rsidRPr="004A4436">
        <w:rPr>
          <w:sz w:val="24"/>
          <w:szCs w:val="24"/>
          <w:lang w:eastAsia="ru-RU" w:bidi="ru-RU"/>
        </w:rPr>
        <w:t>Зуевка</w:t>
      </w:r>
      <w:r w:rsidRPr="004A4436">
        <w:rPr>
          <w:sz w:val="24"/>
          <w:szCs w:val="24"/>
          <w:lang w:eastAsia="ru-RU" w:bidi="ru-RU"/>
        </w:rPr>
        <w:t xml:space="preserve"> </w:t>
      </w:r>
    </w:p>
    <w:p w:rsidR="002A01FD" w:rsidRPr="005E52BD" w:rsidRDefault="002A01FD" w:rsidP="002A01FD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</w:p>
    <w:p w:rsidR="002A01FD" w:rsidRPr="005E52BD" w:rsidRDefault="002A01FD" w:rsidP="002A01FD">
      <w:pPr>
        <w:pStyle w:val="5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5E52BD">
        <w:rPr>
          <w:color w:val="000000"/>
          <w:sz w:val="24"/>
          <w:szCs w:val="24"/>
          <w:lang w:eastAsia="ru-RU" w:bidi="ru-RU"/>
        </w:rPr>
        <w:t>ПОСТАНОВЛЯЕТ:</w:t>
      </w:r>
    </w:p>
    <w:p w:rsidR="002A01FD" w:rsidRPr="005E52BD" w:rsidRDefault="002A01FD" w:rsidP="002A01FD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A01FD" w:rsidRPr="00D61FBB" w:rsidRDefault="002A01FD" w:rsidP="00E75110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76" w:lineRule="auto"/>
        <w:ind w:firstLine="760"/>
        <w:jc w:val="both"/>
        <w:rPr>
          <w:sz w:val="24"/>
          <w:szCs w:val="24"/>
        </w:rPr>
      </w:pPr>
      <w:r w:rsidRPr="00D61FBB">
        <w:rPr>
          <w:color w:val="000000"/>
          <w:sz w:val="24"/>
          <w:szCs w:val="24"/>
          <w:lang w:eastAsia="ru-RU" w:bidi="ru-RU"/>
        </w:rPr>
        <w:t>Внести в приложение к постановлению Администрации</w:t>
      </w:r>
      <w:r w:rsidR="004A4436">
        <w:rPr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D67EEF">
        <w:rPr>
          <w:color w:val="000000"/>
          <w:sz w:val="24"/>
          <w:szCs w:val="24"/>
          <w:lang w:eastAsia="ru-RU" w:bidi="ru-RU"/>
        </w:rPr>
        <w:t>Зуевка</w:t>
      </w:r>
      <w:r w:rsidR="004A4436">
        <w:rPr>
          <w:color w:val="000000"/>
          <w:sz w:val="24"/>
          <w:szCs w:val="24"/>
          <w:lang w:eastAsia="ru-RU" w:bidi="ru-RU"/>
        </w:rPr>
        <w:t xml:space="preserve"> от 15.11</w:t>
      </w:r>
      <w:r w:rsidRPr="00D61FBB">
        <w:rPr>
          <w:color w:val="000000"/>
          <w:sz w:val="24"/>
          <w:szCs w:val="24"/>
          <w:lang w:eastAsia="ru-RU" w:bidi="ru-RU"/>
        </w:rPr>
        <w:t>.2018 №</w:t>
      </w:r>
      <w:r w:rsidR="004A4436">
        <w:rPr>
          <w:color w:val="000000"/>
          <w:sz w:val="24"/>
          <w:szCs w:val="24"/>
          <w:lang w:eastAsia="ru-RU" w:bidi="ru-RU"/>
        </w:rPr>
        <w:t>118</w:t>
      </w:r>
      <w:r w:rsidRPr="00D61FBB">
        <w:rPr>
          <w:color w:val="000000"/>
          <w:sz w:val="24"/>
          <w:szCs w:val="24"/>
          <w:lang w:eastAsia="ru-RU" w:bidi="ru-RU"/>
        </w:rPr>
        <w:t xml:space="preserve"> «Об утверждении административного регламента предоставления муниципальной услуги </w:t>
      </w:r>
      <w:r w:rsidRPr="00D61FBB">
        <w:rPr>
          <w:color w:val="000000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D61FBB">
        <w:rPr>
          <w:sz w:val="24"/>
          <w:szCs w:val="24"/>
        </w:rPr>
        <w:t xml:space="preserve"> </w:t>
      </w:r>
      <w:r w:rsidRPr="00D61FBB">
        <w:rPr>
          <w:color w:val="000000"/>
          <w:sz w:val="24"/>
          <w:szCs w:val="24"/>
          <w:lang w:eastAsia="ru-RU" w:bidi="ru-RU"/>
        </w:rPr>
        <w:t>следующие изменения:</w:t>
      </w:r>
    </w:p>
    <w:p w:rsidR="002A01FD" w:rsidRPr="00D61FBB" w:rsidRDefault="002A01FD" w:rsidP="00E75110">
      <w:pPr>
        <w:pStyle w:val="20"/>
        <w:shd w:val="clear" w:color="auto" w:fill="auto"/>
        <w:tabs>
          <w:tab w:val="left" w:pos="1038"/>
        </w:tabs>
        <w:spacing w:before="0" w:after="0" w:line="276" w:lineRule="auto"/>
        <w:ind w:firstLine="851"/>
        <w:jc w:val="both"/>
        <w:rPr>
          <w:color w:val="000000"/>
          <w:sz w:val="24"/>
          <w:szCs w:val="24"/>
          <w:lang w:eastAsia="ru-RU" w:bidi="ru-RU"/>
        </w:rPr>
      </w:pPr>
      <w:r w:rsidRPr="00D61FBB">
        <w:rPr>
          <w:color w:val="000000"/>
          <w:sz w:val="24"/>
          <w:szCs w:val="24"/>
          <w:lang w:eastAsia="ru-RU" w:bidi="ru-RU"/>
        </w:rPr>
        <w:t>- подпункт 1 пункта 2.6. изложить в следующей редакции:</w:t>
      </w:r>
    </w:p>
    <w:p w:rsidR="00D61FBB" w:rsidRPr="00D61FBB" w:rsidRDefault="002A01FD" w:rsidP="00E75110">
      <w:pPr>
        <w:widowControl/>
        <w:spacing w:line="276" w:lineRule="auto"/>
        <w:ind w:firstLine="70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1FBB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D61FBB" w:rsidRPr="00D61FBB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hyperlink r:id="rId6" w:history="1">
        <w:r w:rsidR="00D61FBB" w:rsidRPr="00D61FBB">
          <w:rPr>
            <w:rFonts w:ascii="Times New Roman" w:eastAsia="Calibri" w:hAnsi="Times New Roman" w:cs="Times New Roman"/>
            <w:iCs/>
            <w:sz w:val="24"/>
            <w:szCs w:val="24"/>
          </w:rPr>
          <w:t>заявление</w:t>
        </w:r>
      </w:hyperlink>
      <w:r w:rsidR="00D61FBB" w:rsidRPr="00D61FBB">
        <w:rPr>
          <w:rFonts w:ascii="Times New Roman" w:eastAsia="Calibri" w:hAnsi="Times New Roman" w:cs="Times New Roman"/>
          <w:iCs/>
          <w:sz w:val="24"/>
          <w:szCs w:val="24"/>
        </w:rPr>
        <w:t xml:space="preserve"> о выдаче разрешения на условно разрешенный вид использования земельного участка или объекта капитального строительства (далее - заявление) по форме согласно приложению </w:t>
      </w:r>
      <w:r w:rsidR="0074039A">
        <w:rPr>
          <w:rFonts w:ascii="Times New Roman" w:eastAsia="Calibri" w:hAnsi="Times New Roman" w:cs="Times New Roman"/>
          <w:iCs/>
          <w:sz w:val="24"/>
          <w:szCs w:val="24"/>
        </w:rPr>
        <w:t xml:space="preserve">1 </w:t>
      </w:r>
      <w:r w:rsidR="00D61FBB" w:rsidRPr="00D61FBB">
        <w:rPr>
          <w:rFonts w:ascii="Times New Roman" w:eastAsia="Calibri" w:hAnsi="Times New Roman" w:cs="Times New Roman"/>
          <w:iCs/>
          <w:sz w:val="24"/>
          <w:szCs w:val="24"/>
        </w:rPr>
        <w:t>к Административному регламенту.</w:t>
      </w:r>
    </w:p>
    <w:p w:rsidR="00D61FBB" w:rsidRPr="00D61FBB" w:rsidRDefault="00D61FBB" w:rsidP="00E75110">
      <w:pPr>
        <w:widowControl/>
        <w:spacing w:line="276" w:lineRule="auto"/>
        <w:ind w:firstLine="70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1FBB">
        <w:rPr>
          <w:rFonts w:ascii="Times New Roman" w:eastAsia="Calibri" w:hAnsi="Times New Roman" w:cs="Times New Roman"/>
          <w:iCs/>
          <w:sz w:val="24"/>
          <w:szCs w:val="24"/>
        </w:rPr>
        <w:t>Приложениями к заявлению являются составленные в произвольной форме ситуационный план земельного участка, отображающий местоположение земельного участка, объектов капитального строительства и пояснительная записка.</w:t>
      </w:r>
    </w:p>
    <w:p w:rsidR="00D61FBB" w:rsidRPr="00D61FBB" w:rsidRDefault="00D61FBB" w:rsidP="00E75110">
      <w:pPr>
        <w:widowControl/>
        <w:spacing w:line="276" w:lineRule="auto"/>
        <w:ind w:firstLine="70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1FBB">
        <w:rPr>
          <w:rFonts w:ascii="Times New Roman" w:eastAsia="Calibri" w:hAnsi="Times New Roman" w:cs="Times New Roman"/>
          <w:iCs/>
          <w:sz w:val="24"/>
          <w:szCs w:val="24"/>
        </w:rPr>
        <w:t>Пояснительная записка содержит:</w:t>
      </w:r>
    </w:p>
    <w:p w:rsidR="00D61FBB" w:rsidRPr="00D61FBB" w:rsidRDefault="00D61FBB" w:rsidP="00E75110">
      <w:pPr>
        <w:widowControl/>
        <w:spacing w:line="276" w:lineRule="auto"/>
        <w:ind w:firstLine="70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D61FBB">
        <w:rPr>
          <w:rFonts w:ascii="Times New Roman" w:eastAsia="Calibri" w:hAnsi="Times New Roman" w:cs="Times New Roman"/>
          <w:iCs/>
          <w:sz w:val="24"/>
          <w:szCs w:val="24"/>
        </w:rPr>
        <w:t>обоснование целесообразности и необходимости предоставления разрешения на условно разрешенный вид использования;</w:t>
      </w:r>
    </w:p>
    <w:p w:rsidR="00D61FBB" w:rsidRPr="00D61FBB" w:rsidRDefault="00D61FBB" w:rsidP="00E75110">
      <w:pPr>
        <w:widowControl/>
        <w:spacing w:line="276" w:lineRule="auto"/>
        <w:ind w:firstLine="70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D61FBB">
        <w:rPr>
          <w:rFonts w:ascii="Times New Roman" w:eastAsia="Calibri" w:hAnsi="Times New Roman" w:cs="Times New Roman"/>
          <w:iCs/>
          <w:sz w:val="24"/>
          <w:szCs w:val="24"/>
        </w:rPr>
        <w:t xml:space="preserve">сведения об объекте капитального строительства, планируемого </w:t>
      </w:r>
      <w:r w:rsidRPr="00D61FBB">
        <w:rPr>
          <w:rFonts w:ascii="Times New Roman" w:eastAsia="Calibri" w:hAnsi="Times New Roman" w:cs="Times New Roman"/>
          <w:iCs/>
          <w:sz w:val="24"/>
          <w:szCs w:val="24"/>
        </w:rPr>
        <w:br/>
        <w:t>к размещению на земельном участке (назначение, общая площадь, площадь застройки, количество этажей, в том числе подземных, высота, вместимость и т.д.);</w:t>
      </w:r>
    </w:p>
    <w:p w:rsidR="002A01FD" w:rsidRPr="00D61FBB" w:rsidRDefault="00D61FBB" w:rsidP="00E75110">
      <w:pPr>
        <w:widowControl/>
        <w:spacing w:line="276" w:lineRule="auto"/>
        <w:ind w:firstLine="70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FBB">
        <w:rPr>
          <w:rFonts w:ascii="Times New Roman" w:eastAsia="Calibri" w:hAnsi="Times New Roman" w:cs="Times New Roman"/>
          <w:iCs/>
          <w:sz w:val="24"/>
          <w:szCs w:val="24"/>
        </w:rPr>
        <w:t>Заявителем могут предоставляться иные материалы, обосновывающие целесообразность и необходимость предоставления разрешения на условно разрешенный вид использования</w:t>
      </w:r>
      <w:proofErr w:type="gramStart"/>
      <w:r w:rsidRPr="00D61FBB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2A01FD" w:rsidRPr="00D61FBB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  <w:proofErr w:type="gramEnd"/>
    </w:p>
    <w:p w:rsidR="002A01FD" w:rsidRPr="00D61FBB" w:rsidRDefault="002A01FD" w:rsidP="00E75110">
      <w:pPr>
        <w:pStyle w:val="20"/>
        <w:shd w:val="clear" w:color="auto" w:fill="auto"/>
        <w:tabs>
          <w:tab w:val="left" w:pos="1038"/>
        </w:tabs>
        <w:spacing w:before="0" w:after="0" w:line="276" w:lineRule="auto"/>
        <w:ind w:firstLine="851"/>
        <w:jc w:val="both"/>
        <w:rPr>
          <w:sz w:val="24"/>
          <w:szCs w:val="24"/>
        </w:rPr>
      </w:pPr>
      <w:r w:rsidRPr="00D61FBB">
        <w:rPr>
          <w:sz w:val="24"/>
          <w:szCs w:val="24"/>
        </w:rPr>
        <w:t>- пункт 2.7.</w:t>
      </w:r>
      <w:r w:rsidR="00D61FBB" w:rsidRPr="00D61FBB">
        <w:rPr>
          <w:sz w:val="24"/>
          <w:szCs w:val="24"/>
        </w:rPr>
        <w:t xml:space="preserve"> дополнить подпунктом 3 </w:t>
      </w:r>
      <w:r w:rsidRPr="00D61FBB">
        <w:rPr>
          <w:sz w:val="24"/>
          <w:szCs w:val="24"/>
        </w:rPr>
        <w:t>следующе</w:t>
      </w:r>
      <w:r w:rsidR="00D61FBB" w:rsidRPr="00D61FBB">
        <w:rPr>
          <w:sz w:val="24"/>
          <w:szCs w:val="24"/>
        </w:rPr>
        <w:t>го содержания</w:t>
      </w:r>
      <w:r w:rsidRPr="00D61FBB">
        <w:rPr>
          <w:sz w:val="24"/>
          <w:szCs w:val="24"/>
        </w:rPr>
        <w:t>:</w:t>
      </w:r>
    </w:p>
    <w:p w:rsidR="00D61FBB" w:rsidRDefault="002A01FD" w:rsidP="00E75110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FBB">
        <w:rPr>
          <w:rFonts w:ascii="Times New Roman" w:hAnsi="Times New Roman" w:cs="Times New Roman"/>
          <w:sz w:val="24"/>
          <w:szCs w:val="24"/>
        </w:rPr>
        <w:t>«</w:t>
      </w:r>
      <w:r w:rsidR="00D61FBB" w:rsidRPr="00D61FBB">
        <w:rPr>
          <w:rFonts w:ascii="Times New Roman" w:hAnsi="Times New Roman" w:cs="Times New Roman"/>
          <w:sz w:val="24"/>
          <w:szCs w:val="24"/>
        </w:rPr>
        <w:t>3)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</w:t>
      </w:r>
      <w:r w:rsidR="00D61FBB">
        <w:rPr>
          <w:rFonts w:ascii="Times New Roman" w:hAnsi="Times New Roman" w:cs="Times New Roman"/>
          <w:sz w:val="24"/>
          <w:szCs w:val="24"/>
        </w:rPr>
        <w:t xml:space="preserve"> с</w:t>
      </w:r>
      <w:r w:rsidR="00D61FBB" w:rsidRPr="00D61FBB">
        <w:rPr>
          <w:rFonts w:ascii="Times New Roman" w:hAnsi="Times New Roman" w:cs="Times New Roman"/>
          <w:sz w:val="24"/>
          <w:szCs w:val="24"/>
        </w:rPr>
        <w:t xml:space="preserve"> размещением которого</w:t>
      </w:r>
      <w:r w:rsidR="00D61FBB">
        <w:rPr>
          <w:rFonts w:ascii="Times New Roman" w:hAnsi="Times New Roman" w:cs="Times New Roman"/>
          <w:sz w:val="24"/>
          <w:szCs w:val="24"/>
        </w:rPr>
        <w:t xml:space="preserve"> </w:t>
      </w:r>
      <w:r w:rsidR="00D61FBB" w:rsidRPr="00D61FB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подлежит установлению зона с особыми условиями использования территории, или</w:t>
      </w:r>
      <w:r w:rsidR="00D61FBB">
        <w:rPr>
          <w:rFonts w:ascii="Times New Roman" w:hAnsi="Times New Roman" w:cs="Times New Roman"/>
          <w:sz w:val="24"/>
          <w:szCs w:val="24"/>
        </w:rPr>
        <w:t xml:space="preserve"> </w:t>
      </w:r>
      <w:r w:rsidR="00D61FBB" w:rsidRPr="00D61FB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D61FBB" w:rsidRPr="00D61FBB">
        <w:rPr>
          <w:rFonts w:ascii="Times New Roman" w:hAnsi="Times New Roman" w:cs="Times New Roman"/>
          <w:sz w:val="24"/>
          <w:szCs w:val="24"/>
        </w:rPr>
        <w:lastRenderedPageBreak/>
        <w:t>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D61FBB" w:rsidRPr="00D61FBB">
        <w:rPr>
          <w:rFonts w:ascii="Times New Roman" w:hAnsi="Times New Roman" w:cs="Times New Roman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</w:t>
      </w:r>
      <w:proofErr w:type="gramStart"/>
      <w:r w:rsidR="00D61FBB" w:rsidRPr="00D61FBB">
        <w:rPr>
          <w:rFonts w:ascii="Times New Roman" w:hAnsi="Times New Roman" w:cs="Times New Roman"/>
          <w:sz w:val="24"/>
          <w:szCs w:val="24"/>
        </w:rPr>
        <w:t>.»</w:t>
      </w:r>
      <w:r w:rsidR="00D61F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1FBB" w:rsidRDefault="00D61FBB" w:rsidP="00E75110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39A">
        <w:rPr>
          <w:rFonts w:ascii="Times New Roman" w:hAnsi="Times New Roman" w:cs="Times New Roman"/>
          <w:sz w:val="24"/>
          <w:szCs w:val="24"/>
        </w:rPr>
        <w:t>подпункт 13 пункта 2.10. изложить в следующей редакции:</w:t>
      </w:r>
    </w:p>
    <w:p w:rsidR="0074039A" w:rsidRDefault="0074039A" w:rsidP="00E75110">
      <w:pPr>
        <w:widowControl/>
        <w:spacing w:line="276" w:lineRule="auto"/>
        <w:ind w:firstLine="851"/>
        <w:jc w:val="both"/>
        <w:rPr>
          <w:rStyle w:val="FontStyle57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13) </w:t>
      </w:r>
      <w:r w:rsidRPr="0074039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наличие уведомления о выявлении самовольной постройки </w:t>
      </w:r>
      <w:r w:rsidRPr="0074039A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7" w:history="1">
        <w:r w:rsidRPr="0074039A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части 2 статьи 55.32</w:t>
        </w:r>
      </w:hyperlink>
      <w:r w:rsidRPr="0074039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Градостроительного кодекса Российской Федерации, за исключением случаев, если по результатам рассмотрения данного уведомления органом местного самоуправления наличие признаков самовольной постройки не усматривается либо вступило в законную силу решение суда об отказе в удовлетворении исковых</w:t>
      </w:r>
      <w:proofErr w:type="gramEnd"/>
      <w:r w:rsidRPr="0074039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требований о сносе самовольной постройки или ее приведении в соответствие с установленными требованиями</w:t>
      </w:r>
      <w:r w:rsidR="009E28EA">
        <w:rPr>
          <w:rStyle w:val="FontStyle57"/>
          <w:sz w:val="24"/>
          <w:szCs w:val="24"/>
        </w:rPr>
        <w:t>».</w:t>
      </w:r>
    </w:p>
    <w:p w:rsidR="002A01FD" w:rsidRPr="005E52BD" w:rsidRDefault="002A01FD" w:rsidP="00E7511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276" w:lineRule="auto"/>
        <w:ind w:firstLine="760"/>
        <w:jc w:val="both"/>
        <w:rPr>
          <w:sz w:val="24"/>
          <w:szCs w:val="24"/>
        </w:rPr>
      </w:pPr>
      <w:r w:rsidRPr="005E52BD">
        <w:rPr>
          <w:color w:val="000000"/>
          <w:sz w:val="24"/>
          <w:szCs w:val="24"/>
          <w:lang w:eastAsia="ru-RU" w:bidi="ru-RU"/>
        </w:rPr>
        <w:t>Опубликовать настоящее постановление в средствах массовой информации.</w:t>
      </w:r>
    </w:p>
    <w:p w:rsidR="002A01FD" w:rsidRPr="005E52BD" w:rsidRDefault="002A01FD" w:rsidP="00E75110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76" w:lineRule="auto"/>
        <w:ind w:firstLine="760"/>
        <w:jc w:val="both"/>
        <w:rPr>
          <w:sz w:val="24"/>
          <w:szCs w:val="24"/>
        </w:rPr>
      </w:pPr>
      <w:r w:rsidRPr="005E52BD">
        <w:rPr>
          <w:color w:val="000000"/>
          <w:sz w:val="24"/>
          <w:szCs w:val="24"/>
          <w:lang w:eastAsia="ru-RU" w:bidi="ru-RU"/>
        </w:rPr>
        <w:t>Настоящее постановление вступает в силу с момента его официального опубликования.</w:t>
      </w:r>
    </w:p>
    <w:p w:rsidR="002A01FD" w:rsidRPr="004C0754" w:rsidRDefault="002A01FD" w:rsidP="00E75110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76" w:lineRule="auto"/>
        <w:ind w:firstLine="760"/>
        <w:jc w:val="both"/>
        <w:rPr>
          <w:sz w:val="24"/>
          <w:szCs w:val="24"/>
        </w:rPr>
      </w:pPr>
      <w:proofErr w:type="gramStart"/>
      <w:r w:rsidRPr="005E52BD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E52BD">
        <w:rPr>
          <w:color w:val="000000"/>
          <w:sz w:val="24"/>
          <w:szCs w:val="24"/>
          <w:lang w:eastAsia="ru-RU" w:bidi="ru-RU"/>
        </w:rPr>
        <w:t xml:space="preserve"> выполнением настоящего постановления оставляю за собой.</w:t>
      </w:r>
    </w:p>
    <w:p w:rsidR="004C0754" w:rsidRDefault="004C0754" w:rsidP="004C0754">
      <w:pPr>
        <w:pStyle w:val="20"/>
        <w:shd w:val="clear" w:color="auto" w:fill="auto"/>
        <w:tabs>
          <w:tab w:val="left" w:pos="1080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4C0754" w:rsidRDefault="004C0754" w:rsidP="004C0754">
      <w:pPr>
        <w:pStyle w:val="20"/>
        <w:shd w:val="clear" w:color="auto" w:fill="auto"/>
        <w:tabs>
          <w:tab w:val="left" w:pos="1080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4C0754" w:rsidRDefault="004C0754" w:rsidP="004C0754">
      <w:pPr>
        <w:pStyle w:val="20"/>
        <w:shd w:val="clear" w:color="auto" w:fill="auto"/>
        <w:tabs>
          <w:tab w:val="left" w:pos="1080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4C0754" w:rsidRDefault="00224870" w:rsidP="00E75110">
      <w:pPr>
        <w:pStyle w:val="20"/>
        <w:shd w:val="clear" w:color="auto" w:fill="auto"/>
        <w:tabs>
          <w:tab w:val="left" w:pos="1080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</w:t>
      </w:r>
      <w:r w:rsidR="004C0754">
        <w:rPr>
          <w:color w:val="000000"/>
          <w:sz w:val="24"/>
          <w:szCs w:val="24"/>
          <w:lang w:eastAsia="ru-RU" w:bidi="ru-RU"/>
        </w:rPr>
        <w:t xml:space="preserve">Глава </w:t>
      </w:r>
    </w:p>
    <w:p w:rsidR="004C0754" w:rsidRDefault="004C0754" w:rsidP="00E75110">
      <w:pPr>
        <w:pStyle w:val="20"/>
        <w:shd w:val="clear" w:color="auto" w:fill="auto"/>
        <w:tabs>
          <w:tab w:val="left" w:pos="1080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сельского поселения </w:t>
      </w:r>
    </w:p>
    <w:p w:rsidR="004C0754" w:rsidRPr="005E52BD" w:rsidRDefault="00224870" w:rsidP="0071646B">
      <w:pPr>
        <w:pStyle w:val="20"/>
        <w:shd w:val="clear" w:color="auto" w:fill="auto"/>
        <w:tabs>
          <w:tab w:val="left" w:pos="1080"/>
          <w:tab w:val="left" w:pos="7200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</w:t>
      </w:r>
      <w:r w:rsidR="0071646B">
        <w:rPr>
          <w:color w:val="000000"/>
          <w:sz w:val="24"/>
          <w:szCs w:val="24"/>
          <w:lang w:eastAsia="ru-RU" w:bidi="ru-RU"/>
        </w:rPr>
        <w:t>Зуевка</w:t>
      </w:r>
      <w:r w:rsidR="0071646B">
        <w:rPr>
          <w:color w:val="000000"/>
          <w:sz w:val="24"/>
          <w:szCs w:val="24"/>
          <w:lang w:eastAsia="ru-RU" w:bidi="ru-RU"/>
        </w:rPr>
        <w:tab/>
        <w:t xml:space="preserve">                     М.А. Решетов</w:t>
      </w:r>
    </w:p>
    <w:p w:rsidR="00F43B8E" w:rsidRDefault="00F43B8E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p w:rsidR="00032CC5" w:rsidRDefault="00032CC5"/>
    <w:sectPr w:rsidR="00032CC5" w:rsidSect="002A01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1365"/>
    <w:multiLevelType w:val="multilevel"/>
    <w:tmpl w:val="571C6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4D"/>
    <w:rsid w:val="00032CC5"/>
    <w:rsid w:val="000F4BC2"/>
    <w:rsid w:val="00224870"/>
    <w:rsid w:val="002A01FD"/>
    <w:rsid w:val="004A4436"/>
    <w:rsid w:val="004C0754"/>
    <w:rsid w:val="0071646B"/>
    <w:rsid w:val="0074039A"/>
    <w:rsid w:val="007562ED"/>
    <w:rsid w:val="00923A5A"/>
    <w:rsid w:val="00963A31"/>
    <w:rsid w:val="009E28EA"/>
    <w:rsid w:val="00B33C4D"/>
    <w:rsid w:val="00B45418"/>
    <w:rsid w:val="00D61FBB"/>
    <w:rsid w:val="00D67EEF"/>
    <w:rsid w:val="00E75110"/>
    <w:rsid w:val="00F4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01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01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01FD"/>
    <w:pPr>
      <w:shd w:val="clear" w:color="auto" w:fill="FFFFFF"/>
      <w:autoSpaceDE/>
      <w:autoSpaceDN/>
      <w:adjustRightInd/>
      <w:spacing w:before="660" w:after="480" w:line="274" w:lineRule="exact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2A01FD"/>
    <w:pPr>
      <w:shd w:val="clear" w:color="auto" w:fill="FFFFFF"/>
      <w:autoSpaceDE/>
      <w:autoSpaceDN/>
      <w:adjustRightInd/>
      <w:spacing w:before="240" w:after="360" w:line="0" w:lineRule="atLeast"/>
      <w:jc w:val="center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FontStyle57">
    <w:name w:val="Font Style57"/>
    <w:basedOn w:val="a0"/>
    <w:uiPriority w:val="99"/>
    <w:rsid w:val="0074039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2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01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01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01FD"/>
    <w:pPr>
      <w:shd w:val="clear" w:color="auto" w:fill="FFFFFF"/>
      <w:autoSpaceDE/>
      <w:autoSpaceDN/>
      <w:adjustRightInd/>
      <w:spacing w:before="660" w:after="480" w:line="274" w:lineRule="exact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2A01FD"/>
    <w:pPr>
      <w:shd w:val="clear" w:color="auto" w:fill="FFFFFF"/>
      <w:autoSpaceDE/>
      <w:autoSpaceDN/>
      <w:adjustRightInd/>
      <w:spacing w:before="240" w:after="360" w:line="0" w:lineRule="atLeast"/>
      <w:jc w:val="center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FontStyle57">
    <w:name w:val="Font Style57"/>
    <w:basedOn w:val="a0"/>
    <w:uiPriority w:val="99"/>
    <w:rsid w:val="0074039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2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CD0DDDA99935416380A97DB2E57A927D9C93A91B7CBF635D8229F89D3C997451A9DB1B467BoFn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58CA1744031C22C4550E3C67AEF6F0EB0BCE5D461E67E7B644ACC72214EE522D67C00D5A34E06B0133A8D0EF610942CBAE9EF418F65138DCA3C73G1F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Пользователь</cp:lastModifiedBy>
  <cp:revision>9</cp:revision>
  <cp:lastPrinted>2019-10-01T05:43:00Z</cp:lastPrinted>
  <dcterms:created xsi:type="dcterms:W3CDTF">2019-09-16T07:09:00Z</dcterms:created>
  <dcterms:modified xsi:type="dcterms:W3CDTF">2019-10-01T05:51:00Z</dcterms:modified>
</cp:coreProperties>
</file>